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3975E8" w:rsidTr="006F7CE5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E8" w:rsidRDefault="003975E8" w:rsidP="006F7CE5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3975E8" w:rsidTr="006F7CE5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E8" w:rsidRDefault="008542D9" w:rsidP="008542D9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  мая</w:t>
            </w:r>
            <w:r w:rsidR="00397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</w:t>
            </w:r>
            <w:r w:rsidR="00A64E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97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97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A64E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975E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3975E8">
              <w:rPr>
                <w:sz w:val="28"/>
                <w:szCs w:val="28"/>
              </w:rPr>
              <w:t xml:space="preserve">                        </w:t>
            </w:r>
            <w:r w:rsidR="003975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3975E8" w:rsidRDefault="003975E8" w:rsidP="003975E8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975E8" w:rsidRDefault="003975E8" w:rsidP="003975E8">
      <w:pPr>
        <w:jc w:val="right"/>
        <w:rPr>
          <w:rStyle w:val="a3"/>
          <w:sz w:val="20"/>
          <w:bdr w:val="none" w:sz="0" w:space="0" w:color="auto" w:frame="1"/>
        </w:rPr>
      </w:pPr>
      <w:r>
        <w:rPr>
          <w:rStyle w:val="a3"/>
          <w:sz w:val="20"/>
          <w:bdr w:val="none" w:sz="0" w:space="0" w:color="auto" w:frame="1"/>
        </w:rPr>
        <w:t>Ковалевская Дарья</w:t>
      </w:r>
    </w:p>
    <w:p w:rsidR="00AF36FD" w:rsidRDefault="00AF36FD" w:rsidP="00633515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542D9" w:rsidRDefault="008542D9" w:rsidP="00854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42D9">
        <w:rPr>
          <w:rFonts w:ascii="Times New Roman" w:hAnsi="Times New Roman" w:cs="Times New Roman"/>
          <w:b/>
          <w:bCs/>
          <w:sz w:val="18"/>
          <w:szCs w:val="18"/>
        </w:rPr>
        <w:t>ВЫПИСКА ИЗ ПРОТОКОЛА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542D9">
        <w:rPr>
          <w:rFonts w:ascii="Times New Roman" w:hAnsi="Times New Roman" w:cs="Times New Roman"/>
          <w:b/>
          <w:bCs/>
          <w:sz w:val="18"/>
          <w:szCs w:val="18"/>
        </w:rPr>
        <w:t xml:space="preserve"> № 3</w:t>
      </w:r>
    </w:p>
    <w:p w:rsidR="008542D9" w:rsidRPr="008542D9" w:rsidRDefault="008542D9" w:rsidP="00854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542D9" w:rsidRDefault="008542D9" w:rsidP="008542D9">
      <w:pPr>
        <w:pStyle w:val="20"/>
        <w:spacing w:before="0" w:line="240" w:lineRule="auto"/>
        <w:rPr>
          <w:rStyle w:val="CharStyle4"/>
          <w:sz w:val="18"/>
          <w:szCs w:val="18"/>
        </w:rPr>
      </w:pPr>
      <w:r w:rsidRPr="008542D9">
        <w:rPr>
          <w:rStyle w:val="CharStyle4"/>
          <w:sz w:val="18"/>
          <w:szCs w:val="18"/>
        </w:rPr>
        <w:t>проведения публичных слушаний по обсуждению проекта решения Новотроицкого сельского Совета депутатов</w:t>
      </w:r>
    </w:p>
    <w:p w:rsidR="008542D9" w:rsidRDefault="008542D9" w:rsidP="008542D9">
      <w:pPr>
        <w:pStyle w:val="20"/>
        <w:spacing w:before="0" w:line="240" w:lineRule="auto"/>
        <w:rPr>
          <w:rStyle w:val="CharStyle4"/>
          <w:sz w:val="18"/>
          <w:szCs w:val="18"/>
        </w:rPr>
      </w:pPr>
      <w:r w:rsidRPr="008542D9">
        <w:rPr>
          <w:rStyle w:val="CharStyle4"/>
          <w:sz w:val="18"/>
          <w:szCs w:val="18"/>
        </w:rPr>
        <w:t>«О внесении изменений и дополнений в Устав Новотроицкого сельсовета, Минусинского района, Красноярского края».</w:t>
      </w:r>
    </w:p>
    <w:p w:rsidR="008542D9" w:rsidRDefault="008542D9" w:rsidP="008542D9">
      <w:pPr>
        <w:pStyle w:val="20"/>
        <w:spacing w:before="0" w:line="240" w:lineRule="auto"/>
        <w:jc w:val="both"/>
        <w:rPr>
          <w:rStyle w:val="CharStyle4"/>
          <w:sz w:val="18"/>
          <w:szCs w:val="18"/>
        </w:rPr>
      </w:pPr>
    </w:p>
    <w:p w:rsidR="008542D9" w:rsidRPr="008542D9" w:rsidRDefault="008542D9" w:rsidP="008542D9">
      <w:pPr>
        <w:pStyle w:val="20"/>
        <w:spacing w:before="0" w:line="240" w:lineRule="auto"/>
        <w:jc w:val="both"/>
        <w:rPr>
          <w:sz w:val="18"/>
          <w:szCs w:val="18"/>
        </w:rPr>
      </w:pPr>
    </w:p>
    <w:p w:rsidR="008542D9" w:rsidRPr="008542D9" w:rsidRDefault="008542D9" w:rsidP="008542D9">
      <w:pPr>
        <w:pStyle w:val="20"/>
        <w:tabs>
          <w:tab w:val="left" w:pos="4128"/>
          <w:tab w:val="left" w:pos="5943"/>
        </w:tabs>
        <w:spacing w:before="0" w:line="240" w:lineRule="auto"/>
        <w:jc w:val="both"/>
        <w:rPr>
          <w:sz w:val="18"/>
          <w:szCs w:val="18"/>
        </w:rPr>
      </w:pPr>
      <w:r w:rsidRPr="008542D9">
        <w:rPr>
          <w:rStyle w:val="CharStyle4"/>
          <w:sz w:val="18"/>
          <w:szCs w:val="18"/>
        </w:rPr>
        <w:t>02 мая 2024 года</w:t>
      </w:r>
      <w:r w:rsidRPr="008542D9">
        <w:rPr>
          <w:rStyle w:val="CharStyle4"/>
          <w:sz w:val="18"/>
          <w:szCs w:val="18"/>
        </w:rPr>
        <w:tab/>
        <w:t>10-00</w:t>
      </w:r>
      <w:r w:rsidRPr="008542D9">
        <w:rPr>
          <w:rStyle w:val="CharStyle4"/>
          <w:sz w:val="18"/>
          <w:szCs w:val="18"/>
        </w:rPr>
        <w:tab/>
      </w:r>
      <w:r>
        <w:rPr>
          <w:rStyle w:val="CharStyle4"/>
          <w:sz w:val="18"/>
          <w:szCs w:val="18"/>
        </w:rPr>
        <w:t xml:space="preserve">                   </w:t>
      </w:r>
      <w:r w:rsidRPr="008542D9">
        <w:rPr>
          <w:rStyle w:val="CharStyle4"/>
          <w:sz w:val="18"/>
          <w:szCs w:val="18"/>
        </w:rPr>
        <w:t>д. Быстрая, ул. Кирова д. 16</w:t>
      </w:r>
    </w:p>
    <w:p w:rsidR="008542D9" w:rsidRDefault="008542D9" w:rsidP="008542D9">
      <w:pPr>
        <w:pStyle w:val="20"/>
        <w:spacing w:before="0" w:line="240" w:lineRule="auto"/>
        <w:ind w:left="6060"/>
        <w:jc w:val="left"/>
        <w:rPr>
          <w:rStyle w:val="CharStyle4"/>
          <w:sz w:val="18"/>
          <w:szCs w:val="18"/>
        </w:rPr>
      </w:pPr>
      <w:r>
        <w:rPr>
          <w:rStyle w:val="CharStyle4"/>
          <w:sz w:val="18"/>
          <w:szCs w:val="18"/>
        </w:rPr>
        <w:t xml:space="preserve">                 </w:t>
      </w:r>
      <w:r w:rsidRPr="008542D9">
        <w:rPr>
          <w:rStyle w:val="CharStyle4"/>
          <w:sz w:val="18"/>
          <w:szCs w:val="18"/>
        </w:rPr>
        <w:t>Администрация сельсовета</w:t>
      </w:r>
    </w:p>
    <w:p w:rsidR="008542D9" w:rsidRPr="008542D9" w:rsidRDefault="008542D9" w:rsidP="008542D9">
      <w:pPr>
        <w:pStyle w:val="20"/>
        <w:spacing w:before="0" w:line="240" w:lineRule="auto"/>
        <w:ind w:left="6060"/>
        <w:jc w:val="left"/>
        <w:rPr>
          <w:sz w:val="18"/>
          <w:szCs w:val="18"/>
        </w:rPr>
      </w:pPr>
    </w:p>
    <w:p w:rsidR="008542D9" w:rsidRDefault="008542D9" w:rsidP="008542D9">
      <w:pPr>
        <w:spacing w:after="0" w:line="240" w:lineRule="auto"/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8542D9">
        <w:rPr>
          <w:rFonts w:ascii="Times New Roman" w:hAnsi="Times New Roman" w:cs="Times New Roman"/>
          <w:bCs/>
          <w:spacing w:val="-3"/>
          <w:sz w:val="18"/>
          <w:szCs w:val="18"/>
        </w:rPr>
        <w:t xml:space="preserve"> </w:t>
      </w:r>
      <w:r w:rsidRPr="008542D9">
        <w:rPr>
          <w:rFonts w:ascii="Times New Roman" w:hAnsi="Times New Roman" w:cs="Times New Roman"/>
          <w:bCs/>
          <w:sz w:val="18"/>
          <w:szCs w:val="18"/>
        </w:rPr>
        <w:t>РЕШИЛИ:</w:t>
      </w:r>
    </w:p>
    <w:p w:rsidR="008542D9" w:rsidRPr="008542D9" w:rsidRDefault="008542D9" w:rsidP="008542D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8542D9" w:rsidRPr="008542D9" w:rsidRDefault="008542D9" w:rsidP="008542D9">
      <w:pPr>
        <w:shd w:val="clear" w:color="auto" w:fill="FFFFFF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8542D9">
        <w:rPr>
          <w:rFonts w:ascii="Times New Roman" w:hAnsi="Times New Roman" w:cs="Times New Roman"/>
          <w:bCs/>
          <w:sz w:val="18"/>
          <w:szCs w:val="18"/>
        </w:rPr>
        <w:t xml:space="preserve">1. Одобрить проект решения </w:t>
      </w:r>
      <w:r w:rsidRPr="008542D9">
        <w:rPr>
          <w:rStyle w:val="CharStyle4"/>
          <w:rFonts w:eastAsiaTheme="minorEastAsia"/>
          <w:sz w:val="18"/>
          <w:szCs w:val="18"/>
        </w:rPr>
        <w:t xml:space="preserve">«О внесении изменений и дополнений в Устав Новотроицкого сельсовета, Минусинского района, Красноярского края» </w:t>
      </w:r>
      <w:r w:rsidRPr="008542D9">
        <w:rPr>
          <w:rFonts w:ascii="Times New Roman" w:hAnsi="Times New Roman" w:cs="Times New Roman"/>
          <w:bCs/>
          <w:sz w:val="18"/>
          <w:szCs w:val="18"/>
        </w:rPr>
        <w:t>предложенный Главой  Новотроицкого сельсовета Семеновым А. В.</w:t>
      </w:r>
    </w:p>
    <w:p w:rsidR="008542D9" w:rsidRPr="008542D9" w:rsidRDefault="008542D9" w:rsidP="008542D9">
      <w:pPr>
        <w:shd w:val="clear" w:color="auto" w:fill="FFFFFF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8542D9">
        <w:rPr>
          <w:rFonts w:ascii="Times New Roman" w:hAnsi="Times New Roman" w:cs="Times New Roman"/>
          <w:sz w:val="18"/>
          <w:szCs w:val="18"/>
        </w:rPr>
        <w:t xml:space="preserve">2. </w:t>
      </w:r>
      <w:r w:rsidRPr="008542D9">
        <w:rPr>
          <w:rStyle w:val="CharStyle4"/>
          <w:rFonts w:eastAsiaTheme="minorEastAsia"/>
          <w:sz w:val="18"/>
          <w:szCs w:val="18"/>
        </w:rPr>
        <w:t>Рекомендовать Новотроицкому сельскому Совету депутатов рассмотреть и утвердить проект решения «О внесении изменений и дополнений в Устав Новотроицкого сельсовета, Минусинского района, Красноярского края».</w:t>
      </w:r>
    </w:p>
    <w:p w:rsidR="008542D9" w:rsidRPr="008542D9" w:rsidRDefault="008542D9" w:rsidP="008542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42D9">
        <w:rPr>
          <w:rFonts w:ascii="Times New Roman" w:hAnsi="Times New Roman" w:cs="Times New Roman"/>
          <w:sz w:val="18"/>
          <w:szCs w:val="18"/>
        </w:rPr>
        <w:tab/>
        <w:t>3. Направить протокол публичных слушаний в Новотроицкий  сельский Совет депутатов Минусинского района.</w:t>
      </w:r>
    </w:p>
    <w:p w:rsidR="008542D9" w:rsidRPr="008542D9" w:rsidRDefault="008542D9" w:rsidP="008542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542D9" w:rsidRPr="008542D9" w:rsidRDefault="008542D9" w:rsidP="008542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42D9" w:rsidRPr="008542D9" w:rsidRDefault="008542D9" w:rsidP="008542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42D9">
        <w:rPr>
          <w:rFonts w:ascii="Times New Roman" w:hAnsi="Times New Roman" w:cs="Times New Roman"/>
          <w:bCs/>
          <w:sz w:val="18"/>
          <w:szCs w:val="18"/>
        </w:rPr>
        <w:t xml:space="preserve">           Председатель комиссии</w:t>
      </w:r>
      <w:r w:rsidRPr="008542D9">
        <w:rPr>
          <w:rFonts w:ascii="Times New Roman" w:hAnsi="Times New Roman" w:cs="Times New Roman"/>
          <w:bCs/>
          <w:sz w:val="18"/>
          <w:szCs w:val="18"/>
        </w:rPr>
        <w:tab/>
      </w:r>
      <w:r w:rsidRPr="008542D9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         А. В. Семенов  </w:t>
      </w:r>
    </w:p>
    <w:p w:rsidR="008542D9" w:rsidRPr="008542D9" w:rsidRDefault="008542D9" w:rsidP="008542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542D9" w:rsidRPr="008542D9" w:rsidRDefault="008542D9" w:rsidP="008542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42D9">
        <w:rPr>
          <w:rStyle w:val="CharStyle4"/>
          <w:rFonts w:eastAsiaTheme="minorEastAsia"/>
          <w:sz w:val="18"/>
          <w:szCs w:val="18"/>
        </w:rPr>
        <w:t xml:space="preserve">           Секретарь комиссии</w:t>
      </w:r>
      <w:r w:rsidRPr="008542D9">
        <w:rPr>
          <w:rStyle w:val="CharStyle4"/>
          <w:rFonts w:eastAsiaTheme="minorEastAsia"/>
          <w:sz w:val="18"/>
          <w:szCs w:val="18"/>
        </w:rPr>
        <w:tab/>
        <w:t xml:space="preserve">                           </w:t>
      </w:r>
      <w:r w:rsidRPr="008542D9">
        <w:rPr>
          <w:rStyle w:val="CharStyle4"/>
          <w:rFonts w:eastAsiaTheme="minorEastAsia"/>
          <w:sz w:val="18"/>
          <w:szCs w:val="18"/>
        </w:rPr>
        <w:tab/>
      </w:r>
      <w:r w:rsidRPr="008542D9">
        <w:rPr>
          <w:rStyle w:val="CharStyle4"/>
          <w:rFonts w:eastAsiaTheme="minorEastAsia"/>
          <w:sz w:val="18"/>
          <w:szCs w:val="18"/>
        </w:rPr>
        <w:tab/>
        <w:t xml:space="preserve">             А.В. Гурова  </w:t>
      </w:r>
    </w:p>
    <w:p w:rsidR="008542D9" w:rsidRPr="008542D9" w:rsidRDefault="008542D9" w:rsidP="008542D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700E8" w:rsidRPr="008542D9" w:rsidRDefault="00F700E8" w:rsidP="00F700E8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126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AF36FD" w:rsidRPr="008542D9" w:rsidTr="008F65E2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F36FD" w:rsidRPr="008542D9" w:rsidRDefault="00AF36FD" w:rsidP="008F65E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542D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Учредитель:</w:t>
            </w:r>
          </w:p>
          <w:p w:rsidR="00AF36FD" w:rsidRPr="008542D9" w:rsidRDefault="00AF36FD" w:rsidP="008F65E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542D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Новотроицкий сельский</w:t>
            </w:r>
          </w:p>
          <w:p w:rsidR="00AF36FD" w:rsidRPr="008542D9" w:rsidRDefault="00AF36FD" w:rsidP="008F65E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542D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Совет депутатов</w:t>
            </w:r>
          </w:p>
          <w:p w:rsidR="00AF36FD" w:rsidRPr="008542D9" w:rsidRDefault="00AF36FD" w:rsidP="008F65E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542D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Минусинского района</w:t>
            </w:r>
          </w:p>
          <w:p w:rsidR="00AF36FD" w:rsidRPr="008542D9" w:rsidRDefault="00AF36FD" w:rsidP="008F65E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542D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Красноярского края.</w:t>
            </w:r>
          </w:p>
          <w:p w:rsidR="00AF36FD" w:rsidRPr="008542D9" w:rsidRDefault="00AF36FD" w:rsidP="008F65E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542D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8542D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Редактор Глава Новотроицкого сельсовета  А.В. Семенов</w:t>
            </w:r>
          </w:p>
          <w:p w:rsidR="00AF36FD" w:rsidRPr="008542D9" w:rsidRDefault="00AF36FD" w:rsidP="008F65E2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F36FD" w:rsidRPr="008542D9" w:rsidRDefault="00AF36FD" w:rsidP="008F65E2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AF36FD" w:rsidRPr="008542D9" w:rsidTr="008F65E2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AF36FD" w:rsidRPr="008542D9" w:rsidRDefault="00AF36FD" w:rsidP="008F65E2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F36FD" w:rsidRPr="008542D9" w:rsidRDefault="00AF36FD" w:rsidP="008F65E2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AF36FD" w:rsidRPr="008542D9" w:rsidRDefault="00AF36FD" w:rsidP="008F65E2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542D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Адрес учредителя: 662610, Красноярский край, Минусинский район, д. Быстрая,  ул. Кирова, 16, тел/факс-8-39132-78-6-20.</w:t>
            </w:r>
          </w:p>
          <w:p w:rsidR="00AF36FD" w:rsidRPr="008542D9" w:rsidRDefault="00AF36FD" w:rsidP="008F65E2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542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Газета отпечатана на компьютерно - принтерном оборудовании администрации </w:t>
            </w:r>
            <w:r w:rsidRPr="008542D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Новотроицкого сельсовета Минусинского района Красноярского края.</w:t>
            </w:r>
            <w:r w:rsidRPr="008542D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AF36FD" w:rsidRPr="008542D9" w:rsidRDefault="00AF36FD" w:rsidP="008F65E2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542D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Тираж: 150 экземпляров</w:t>
            </w:r>
          </w:p>
        </w:tc>
      </w:tr>
      <w:tr w:rsidR="00AF36FD" w:rsidRPr="008542D9" w:rsidTr="008F65E2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AF36FD" w:rsidRPr="008542D9" w:rsidRDefault="00AF36FD" w:rsidP="008F65E2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36FD" w:rsidRPr="008542D9" w:rsidRDefault="00AF36FD" w:rsidP="008F65E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542D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Решение Новотроицкого сельского Совета депутатов                     </w:t>
            </w:r>
          </w:p>
          <w:p w:rsidR="00AF36FD" w:rsidRPr="008542D9" w:rsidRDefault="00AF36FD" w:rsidP="008F65E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542D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F36FD" w:rsidRPr="008542D9" w:rsidRDefault="00AF36FD" w:rsidP="008F65E2">
            <w:pPr>
              <w:ind w:right="6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</w:tbl>
    <w:p w:rsidR="00A64E51" w:rsidRPr="00A64E51" w:rsidRDefault="00A64E51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sectPr w:rsidR="00A64E51" w:rsidRPr="00A64E51" w:rsidSect="00322040">
      <w:footerReference w:type="default" r:id="rId6"/>
      <w:pgSz w:w="11906" w:h="16838"/>
      <w:pgMar w:top="907" w:right="850" w:bottom="907" w:left="158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E6E" w:rsidRDefault="006C0E6E" w:rsidP="003975E8">
      <w:pPr>
        <w:spacing w:after="0" w:line="240" w:lineRule="auto"/>
      </w:pPr>
      <w:r>
        <w:separator/>
      </w:r>
    </w:p>
  </w:endnote>
  <w:endnote w:type="continuationSeparator" w:id="1">
    <w:p w:rsidR="006C0E6E" w:rsidRDefault="006C0E6E" w:rsidP="0039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E8" w:rsidRDefault="00EC62D4">
    <w:pPr>
      <w:pStyle w:val="a7"/>
      <w:jc w:val="center"/>
    </w:pPr>
    <w:fldSimple w:instr=" PAGE   \* MERGEFORMAT ">
      <w:r w:rsidR="008542D9">
        <w:rPr>
          <w:noProof/>
        </w:rPr>
        <w:t>1</w:t>
      </w:r>
    </w:fldSimple>
  </w:p>
  <w:p w:rsidR="003975E8" w:rsidRDefault="003975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E6E" w:rsidRDefault="006C0E6E" w:rsidP="003975E8">
      <w:pPr>
        <w:spacing w:after="0" w:line="240" w:lineRule="auto"/>
      </w:pPr>
      <w:r>
        <w:separator/>
      </w:r>
    </w:p>
  </w:footnote>
  <w:footnote w:type="continuationSeparator" w:id="1">
    <w:p w:rsidR="006C0E6E" w:rsidRDefault="006C0E6E" w:rsidP="00397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5E8"/>
    <w:rsid w:val="000B51AF"/>
    <w:rsid w:val="000D5BBB"/>
    <w:rsid w:val="00244D91"/>
    <w:rsid w:val="003975E8"/>
    <w:rsid w:val="005E7002"/>
    <w:rsid w:val="00633515"/>
    <w:rsid w:val="006C0E6E"/>
    <w:rsid w:val="008542D9"/>
    <w:rsid w:val="009349B1"/>
    <w:rsid w:val="00A251EE"/>
    <w:rsid w:val="00A64E51"/>
    <w:rsid w:val="00AF36FD"/>
    <w:rsid w:val="00B54D38"/>
    <w:rsid w:val="00BC04BC"/>
    <w:rsid w:val="00CB37D6"/>
    <w:rsid w:val="00D15ACE"/>
    <w:rsid w:val="00E53ABB"/>
    <w:rsid w:val="00EC62D4"/>
    <w:rsid w:val="00F700E8"/>
    <w:rsid w:val="00FC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975E8"/>
    <w:rPr>
      <w:i/>
      <w:iCs/>
    </w:rPr>
  </w:style>
  <w:style w:type="paragraph" w:customStyle="1" w:styleId="ConsPlusTitle">
    <w:name w:val="ConsPlusTitle"/>
    <w:rsid w:val="00397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40"/>
      <w:szCs w:val="40"/>
      <w:lang w:eastAsia="zh-CN"/>
    </w:rPr>
  </w:style>
  <w:style w:type="table" w:styleId="a4">
    <w:name w:val="Table Grid"/>
    <w:basedOn w:val="a1"/>
    <w:uiPriority w:val="59"/>
    <w:rsid w:val="00397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7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75E8"/>
  </w:style>
  <w:style w:type="paragraph" w:styleId="a7">
    <w:name w:val="footer"/>
    <w:basedOn w:val="a"/>
    <w:link w:val="a8"/>
    <w:uiPriority w:val="99"/>
    <w:unhideWhenUsed/>
    <w:rsid w:val="00397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5E8"/>
  </w:style>
  <w:style w:type="paragraph" w:styleId="a9">
    <w:name w:val="Balloon Text"/>
    <w:basedOn w:val="a"/>
    <w:link w:val="aa"/>
    <w:uiPriority w:val="99"/>
    <w:semiHidden/>
    <w:unhideWhenUsed/>
    <w:rsid w:val="00BC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4BC"/>
    <w:rPr>
      <w:rFonts w:ascii="Tahoma" w:hAnsi="Tahoma" w:cs="Tahoma"/>
      <w:sz w:val="16"/>
      <w:szCs w:val="16"/>
    </w:rPr>
  </w:style>
  <w:style w:type="character" w:customStyle="1" w:styleId="2">
    <w:name w:val="Основной текст (2) + Курсив"/>
    <w:rsid w:val="00A64E5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4">
    <w:name w:val="Основной текст (4) + Не курсив"/>
    <w:rsid w:val="00A64E5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1">
    <w:name w:val="Гиперссылка1"/>
    <w:rsid w:val="00A64E51"/>
  </w:style>
  <w:style w:type="paragraph" w:customStyle="1" w:styleId="20">
    <w:name w:val="Основной текст (2)"/>
    <w:basedOn w:val="a"/>
    <w:rsid w:val="00A64E51"/>
    <w:pPr>
      <w:widowControl w:val="0"/>
      <w:shd w:val="clear" w:color="auto" w:fill="FFFFFF"/>
      <w:suppressAutoHyphens/>
      <w:spacing w:before="1320" w:after="0" w:line="346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paragraph" w:customStyle="1" w:styleId="40">
    <w:name w:val="Основной текст (4)"/>
    <w:basedOn w:val="a"/>
    <w:rsid w:val="00A64E51"/>
    <w:pPr>
      <w:widowControl w:val="0"/>
      <w:shd w:val="clear" w:color="auto" w:fill="FFFFFF"/>
      <w:suppressAutoHyphens/>
      <w:spacing w:after="0" w:line="336" w:lineRule="exact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zh-CN" w:bidi="ru-RU"/>
    </w:rPr>
  </w:style>
  <w:style w:type="paragraph" w:styleId="ab">
    <w:name w:val="Normal (Web)"/>
    <w:basedOn w:val="a"/>
    <w:rsid w:val="00A64E5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hyperlink">
    <w:name w:val="hyperlink"/>
    <w:basedOn w:val="a0"/>
    <w:rsid w:val="000D5BBB"/>
  </w:style>
  <w:style w:type="paragraph" w:styleId="ac">
    <w:name w:val="No Spacing"/>
    <w:uiPriority w:val="1"/>
    <w:qFormat/>
    <w:rsid w:val="00633515"/>
    <w:pPr>
      <w:spacing w:after="0" w:line="240" w:lineRule="auto"/>
    </w:pPr>
  </w:style>
  <w:style w:type="character" w:customStyle="1" w:styleId="CharStyle4">
    <w:name w:val="CharStyle4"/>
    <w:rsid w:val="008542D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2024-06-13T08:36:00Z</cp:lastPrinted>
  <dcterms:created xsi:type="dcterms:W3CDTF">2023-03-30T01:07:00Z</dcterms:created>
  <dcterms:modified xsi:type="dcterms:W3CDTF">2024-06-13T08:37:00Z</dcterms:modified>
</cp:coreProperties>
</file>