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tblPr>
      <w:tblGrid>
        <w:gridCol w:w="10490"/>
      </w:tblGrid>
      <w:tr w:rsidR="00773B91" w:rsidTr="002C1A6C">
        <w:trPr>
          <w:trHeight w:val="907"/>
        </w:trPr>
        <w:tc>
          <w:tcPr>
            <w:tcW w:w="10490" w:type="dxa"/>
            <w:tcBorders>
              <w:top w:val="single" w:sz="4" w:space="0" w:color="000000"/>
              <w:left w:val="single" w:sz="4" w:space="0" w:color="000000"/>
              <w:bottom w:val="single" w:sz="4" w:space="0" w:color="000000"/>
              <w:right w:val="single" w:sz="4" w:space="0" w:color="000000"/>
            </w:tcBorders>
            <w:hideMark/>
          </w:tcPr>
          <w:p w:rsidR="00773B91" w:rsidRDefault="00773B91" w:rsidP="00C04EB8">
            <w:pPr>
              <w:rPr>
                <w:rFonts w:ascii="Monotype Corsiva" w:hAnsi="Monotype Corsiva"/>
                <w:b/>
                <w:i/>
                <w:sz w:val="72"/>
                <w:szCs w:val="72"/>
              </w:rPr>
            </w:pPr>
            <w:r>
              <w:rPr>
                <w:rFonts w:ascii="Monotype Corsiva" w:hAnsi="Monotype Corsiva"/>
                <w:b/>
                <w:i/>
                <w:sz w:val="72"/>
                <w:szCs w:val="72"/>
              </w:rPr>
              <w:t xml:space="preserve">НОВОТРОИЦКИЙ </w:t>
            </w:r>
            <w:r w:rsidR="003907DE">
              <w:rPr>
                <w:rFonts w:ascii="Monotype Corsiva" w:hAnsi="Monotype Corsiva"/>
                <w:b/>
                <w:i/>
                <w:sz w:val="72"/>
                <w:szCs w:val="72"/>
              </w:rPr>
              <w:t xml:space="preserve">   </w:t>
            </w:r>
            <w:r>
              <w:rPr>
                <w:rFonts w:ascii="Monotype Corsiva" w:hAnsi="Monotype Corsiva"/>
                <w:b/>
                <w:i/>
                <w:sz w:val="72"/>
                <w:szCs w:val="72"/>
              </w:rPr>
              <w:t>ВЕСТНИК</w:t>
            </w:r>
          </w:p>
        </w:tc>
      </w:tr>
      <w:tr w:rsidR="00773B91" w:rsidTr="002C1A6C">
        <w:trPr>
          <w:trHeight w:val="402"/>
        </w:trPr>
        <w:tc>
          <w:tcPr>
            <w:tcW w:w="10490" w:type="dxa"/>
            <w:tcBorders>
              <w:top w:val="single" w:sz="4" w:space="0" w:color="000000"/>
              <w:left w:val="single" w:sz="4" w:space="0" w:color="000000"/>
              <w:bottom w:val="single" w:sz="4" w:space="0" w:color="000000"/>
              <w:right w:val="single" w:sz="4" w:space="0" w:color="000000"/>
            </w:tcBorders>
            <w:hideMark/>
          </w:tcPr>
          <w:p w:rsidR="00773B91" w:rsidRDefault="00B251C3" w:rsidP="00657EAF">
            <w:pPr>
              <w:ind w:left="636"/>
              <w:rPr>
                <w:rFonts w:ascii="Times New Roman" w:hAnsi="Times New Roman" w:cs="Times New Roman"/>
                <w:sz w:val="28"/>
                <w:szCs w:val="28"/>
              </w:rPr>
            </w:pPr>
            <w:r>
              <w:rPr>
                <w:rFonts w:ascii="Times New Roman" w:hAnsi="Times New Roman" w:cs="Times New Roman"/>
                <w:b/>
                <w:sz w:val="28"/>
                <w:szCs w:val="28"/>
              </w:rPr>
              <w:t>1</w:t>
            </w:r>
            <w:r w:rsidR="00657EAF">
              <w:rPr>
                <w:rFonts w:ascii="Times New Roman" w:hAnsi="Times New Roman" w:cs="Times New Roman"/>
                <w:b/>
                <w:sz w:val="28"/>
                <w:szCs w:val="28"/>
              </w:rPr>
              <w:t>4</w:t>
            </w:r>
            <w:r w:rsidR="002C1A6C">
              <w:rPr>
                <w:rFonts w:ascii="Times New Roman" w:hAnsi="Times New Roman" w:cs="Times New Roman"/>
                <w:b/>
                <w:sz w:val="28"/>
                <w:szCs w:val="28"/>
              </w:rPr>
              <w:t xml:space="preserve"> </w:t>
            </w:r>
            <w:r w:rsidR="00A07CC1">
              <w:rPr>
                <w:rFonts w:ascii="Times New Roman" w:hAnsi="Times New Roman" w:cs="Times New Roman"/>
                <w:b/>
                <w:sz w:val="28"/>
                <w:szCs w:val="28"/>
              </w:rPr>
              <w:t xml:space="preserve"> </w:t>
            </w:r>
            <w:r w:rsidR="00657EAF">
              <w:rPr>
                <w:rFonts w:ascii="Times New Roman" w:hAnsi="Times New Roman" w:cs="Times New Roman"/>
                <w:b/>
                <w:sz w:val="28"/>
                <w:szCs w:val="28"/>
              </w:rPr>
              <w:t>июня</w:t>
            </w:r>
            <w:r w:rsidR="00773B91">
              <w:rPr>
                <w:rFonts w:ascii="Times New Roman" w:hAnsi="Times New Roman" w:cs="Times New Roman"/>
                <w:b/>
                <w:sz w:val="28"/>
                <w:szCs w:val="28"/>
              </w:rPr>
              <w:t xml:space="preserve">  20</w:t>
            </w:r>
            <w:r w:rsidR="007C6DB4">
              <w:rPr>
                <w:rFonts w:ascii="Times New Roman" w:hAnsi="Times New Roman" w:cs="Times New Roman"/>
                <w:b/>
                <w:sz w:val="28"/>
                <w:szCs w:val="28"/>
              </w:rPr>
              <w:t>2</w:t>
            </w:r>
            <w:r w:rsidR="002C1A6C">
              <w:rPr>
                <w:rFonts w:ascii="Times New Roman" w:hAnsi="Times New Roman" w:cs="Times New Roman"/>
                <w:b/>
                <w:sz w:val="28"/>
                <w:szCs w:val="28"/>
              </w:rPr>
              <w:t xml:space="preserve">4 </w:t>
            </w:r>
            <w:r w:rsidR="00773B91">
              <w:rPr>
                <w:rFonts w:ascii="Times New Roman" w:hAnsi="Times New Roman" w:cs="Times New Roman"/>
                <w:b/>
                <w:sz w:val="28"/>
                <w:szCs w:val="28"/>
              </w:rPr>
              <w:t xml:space="preserve"> г.       № </w:t>
            </w:r>
            <w:r w:rsidR="002C1A6C">
              <w:rPr>
                <w:rFonts w:ascii="Times New Roman" w:hAnsi="Times New Roman" w:cs="Times New Roman"/>
                <w:b/>
                <w:sz w:val="28"/>
                <w:szCs w:val="28"/>
              </w:rPr>
              <w:t xml:space="preserve"> </w:t>
            </w:r>
            <w:r w:rsidR="00657EAF">
              <w:rPr>
                <w:rFonts w:ascii="Times New Roman" w:hAnsi="Times New Roman" w:cs="Times New Roman"/>
                <w:b/>
                <w:sz w:val="28"/>
                <w:szCs w:val="28"/>
              </w:rPr>
              <w:t>17</w:t>
            </w:r>
            <w:r w:rsidR="002C1A6C">
              <w:rPr>
                <w:rFonts w:ascii="Times New Roman" w:hAnsi="Times New Roman" w:cs="Times New Roman"/>
                <w:b/>
                <w:sz w:val="28"/>
                <w:szCs w:val="28"/>
              </w:rPr>
              <w:t xml:space="preserve"> </w:t>
            </w:r>
            <w:r w:rsidR="00773B91">
              <w:rPr>
                <w:rFonts w:ascii="Times New Roman" w:hAnsi="Times New Roman" w:cs="Times New Roman"/>
                <w:sz w:val="28"/>
                <w:szCs w:val="28"/>
              </w:rPr>
              <w:t xml:space="preserve"> </w:t>
            </w:r>
            <w:r w:rsidR="002C1A6C">
              <w:rPr>
                <w:rFonts w:ascii="Times New Roman" w:hAnsi="Times New Roman" w:cs="Times New Roman"/>
                <w:b/>
                <w:sz w:val="28"/>
                <w:szCs w:val="28"/>
              </w:rPr>
              <w:t>(2</w:t>
            </w:r>
            <w:r w:rsidR="00657EAF">
              <w:rPr>
                <w:rFonts w:ascii="Times New Roman" w:hAnsi="Times New Roman" w:cs="Times New Roman"/>
                <w:b/>
                <w:sz w:val="28"/>
                <w:szCs w:val="28"/>
              </w:rPr>
              <w:t>58</w:t>
            </w:r>
            <w:r w:rsidR="002C1A6C">
              <w:rPr>
                <w:rFonts w:ascii="Times New Roman" w:hAnsi="Times New Roman" w:cs="Times New Roman"/>
                <w:b/>
                <w:sz w:val="28"/>
                <w:szCs w:val="28"/>
              </w:rPr>
              <w:t xml:space="preserve"> </w:t>
            </w:r>
            <w:r w:rsidR="007C6DB4" w:rsidRPr="007C6DB4">
              <w:rPr>
                <w:rFonts w:ascii="Times New Roman" w:hAnsi="Times New Roman" w:cs="Times New Roman"/>
                <w:b/>
                <w:sz w:val="28"/>
                <w:szCs w:val="28"/>
              </w:rPr>
              <w:t>)</w:t>
            </w:r>
            <w:r w:rsidR="00773B91">
              <w:rPr>
                <w:rFonts w:ascii="Times New Roman" w:hAnsi="Times New Roman" w:cs="Times New Roman"/>
                <w:sz w:val="28"/>
                <w:szCs w:val="28"/>
              </w:rPr>
              <w:t xml:space="preserve">                 </w:t>
            </w:r>
            <w:r w:rsidR="00C04EB8">
              <w:rPr>
                <w:rFonts w:ascii="Times New Roman" w:hAnsi="Times New Roman" w:cs="Times New Roman"/>
                <w:bCs/>
                <w:i/>
                <w:sz w:val="24"/>
                <w:szCs w:val="24"/>
              </w:rPr>
              <w:t xml:space="preserve">    </w:t>
            </w:r>
            <w:r w:rsidR="00773B91">
              <w:rPr>
                <w:rFonts w:ascii="Times New Roman" w:hAnsi="Times New Roman" w:cs="Times New Roman"/>
                <w:bCs/>
                <w:i/>
                <w:sz w:val="24"/>
                <w:szCs w:val="24"/>
              </w:rPr>
              <w:t>Распространяется бесплатно</w:t>
            </w:r>
          </w:p>
        </w:tc>
      </w:tr>
    </w:tbl>
    <w:p w:rsidR="00773B91" w:rsidRDefault="00773B91" w:rsidP="00773B91">
      <w:pPr>
        <w:spacing w:after="0" w:line="240" w:lineRule="auto"/>
        <w:jc w:val="right"/>
        <w:rPr>
          <w:b/>
          <w:i/>
        </w:rPr>
      </w:pPr>
      <w:r>
        <w:rPr>
          <w:b/>
          <w:i/>
        </w:rPr>
        <w:t xml:space="preserve">                                </w:t>
      </w:r>
    </w:p>
    <w:p w:rsidR="00773B91" w:rsidRPr="007D0F56" w:rsidRDefault="00773B91" w:rsidP="00773B91">
      <w:pPr>
        <w:spacing w:after="0" w:line="240" w:lineRule="auto"/>
        <w:jc w:val="right"/>
        <w:rPr>
          <w:rFonts w:ascii="Times New Roman" w:hAnsi="Times New Roman" w:cs="Times New Roman"/>
          <w:b/>
          <w:i/>
          <w:shd w:val="clear" w:color="auto" w:fill="FFFFFF"/>
        </w:rPr>
      </w:pPr>
      <w:r>
        <w:rPr>
          <w:b/>
          <w:i/>
        </w:rPr>
        <w:t xml:space="preserve"> </w:t>
      </w:r>
      <w:r w:rsidRPr="007D0F56">
        <w:rPr>
          <w:rFonts w:ascii="Times New Roman" w:hAnsi="Times New Roman" w:cs="Times New Roman"/>
          <w:b/>
          <w:i/>
          <w:shd w:val="clear" w:color="auto" w:fill="FFFFFF"/>
        </w:rPr>
        <w:t>Любимое село!</w:t>
      </w:r>
      <w:r w:rsidRPr="007D0F56">
        <w:rPr>
          <w:rFonts w:ascii="Times New Roman" w:hAnsi="Times New Roman" w:cs="Times New Roman"/>
          <w:b/>
          <w:i/>
        </w:rPr>
        <w:br/>
      </w:r>
      <w:r w:rsidRPr="007D0F56">
        <w:rPr>
          <w:rFonts w:ascii="Times New Roman" w:hAnsi="Times New Roman" w:cs="Times New Roman"/>
          <w:b/>
          <w:i/>
          <w:shd w:val="clear" w:color="auto" w:fill="FFFFFF"/>
        </w:rPr>
        <w:t>Родимый сердца уголок,</w:t>
      </w:r>
      <w:r w:rsidRPr="007D0F56">
        <w:rPr>
          <w:rFonts w:ascii="Times New Roman" w:hAnsi="Times New Roman" w:cs="Times New Roman"/>
          <w:b/>
          <w:i/>
        </w:rPr>
        <w:br/>
      </w:r>
      <w:r w:rsidRPr="007D0F56">
        <w:rPr>
          <w:rFonts w:ascii="Times New Roman" w:hAnsi="Times New Roman" w:cs="Times New Roman"/>
          <w:b/>
          <w:i/>
          <w:shd w:val="clear" w:color="auto" w:fill="FFFFFF"/>
        </w:rPr>
        <w:t>Хоть всю страну пешком я обойду,</w:t>
      </w:r>
      <w:r w:rsidRPr="007D0F56">
        <w:rPr>
          <w:rFonts w:ascii="Times New Roman" w:hAnsi="Times New Roman" w:cs="Times New Roman"/>
          <w:b/>
          <w:i/>
        </w:rPr>
        <w:br/>
      </w:r>
      <w:r w:rsidRPr="007D0F56">
        <w:rPr>
          <w:rFonts w:ascii="Times New Roman" w:hAnsi="Times New Roman" w:cs="Times New Roman"/>
          <w:b/>
          <w:i/>
          <w:shd w:val="clear" w:color="auto" w:fill="FFFFFF"/>
        </w:rPr>
        <w:t>Но лучшего села нигде я не найду.</w:t>
      </w:r>
    </w:p>
    <w:p w:rsidR="003145AA" w:rsidRDefault="003145AA" w:rsidP="003145AA">
      <w:pPr>
        <w:pStyle w:val="ConsPlusNormal"/>
        <w:ind w:firstLine="0"/>
        <w:rPr>
          <w:rFonts w:ascii="Times New Roman" w:hAnsi="Times New Roman" w:cs="Times New Roman"/>
          <w:b/>
          <w:sz w:val="18"/>
          <w:szCs w:val="18"/>
        </w:rPr>
      </w:pPr>
    </w:p>
    <w:p w:rsidR="002C1A6C" w:rsidRDefault="002C1A6C" w:rsidP="005C570D">
      <w:pPr>
        <w:pStyle w:val="ae"/>
        <w:rPr>
          <w:rFonts w:ascii="Times New Roman" w:hAnsi="Times New Roman"/>
          <w:b/>
          <w:spacing w:val="-10"/>
          <w:sz w:val="18"/>
          <w:szCs w:val="18"/>
        </w:rPr>
      </w:pPr>
    </w:p>
    <w:p w:rsidR="00B251C3" w:rsidRPr="00512468" w:rsidRDefault="00B251C3" w:rsidP="00B251C3">
      <w:pPr>
        <w:spacing w:after="0"/>
        <w:ind w:left="6" w:right="6"/>
        <w:rPr>
          <w:rFonts w:ascii="Times New Roman" w:hAnsi="Times New Roman" w:cs="Times New Roman"/>
          <w:b/>
          <w:bCs/>
          <w:color w:val="000000"/>
          <w:sz w:val="18"/>
          <w:szCs w:val="18"/>
        </w:rPr>
      </w:pPr>
      <w:r w:rsidRPr="00512468">
        <w:rPr>
          <w:rFonts w:ascii="Times New Roman" w:hAnsi="Times New Roman" w:cs="Times New Roman"/>
          <w:b/>
          <w:bCs/>
          <w:color w:val="000000"/>
          <w:sz w:val="18"/>
          <w:szCs w:val="18"/>
        </w:rPr>
        <w:t xml:space="preserve">Изменения и дополнения                                 </w:t>
      </w:r>
      <w:r>
        <w:rPr>
          <w:rFonts w:ascii="Times New Roman" w:hAnsi="Times New Roman" w:cs="Times New Roman"/>
          <w:b/>
          <w:bCs/>
          <w:color w:val="000000"/>
          <w:sz w:val="18"/>
          <w:szCs w:val="18"/>
        </w:rPr>
        <w:t xml:space="preserve">                                                                          </w:t>
      </w:r>
      <w:r w:rsidRPr="00512468">
        <w:rPr>
          <w:rFonts w:ascii="Times New Roman" w:hAnsi="Times New Roman" w:cs="Times New Roman"/>
          <w:b/>
          <w:bCs/>
          <w:color w:val="000000"/>
          <w:sz w:val="18"/>
          <w:szCs w:val="18"/>
        </w:rPr>
        <w:t>Зарегистрированы изменения</w:t>
      </w:r>
    </w:p>
    <w:p w:rsidR="00B251C3" w:rsidRPr="00512468" w:rsidRDefault="00B251C3" w:rsidP="00B251C3">
      <w:pPr>
        <w:spacing w:after="0"/>
        <w:ind w:left="6" w:right="6"/>
        <w:rPr>
          <w:rFonts w:ascii="Times New Roman" w:hAnsi="Times New Roman" w:cs="Times New Roman"/>
          <w:b/>
          <w:bCs/>
          <w:color w:val="000000"/>
          <w:sz w:val="18"/>
          <w:szCs w:val="18"/>
        </w:rPr>
      </w:pPr>
      <w:r w:rsidRPr="00512468">
        <w:rPr>
          <w:rFonts w:ascii="Times New Roman" w:hAnsi="Times New Roman" w:cs="Times New Roman"/>
          <w:b/>
          <w:bCs/>
          <w:color w:val="000000"/>
          <w:sz w:val="18"/>
          <w:szCs w:val="18"/>
        </w:rPr>
        <w:t xml:space="preserve">приняты решением                                          </w:t>
      </w:r>
      <w:r>
        <w:rPr>
          <w:rFonts w:ascii="Times New Roman" w:hAnsi="Times New Roman" w:cs="Times New Roman"/>
          <w:b/>
          <w:bCs/>
          <w:color w:val="000000"/>
          <w:sz w:val="18"/>
          <w:szCs w:val="18"/>
        </w:rPr>
        <w:t xml:space="preserve">                                                                                  </w:t>
      </w:r>
      <w:r w:rsidRPr="00512468">
        <w:rPr>
          <w:rFonts w:ascii="Times New Roman" w:hAnsi="Times New Roman" w:cs="Times New Roman"/>
          <w:b/>
          <w:bCs/>
          <w:color w:val="000000"/>
          <w:sz w:val="18"/>
          <w:szCs w:val="18"/>
        </w:rPr>
        <w:t xml:space="preserve">  в Устав </w:t>
      </w:r>
      <w:r w:rsidRPr="00512468">
        <w:rPr>
          <w:rFonts w:ascii="Times New Roman" w:hAnsi="Times New Roman" w:cs="Times New Roman"/>
          <w:b/>
          <w:bCs/>
          <w:sz w:val="18"/>
          <w:szCs w:val="18"/>
        </w:rPr>
        <w:t>Управлением</w:t>
      </w:r>
      <w:r w:rsidRPr="00512468">
        <w:rPr>
          <w:rFonts w:ascii="Times New Roman" w:hAnsi="Times New Roman" w:cs="Times New Roman"/>
          <w:b/>
          <w:bCs/>
          <w:color w:val="000000"/>
          <w:sz w:val="18"/>
          <w:szCs w:val="18"/>
        </w:rPr>
        <w:t xml:space="preserve">                                     Новотроицкого сельского                          </w:t>
      </w:r>
      <w:r>
        <w:rPr>
          <w:rFonts w:ascii="Times New Roman" w:hAnsi="Times New Roman" w:cs="Times New Roman"/>
          <w:b/>
          <w:bCs/>
          <w:color w:val="000000"/>
          <w:sz w:val="18"/>
          <w:szCs w:val="18"/>
        </w:rPr>
        <w:t xml:space="preserve">                                                                                 </w:t>
      </w:r>
      <w:r w:rsidRPr="00512468">
        <w:rPr>
          <w:rFonts w:ascii="Times New Roman" w:hAnsi="Times New Roman" w:cs="Times New Roman"/>
          <w:b/>
          <w:bCs/>
          <w:color w:val="000000"/>
          <w:sz w:val="18"/>
          <w:szCs w:val="18"/>
        </w:rPr>
        <w:t xml:space="preserve">       М</w:t>
      </w:r>
      <w:r w:rsidRPr="00512468">
        <w:rPr>
          <w:rFonts w:ascii="Times New Roman" w:hAnsi="Times New Roman" w:cs="Times New Roman"/>
          <w:b/>
          <w:bCs/>
          <w:sz w:val="18"/>
          <w:szCs w:val="18"/>
        </w:rPr>
        <w:t xml:space="preserve">инистерства  </w:t>
      </w:r>
      <w:r w:rsidRPr="00512468">
        <w:rPr>
          <w:rFonts w:ascii="Times New Roman" w:hAnsi="Times New Roman" w:cs="Times New Roman"/>
          <w:b/>
          <w:bCs/>
          <w:color w:val="000000"/>
          <w:sz w:val="18"/>
          <w:szCs w:val="18"/>
        </w:rPr>
        <w:t xml:space="preserve">юстиции                                                     Совета депутатов                                         </w:t>
      </w:r>
      <w:r>
        <w:rPr>
          <w:rFonts w:ascii="Times New Roman" w:hAnsi="Times New Roman" w:cs="Times New Roman"/>
          <w:b/>
          <w:bCs/>
          <w:color w:val="000000"/>
          <w:sz w:val="18"/>
          <w:szCs w:val="18"/>
        </w:rPr>
        <w:t xml:space="preserve">                                                                                   </w:t>
      </w:r>
      <w:r w:rsidRPr="00512468">
        <w:rPr>
          <w:rFonts w:ascii="Times New Roman" w:hAnsi="Times New Roman" w:cs="Times New Roman"/>
          <w:b/>
          <w:bCs/>
          <w:color w:val="000000"/>
          <w:sz w:val="18"/>
          <w:szCs w:val="18"/>
        </w:rPr>
        <w:t xml:space="preserve">   </w:t>
      </w:r>
      <w:r w:rsidRPr="00512468">
        <w:rPr>
          <w:rFonts w:ascii="Times New Roman" w:hAnsi="Times New Roman" w:cs="Times New Roman"/>
          <w:b/>
          <w:bCs/>
          <w:sz w:val="18"/>
          <w:szCs w:val="18"/>
        </w:rPr>
        <w:t xml:space="preserve">    Российской Федерации                                                                                                                     </w:t>
      </w:r>
    </w:p>
    <w:p w:rsidR="00B251C3" w:rsidRPr="00512468" w:rsidRDefault="00B251C3" w:rsidP="00B251C3">
      <w:pPr>
        <w:tabs>
          <w:tab w:val="left" w:pos="5964"/>
        </w:tabs>
        <w:spacing w:after="0"/>
        <w:ind w:left="6" w:right="6"/>
        <w:rPr>
          <w:rFonts w:ascii="Times New Roman" w:hAnsi="Times New Roman" w:cs="Times New Roman"/>
          <w:b/>
          <w:bCs/>
          <w:sz w:val="18"/>
          <w:szCs w:val="18"/>
        </w:rPr>
      </w:pPr>
      <w:r w:rsidRPr="00512468">
        <w:rPr>
          <w:rFonts w:ascii="Times New Roman" w:hAnsi="Times New Roman" w:cs="Times New Roman"/>
          <w:b/>
          <w:bCs/>
          <w:color w:val="000000"/>
          <w:sz w:val="18"/>
          <w:szCs w:val="18"/>
        </w:rPr>
        <w:t xml:space="preserve">Минусинского района                                </w:t>
      </w:r>
      <w:r>
        <w:rPr>
          <w:rFonts w:ascii="Times New Roman" w:hAnsi="Times New Roman" w:cs="Times New Roman"/>
          <w:b/>
          <w:bCs/>
          <w:color w:val="000000"/>
          <w:sz w:val="18"/>
          <w:szCs w:val="18"/>
        </w:rPr>
        <w:t xml:space="preserve">                                                                                 </w:t>
      </w:r>
      <w:r w:rsidRPr="00512468">
        <w:rPr>
          <w:rFonts w:ascii="Times New Roman" w:hAnsi="Times New Roman" w:cs="Times New Roman"/>
          <w:b/>
          <w:bCs/>
          <w:color w:val="000000"/>
          <w:sz w:val="18"/>
          <w:szCs w:val="18"/>
        </w:rPr>
        <w:t xml:space="preserve">        по Красноярскому краю                                                   Красноярского края                                         </w:t>
      </w:r>
      <w:r>
        <w:rPr>
          <w:rFonts w:ascii="Times New Roman" w:hAnsi="Times New Roman" w:cs="Times New Roman"/>
          <w:b/>
          <w:bCs/>
          <w:color w:val="000000"/>
          <w:sz w:val="18"/>
          <w:szCs w:val="18"/>
        </w:rPr>
        <w:t xml:space="preserve">                                                                              </w:t>
      </w:r>
      <w:r w:rsidR="00657EAF">
        <w:rPr>
          <w:rFonts w:ascii="Times New Roman" w:hAnsi="Times New Roman" w:cs="Times New Roman"/>
          <w:b/>
          <w:bCs/>
          <w:color w:val="000000"/>
          <w:sz w:val="18"/>
          <w:szCs w:val="18"/>
        </w:rPr>
        <w:t xml:space="preserve">    </w:t>
      </w:r>
      <w:r>
        <w:rPr>
          <w:rFonts w:ascii="Times New Roman" w:hAnsi="Times New Roman" w:cs="Times New Roman"/>
          <w:b/>
          <w:bCs/>
          <w:color w:val="000000"/>
          <w:sz w:val="18"/>
          <w:szCs w:val="18"/>
        </w:rPr>
        <w:t xml:space="preserve">   </w:t>
      </w:r>
      <w:r w:rsidRPr="00512468">
        <w:rPr>
          <w:rFonts w:ascii="Times New Roman" w:hAnsi="Times New Roman" w:cs="Times New Roman"/>
          <w:b/>
          <w:bCs/>
          <w:color w:val="000000"/>
          <w:sz w:val="18"/>
          <w:szCs w:val="18"/>
        </w:rPr>
        <w:t xml:space="preserve"> «</w:t>
      </w:r>
      <w:r w:rsidR="00657EAF">
        <w:rPr>
          <w:rFonts w:ascii="Times New Roman" w:hAnsi="Times New Roman" w:cs="Times New Roman"/>
          <w:b/>
          <w:bCs/>
          <w:color w:val="000000"/>
          <w:sz w:val="18"/>
          <w:szCs w:val="18"/>
        </w:rPr>
        <w:t>13</w:t>
      </w:r>
      <w:r w:rsidRPr="00512468">
        <w:rPr>
          <w:rFonts w:ascii="Times New Roman" w:hAnsi="Times New Roman" w:cs="Times New Roman"/>
          <w:b/>
          <w:bCs/>
          <w:color w:val="000000"/>
          <w:sz w:val="18"/>
          <w:szCs w:val="18"/>
        </w:rPr>
        <w:t xml:space="preserve">» </w:t>
      </w:r>
      <w:r w:rsidR="00657EAF">
        <w:rPr>
          <w:rFonts w:ascii="Times New Roman" w:hAnsi="Times New Roman" w:cs="Times New Roman"/>
          <w:b/>
          <w:bCs/>
          <w:color w:val="000000"/>
          <w:sz w:val="18"/>
          <w:szCs w:val="18"/>
        </w:rPr>
        <w:t>июня</w:t>
      </w:r>
      <w:r>
        <w:rPr>
          <w:rFonts w:ascii="Times New Roman" w:hAnsi="Times New Roman" w:cs="Times New Roman"/>
          <w:b/>
          <w:bCs/>
          <w:color w:val="000000"/>
          <w:sz w:val="18"/>
          <w:szCs w:val="18"/>
        </w:rPr>
        <w:t xml:space="preserve">  2024</w:t>
      </w:r>
      <w:r w:rsidRPr="00512468">
        <w:rPr>
          <w:rFonts w:ascii="Times New Roman" w:hAnsi="Times New Roman" w:cs="Times New Roman"/>
          <w:b/>
          <w:bCs/>
          <w:color w:val="000000"/>
          <w:sz w:val="18"/>
          <w:szCs w:val="18"/>
        </w:rPr>
        <w:t xml:space="preserve"> года                                                  «</w:t>
      </w:r>
      <w:r w:rsidR="00657EAF">
        <w:rPr>
          <w:rFonts w:ascii="Times New Roman" w:hAnsi="Times New Roman" w:cs="Times New Roman"/>
          <w:b/>
          <w:bCs/>
          <w:color w:val="000000"/>
          <w:sz w:val="18"/>
          <w:szCs w:val="18"/>
        </w:rPr>
        <w:t>27</w:t>
      </w:r>
      <w:r w:rsidRPr="00512468">
        <w:rPr>
          <w:rFonts w:ascii="Times New Roman" w:hAnsi="Times New Roman" w:cs="Times New Roman"/>
          <w:b/>
          <w:bCs/>
          <w:color w:val="000000"/>
          <w:sz w:val="18"/>
          <w:szCs w:val="18"/>
        </w:rPr>
        <w:t xml:space="preserve">» </w:t>
      </w:r>
      <w:r w:rsidR="00657EAF">
        <w:rPr>
          <w:rFonts w:ascii="Times New Roman" w:hAnsi="Times New Roman" w:cs="Times New Roman"/>
          <w:b/>
          <w:bCs/>
          <w:color w:val="000000"/>
          <w:sz w:val="18"/>
          <w:szCs w:val="18"/>
        </w:rPr>
        <w:t>мая</w:t>
      </w:r>
      <w:r>
        <w:rPr>
          <w:rFonts w:ascii="Times New Roman" w:hAnsi="Times New Roman" w:cs="Times New Roman"/>
          <w:b/>
          <w:bCs/>
          <w:color w:val="000000"/>
          <w:sz w:val="18"/>
          <w:szCs w:val="18"/>
        </w:rPr>
        <w:t xml:space="preserve">  202</w:t>
      </w:r>
      <w:r w:rsidR="00657EAF">
        <w:rPr>
          <w:rFonts w:ascii="Times New Roman" w:hAnsi="Times New Roman" w:cs="Times New Roman"/>
          <w:b/>
          <w:bCs/>
          <w:color w:val="000000"/>
          <w:sz w:val="18"/>
          <w:szCs w:val="18"/>
        </w:rPr>
        <w:t>4</w:t>
      </w:r>
      <w:r w:rsidRPr="00512468">
        <w:rPr>
          <w:rFonts w:ascii="Times New Roman" w:hAnsi="Times New Roman" w:cs="Times New Roman"/>
          <w:b/>
          <w:bCs/>
          <w:color w:val="000000"/>
          <w:sz w:val="18"/>
          <w:szCs w:val="18"/>
        </w:rPr>
        <w:t xml:space="preserve"> г. № </w:t>
      </w:r>
      <w:r>
        <w:rPr>
          <w:rFonts w:ascii="Times New Roman" w:hAnsi="Times New Roman" w:cs="Times New Roman"/>
          <w:b/>
          <w:bCs/>
          <w:color w:val="000000"/>
          <w:sz w:val="18"/>
          <w:szCs w:val="18"/>
        </w:rPr>
        <w:t>1</w:t>
      </w:r>
      <w:r w:rsidR="00657EAF">
        <w:rPr>
          <w:rFonts w:ascii="Times New Roman" w:hAnsi="Times New Roman" w:cs="Times New Roman"/>
          <w:b/>
          <w:bCs/>
          <w:color w:val="000000"/>
          <w:sz w:val="18"/>
          <w:szCs w:val="18"/>
        </w:rPr>
        <w:t>17</w:t>
      </w:r>
      <w:r>
        <w:rPr>
          <w:rFonts w:ascii="Times New Roman" w:hAnsi="Times New Roman" w:cs="Times New Roman"/>
          <w:b/>
          <w:bCs/>
          <w:color w:val="000000"/>
          <w:sz w:val="18"/>
          <w:szCs w:val="18"/>
        </w:rPr>
        <w:t>-рс</w:t>
      </w:r>
      <w:r w:rsidRPr="00512468">
        <w:rPr>
          <w:rFonts w:ascii="Times New Roman" w:hAnsi="Times New Roman" w:cs="Times New Roman"/>
          <w:b/>
          <w:bCs/>
          <w:color w:val="000000"/>
          <w:sz w:val="18"/>
          <w:szCs w:val="18"/>
        </w:rPr>
        <w:t xml:space="preserve">                          </w:t>
      </w:r>
      <w:r>
        <w:rPr>
          <w:rFonts w:ascii="Times New Roman" w:hAnsi="Times New Roman" w:cs="Times New Roman"/>
          <w:b/>
          <w:bCs/>
          <w:color w:val="000000"/>
          <w:sz w:val="18"/>
          <w:szCs w:val="18"/>
        </w:rPr>
        <w:t xml:space="preserve">                                                                                 </w:t>
      </w:r>
      <w:r w:rsidR="00657EAF">
        <w:rPr>
          <w:rFonts w:ascii="Times New Roman" w:hAnsi="Times New Roman" w:cs="Times New Roman"/>
          <w:b/>
          <w:bCs/>
          <w:color w:val="000000"/>
          <w:sz w:val="18"/>
          <w:szCs w:val="18"/>
        </w:rPr>
        <w:t xml:space="preserve">      </w:t>
      </w:r>
      <w:r>
        <w:rPr>
          <w:rFonts w:ascii="Times New Roman" w:hAnsi="Times New Roman" w:cs="Times New Roman"/>
          <w:b/>
          <w:bCs/>
          <w:color w:val="000000"/>
          <w:sz w:val="18"/>
          <w:szCs w:val="18"/>
        </w:rPr>
        <w:t xml:space="preserve"> </w:t>
      </w:r>
      <w:r w:rsidR="00657EAF">
        <w:rPr>
          <w:rFonts w:ascii="Times New Roman" w:hAnsi="Times New Roman" w:cs="Times New Roman"/>
          <w:b/>
          <w:bCs/>
          <w:color w:val="000000"/>
          <w:sz w:val="18"/>
          <w:szCs w:val="18"/>
        </w:rPr>
        <w:t xml:space="preserve">   </w:t>
      </w:r>
      <w:r>
        <w:rPr>
          <w:rFonts w:ascii="Times New Roman" w:hAnsi="Times New Roman" w:cs="Times New Roman"/>
          <w:b/>
          <w:bCs/>
          <w:color w:val="000000"/>
          <w:sz w:val="18"/>
          <w:szCs w:val="18"/>
        </w:rPr>
        <w:t xml:space="preserve"> </w:t>
      </w:r>
      <w:r w:rsidRPr="00512468">
        <w:rPr>
          <w:rFonts w:ascii="Times New Roman" w:hAnsi="Times New Roman" w:cs="Times New Roman"/>
          <w:b/>
          <w:bCs/>
          <w:color w:val="000000"/>
          <w:sz w:val="18"/>
          <w:szCs w:val="18"/>
          <w:lang w:val="en-US"/>
        </w:rPr>
        <w:t>RU</w:t>
      </w:r>
      <w:r w:rsidR="0088327B">
        <w:rPr>
          <w:rFonts w:ascii="Times New Roman" w:hAnsi="Times New Roman" w:cs="Times New Roman"/>
          <w:b/>
          <w:bCs/>
          <w:color w:val="000000"/>
          <w:sz w:val="18"/>
          <w:szCs w:val="18"/>
        </w:rPr>
        <w:t>245253082024002</w:t>
      </w:r>
      <w:r w:rsidRPr="00512468">
        <w:rPr>
          <w:rFonts w:ascii="Times New Roman" w:hAnsi="Times New Roman" w:cs="Times New Roman"/>
          <w:b/>
          <w:bCs/>
          <w:color w:val="000000"/>
          <w:sz w:val="18"/>
          <w:szCs w:val="18"/>
        </w:rPr>
        <w:t xml:space="preserve">     </w:t>
      </w:r>
    </w:p>
    <w:p w:rsidR="00B251C3" w:rsidRDefault="00B251C3" w:rsidP="005C570D">
      <w:pPr>
        <w:pStyle w:val="ae"/>
        <w:rPr>
          <w:rFonts w:ascii="Times New Roman" w:hAnsi="Times New Roman"/>
          <w:b/>
          <w:spacing w:val="-10"/>
          <w:sz w:val="18"/>
          <w:szCs w:val="18"/>
        </w:rPr>
      </w:pPr>
    </w:p>
    <w:p w:rsidR="00B251C3" w:rsidRDefault="00B251C3" w:rsidP="005C570D">
      <w:pPr>
        <w:pStyle w:val="ae"/>
        <w:rPr>
          <w:rFonts w:ascii="Times New Roman" w:hAnsi="Times New Roman"/>
          <w:b/>
          <w:spacing w:val="-10"/>
          <w:sz w:val="18"/>
          <w:szCs w:val="18"/>
        </w:rPr>
      </w:pPr>
    </w:p>
    <w:p w:rsidR="00B251C3" w:rsidRDefault="00B251C3" w:rsidP="005C570D">
      <w:pPr>
        <w:pStyle w:val="ae"/>
        <w:rPr>
          <w:rFonts w:ascii="Times New Roman" w:hAnsi="Times New Roman"/>
          <w:b/>
          <w:spacing w:val="-10"/>
          <w:sz w:val="18"/>
          <w:szCs w:val="18"/>
        </w:rPr>
      </w:pPr>
    </w:p>
    <w:p w:rsidR="00C70195" w:rsidRPr="00C70195" w:rsidRDefault="00C70195" w:rsidP="00C70195">
      <w:pPr>
        <w:spacing w:after="0" w:line="240" w:lineRule="auto"/>
        <w:ind w:left="6" w:right="6"/>
        <w:jc w:val="center"/>
        <w:rPr>
          <w:rFonts w:ascii="Times New Roman" w:hAnsi="Times New Roman" w:cs="Times New Roman"/>
          <w:sz w:val="18"/>
          <w:szCs w:val="18"/>
        </w:rPr>
      </w:pPr>
      <w:r w:rsidRPr="00C70195">
        <w:rPr>
          <w:rFonts w:ascii="Times New Roman" w:eastAsia="Times New Roman" w:hAnsi="Times New Roman" w:cs="Times New Roman"/>
          <w:b/>
          <w:bCs/>
          <w:sz w:val="18"/>
          <w:szCs w:val="18"/>
        </w:rPr>
        <w:t>РОССИЙСКАЯ ФЕДЕРАЦИЯ</w:t>
      </w:r>
    </w:p>
    <w:p w:rsidR="00C70195" w:rsidRPr="00C70195" w:rsidRDefault="00C70195" w:rsidP="00C70195">
      <w:pPr>
        <w:spacing w:after="0" w:line="240" w:lineRule="auto"/>
        <w:ind w:left="6" w:right="6"/>
        <w:jc w:val="center"/>
        <w:rPr>
          <w:rFonts w:ascii="Times New Roman" w:hAnsi="Times New Roman" w:cs="Times New Roman"/>
          <w:sz w:val="18"/>
          <w:szCs w:val="18"/>
        </w:rPr>
      </w:pPr>
      <w:r w:rsidRPr="00C70195">
        <w:rPr>
          <w:rFonts w:ascii="Times New Roman" w:eastAsia="Times New Roman" w:hAnsi="Times New Roman" w:cs="Times New Roman"/>
          <w:b/>
          <w:bCs/>
          <w:sz w:val="18"/>
          <w:szCs w:val="18"/>
        </w:rPr>
        <w:t>НОВОТРОИЦКИЙ СЕЛЬСКИЙ СОВЕТ ДЕПУТАТОВ</w:t>
      </w:r>
    </w:p>
    <w:p w:rsidR="00C70195" w:rsidRPr="00C70195" w:rsidRDefault="00C70195" w:rsidP="00C70195">
      <w:pPr>
        <w:spacing w:after="0" w:line="240" w:lineRule="auto"/>
        <w:ind w:left="6" w:right="6"/>
        <w:jc w:val="center"/>
        <w:rPr>
          <w:rFonts w:ascii="Times New Roman" w:hAnsi="Times New Roman" w:cs="Times New Roman"/>
          <w:sz w:val="18"/>
          <w:szCs w:val="18"/>
        </w:rPr>
      </w:pPr>
      <w:r w:rsidRPr="00C70195">
        <w:rPr>
          <w:rFonts w:ascii="Times New Roman" w:eastAsia="Times New Roman" w:hAnsi="Times New Roman" w:cs="Times New Roman"/>
          <w:b/>
          <w:bCs/>
          <w:sz w:val="18"/>
          <w:szCs w:val="18"/>
        </w:rPr>
        <w:t>МИНУСИНСКОГО РАЙОНА</w:t>
      </w:r>
    </w:p>
    <w:p w:rsidR="00C70195" w:rsidRPr="00C70195" w:rsidRDefault="00C70195" w:rsidP="00C70195">
      <w:pPr>
        <w:tabs>
          <w:tab w:val="center" w:pos="4896"/>
        </w:tabs>
        <w:spacing w:after="0" w:line="240" w:lineRule="auto"/>
        <w:ind w:left="6" w:right="6"/>
        <w:jc w:val="center"/>
        <w:rPr>
          <w:rFonts w:ascii="Times New Roman" w:hAnsi="Times New Roman" w:cs="Times New Roman"/>
          <w:sz w:val="18"/>
          <w:szCs w:val="18"/>
        </w:rPr>
      </w:pPr>
      <w:r w:rsidRPr="00C70195">
        <w:rPr>
          <w:rFonts w:ascii="Times New Roman" w:eastAsia="Times New Roman" w:hAnsi="Times New Roman" w:cs="Times New Roman"/>
          <w:b/>
          <w:bCs/>
          <w:sz w:val="18"/>
          <w:szCs w:val="18"/>
        </w:rPr>
        <w:t>КРАСНОЯРСКОГО КРАЯ</w:t>
      </w:r>
    </w:p>
    <w:p w:rsidR="00C70195" w:rsidRPr="00C70195" w:rsidRDefault="00C70195" w:rsidP="00C70195">
      <w:pPr>
        <w:spacing w:after="0" w:line="240" w:lineRule="auto"/>
        <w:ind w:right="-1" w:firstLine="720"/>
        <w:jc w:val="center"/>
        <w:rPr>
          <w:rFonts w:ascii="Times New Roman" w:eastAsia="Times New Roman" w:hAnsi="Times New Roman" w:cs="Times New Roman"/>
          <w:b/>
          <w:sz w:val="18"/>
          <w:szCs w:val="18"/>
        </w:rPr>
      </w:pPr>
    </w:p>
    <w:p w:rsidR="00C70195" w:rsidRPr="00C70195" w:rsidRDefault="00C70195" w:rsidP="00C70195">
      <w:pPr>
        <w:spacing w:after="0" w:line="240" w:lineRule="auto"/>
        <w:jc w:val="center"/>
        <w:rPr>
          <w:rFonts w:ascii="Times New Roman" w:hAnsi="Times New Roman" w:cs="Times New Roman"/>
          <w:sz w:val="18"/>
          <w:szCs w:val="18"/>
        </w:rPr>
      </w:pPr>
      <w:r w:rsidRPr="00C70195">
        <w:rPr>
          <w:rFonts w:ascii="Times New Roman" w:eastAsia="Times New Roman" w:hAnsi="Times New Roman" w:cs="Times New Roman"/>
          <w:b/>
          <w:sz w:val="18"/>
          <w:szCs w:val="18"/>
        </w:rPr>
        <w:t xml:space="preserve">Р Е Ш Е Н И Е </w:t>
      </w:r>
    </w:p>
    <w:p w:rsidR="00C70195" w:rsidRPr="00C70195" w:rsidRDefault="00C70195" w:rsidP="00C70195">
      <w:pPr>
        <w:spacing w:line="240" w:lineRule="auto"/>
        <w:jc w:val="center"/>
        <w:rPr>
          <w:rFonts w:ascii="Times New Roman" w:eastAsia="Times New Roman" w:hAnsi="Times New Roman" w:cs="Times New Roman"/>
          <w:b/>
          <w:sz w:val="18"/>
          <w:szCs w:val="18"/>
        </w:rPr>
      </w:pPr>
    </w:p>
    <w:p w:rsidR="00C70195" w:rsidRPr="00C70195" w:rsidRDefault="00C70195" w:rsidP="00C70195">
      <w:pPr>
        <w:spacing w:before="57" w:after="57" w:line="240" w:lineRule="auto"/>
        <w:rPr>
          <w:rFonts w:ascii="Times New Roman" w:hAnsi="Times New Roman" w:cs="Times New Roman"/>
          <w:sz w:val="18"/>
          <w:szCs w:val="18"/>
        </w:rPr>
      </w:pPr>
      <w:r>
        <w:rPr>
          <w:rFonts w:ascii="Times New Roman" w:eastAsia="Times New Roman" w:hAnsi="Times New Roman" w:cs="Times New Roman"/>
          <w:sz w:val="18"/>
          <w:szCs w:val="18"/>
        </w:rPr>
        <w:t xml:space="preserve">   </w:t>
      </w:r>
      <w:r w:rsidRPr="00C70195">
        <w:rPr>
          <w:rFonts w:ascii="Times New Roman" w:eastAsia="Times New Roman" w:hAnsi="Times New Roman" w:cs="Times New Roman"/>
          <w:sz w:val="18"/>
          <w:szCs w:val="18"/>
        </w:rPr>
        <w:t xml:space="preserve"> 27.05.2024 г.                   </w:t>
      </w:r>
      <w:r>
        <w:rPr>
          <w:rFonts w:ascii="Times New Roman" w:eastAsia="Times New Roman" w:hAnsi="Times New Roman" w:cs="Times New Roman"/>
          <w:sz w:val="18"/>
          <w:szCs w:val="18"/>
        </w:rPr>
        <w:t xml:space="preserve">                                                        </w:t>
      </w:r>
      <w:r w:rsidRPr="00C70195">
        <w:rPr>
          <w:rFonts w:ascii="Times New Roman" w:eastAsia="Times New Roman" w:hAnsi="Times New Roman" w:cs="Times New Roman"/>
          <w:sz w:val="18"/>
          <w:szCs w:val="18"/>
        </w:rPr>
        <w:t xml:space="preserve">     д. Быстрая                            </w:t>
      </w:r>
      <w:r>
        <w:rPr>
          <w:rFonts w:ascii="Times New Roman" w:eastAsia="Times New Roman" w:hAnsi="Times New Roman" w:cs="Times New Roman"/>
          <w:sz w:val="18"/>
          <w:szCs w:val="18"/>
        </w:rPr>
        <w:t xml:space="preserve">                                            </w:t>
      </w:r>
      <w:r w:rsidRPr="00C70195">
        <w:rPr>
          <w:rFonts w:ascii="Times New Roman" w:eastAsia="Times New Roman" w:hAnsi="Times New Roman" w:cs="Times New Roman"/>
          <w:sz w:val="18"/>
          <w:szCs w:val="18"/>
        </w:rPr>
        <w:t xml:space="preserve">        №  117-рс</w:t>
      </w:r>
    </w:p>
    <w:p w:rsidR="00C70195" w:rsidRPr="00C70195" w:rsidRDefault="00C70195" w:rsidP="00C70195">
      <w:pPr>
        <w:spacing w:before="57" w:after="57" w:line="240" w:lineRule="auto"/>
        <w:jc w:val="center"/>
        <w:rPr>
          <w:rFonts w:ascii="Times New Roman" w:hAnsi="Times New Roman" w:cs="Times New Roman"/>
          <w:sz w:val="18"/>
          <w:szCs w:val="18"/>
        </w:rPr>
      </w:pPr>
    </w:p>
    <w:p w:rsidR="00C70195" w:rsidRPr="00C70195" w:rsidRDefault="00C70195" w:rsidP="00C70195">
      <w:pPr>
        <w:pStyle w:val="a4"/>
        <w:spacing w:after="0"/>
        <w:ind w:firstLine="709"/>
        <w:jc w:val="both"/>
        <w:rPr>
          <w:sz w:val="18"/>
          <w:szCs w:val="18"/>
        </w:rPr>
      </w:pPr>
      <w:r w:rsidRPr="00C70195">
        <w:rPr>
          <w:color w:val="000000"/>
          <w:sz w:val="18"/>
          <w:szCs w:val="18"/>
        </w:rPr>
        <w:t>О внесении изменений и дополнений в Устав Новотроицкого сельсовета Минусинского района Красноярского края</w:t>
      </w:r>
    </w:p>
    <w:p w:rsidR="00C70195" w:rsidRPr="00C70195" w:rsidRDefault="00C70195" w:rsidP="00C70195">
      <w:pPr>
        <w:pStyle w:val="a4"/>
        <w:spacing w:after="0"/>
        <w:ind w:firstLine="567"/>
        <w:jc w:val="both"/>
        <w:rPr>
          <w:sz w:val="18"/>
          <w:szCs w:val="18"/>
        </w:rPr>
      </w:pPr>
      <w:r w:rsidRPr="00C70195">
        <w:rPr>
          <w:color w:val="000000"/>
          <w:sz w:val="18"/>
          <w:szCs w:val="18"/>
        </w:rPr>
        <w:t xml:space="preserve"> </w:t>
      </w:r>
    </w:p>
    <w:p w:rsidR="00C70195" w:rsidRPr="00C70195" w:rsidRDefault="00C70195" w:rsidP="00C70195">
      <w:pPr>
        <w:pStyle w:val="a4"/>
        <w:spacing w:after="0"/>
        <w:ind w:firstLine="709"/>
        <w:jc w:val="both"/>
        <w:rPr>
          <w:sz w:val="18"/>
          <w:szCs w:val="18"/>
        </w:rPr>
      </w:pPr>
      <w:r w:rsidRPr="00C70195">
        <w:rPr>
          <w:color w:val="000000"/>
          <w:sz w:val="18"/>
          <w:szCs w:val="18"/>
        </w:rPr>
        <w:t xml:space="preserve">В целях приведения в соответствие с действующим законодательством, на основании </w:t>
      </w:r>
      <w:r w:rsidRPr="00C70195">
        <w:rPr>
          <w:rStyle w:val="hyperlink"/>
          <w:sz w:val="18"/>
          <w:szCs w:val="18"/>
        </w:rPr>
        <w:t>Федерального закона от 06.10.2003 № 131-ФЗ</w:t>
      </w:r>
      <w:r w:rsidRPr="00C70195">
        <w:rPr>
          <w:sz w:val="18"/>
          <w:szCs w:val="18"/>
        </w:rPr>
        <w:t xml:space="preserve"> «Об общих принципах организации местного самоуправления в Российской Федерации», руководствуясь ст. 23 </w:t>
      </w:r>
      <w:r w:rsidRPr="00C70195">
        <w:rPr>
          <w:rStyle w:val="hyperlink"/>
          <w:sz w:val="18"/>
          <w:szCs w:val="18"/>
        </w:rPr>
        <w:t>Устава Новотроицкого сельсовета Минусинского района Красноярского края</w:t>
      </w:r>
      <w:r w:rsidRPr="00C70195">
        <w:rPr>
          <w:sz w:val="18"/>
          <w:szCs w:val="18"/>
        </w:rPr>
        <w:t>, Новотроицкий сельский Совет депутатов РЕШИЛ:</w:t>
      </w:r>
    </w:p>
    <w:p w:rsidR="00C70195" w:rsidRDefault="00C70195" w:rsidP="00C70195">
      <w:pPr>
        <w:pStyle w:val="a4"/>
        <w:spacing w:after="0"/>
        <w:ind w:firstLine="709"/>
        <w:jc w:val="both"/>
        <w:rPr>
          <w:sz w:val="18"/>
          <w:szCs w:val="18"/>
        </w:rPr>
      </w:pPr>
      <w:r w:rsidRPr="00C70195">
        <w:rPr>
          <w:sz w:val="18"/>
          <w:szCs w:val="18"/>
        </w:rPr>
        <w:t xml:space="preserve">1. Внести в </w:t>
      </w:r>
      <w:r w:rsidRPr="00C70195">
        <w:rPr>
          <w:rStyle w:val="hyperlink"/>
          <w:sz w:val="18"/>
          <w:szCs w:val="18"/>
        </w:rPr>
        <w:t>Устав Новотроицкого сельсовета Минусинского района Красноярского края</w:t>
      </w:r>
      <w:r w:rsidRPr="00C70195">
        <w:rPr>
          <w:sz w:val="18"/>
          <w:szCs w:val="18"/>
        </w:rPr>
        <w:t xml:space="preserve"> следующие изменения и дополнения:</w:t>
      </w:r>
    </w:p>
    <w:p w:rsidR="00C70195" w:rsidRPr="00C70195" w:rsidRDefault="00C70195" w:rsidP="00C70195">
      <w:pPr>
        <w:pStyle w:val="a4"/>
        <w:spacing w:after="0"/>
        <w:ind w:firstLine="709"/>
        <w:jc w:val="both"/>
        <w:rPr>
          <w:sz w:val="18"/>
          <w:szCs w:val="18"/>
        </w:rPr>
      </w:pPr>
    </w:p>
    <w:p w:rsidR="00C70195" w:rsidRPr="00C70195" w:rsidRDefault="00C70195" w:rsidP="00C70195">
      <w:pPr>
        <w:pStyle w:val="a4"/>
        <w:spacing w:after="0"/>
        <w:ind w:firstLine="709"/>
        <w:jc w:val="both"/>
        <w:rPr>
          <w:sz w:val="18"/>
          <w:szCs w:val="18"/>
        </w:rPr>
      </w:pPr>
      <w:r w:rsidRPr="00C70195">
        <w:rPr>
          <w:b/>
          <w:color w:val="000000"/>
          <w:sz w:val="18"/>
          <w:szCs w:val="18"/>
        </w:rPr>
        <w:t>1.1. Части 7, 8, 9 статьи 4 Устава изложить в следующей редакции:</w:t>
      </w:r>
    </w:p>
    <w:p w:rsidR="00C70195" w:rsidRPr="00C70195" w:rsidRDefault="00C70195" w:rsidP="00C70195">
      <w:pPr>
        <w:pStyle w:val="a4"/>
        <w:spacing w:after="0"/>
        <w:ind w:firstLine="709"/>
        <w:jc w:val="both"/>
        <w:rPr>
          <w:sz w:val="18"/>
          <w:szCs w:val="18"/>
        </w:rPr>
      </w:pPr>
      <w:r w:rsidRPr="00C70195">
        <w:rPr>
          <w:color w:val="000000"/>
          <w:sz w:val="18"/>
          <w:szCs w:val="18"/>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8 настоящей статьи.</w:t>
      </w:r>
    </w:p>
    <w:p w:rsidR="00C70195" w:rsidRPr="00C70195" w:rsidRDefault="00C70195" w:rsidP="00C70195">
      <w:pPr>
        <w:pStyle w:val="a4"/>
        <w:spacing w:after="0"/>
        <w:ind w:firstLine="709"/>
        <w:jc w:val="both"/>
        <w:rPr>
          <w:sz w:val="18"/>
          <w:szCs w:val="18"/>
        </w:rPr>
      </w:pPr>
      <w:r w:rsidRPr="00C70195">
        <w:rPr>
          <w:color w:val="000000"/>
          <w:sz w:val="18"/>
          <w:szCs w:val="18"/>
        </w:rPr>
        <w:t>8. Официальное обнародование (официальное опубликование) муниципальных правовых актов, в том числе соглашений, заключенных между органами местного самоуправления, считается первая публикация полного текста в газете «Новотроицкий вестник», в течение 10 дней со дня подписания, если иное не предусмотрено самим актом, настоящим Уставом или действующим законодательством.</w:t>
      </w:r>
    </w:p>
    <w:p w:rsidR="00C70195" w:rsidRPr="00C70195" w:rsidRDefault="00C70195" w:rsidP="00C70195">
      <w:pPr>
        <w:pStyle w:val="a4"/>
        <w:spacing w:after="0"/>
        <w:ind w:firstLine="709"/>
        <w:jc w:val="both"/>
        <w:rPr>
          <w:sz w:val="18"/>
          <w:szCs w:val="18"/>
        </w:rPr>
      </w:pPr>
      <w:r w:rsidRPr="00C70195">
        <w:rPr>
          <w:color w:val="000000"/>
          <w:sz w:val="18"/>
          <w:szCs w:val="18"/>
        </w:rPr>
        <w:t>9. Дополнительным источником обнародования муниципального нормативного правового акта, а также соглашения, заключаемого между органами местного самоуправления, является доведение его полного текста до жителей администрации Новотроицкого сельсовета посредством:</w:t>
      </w:r>
    </w:p>
    <w:p w:rsidR="00C70195" w:rsidRPr="00C70195" w:rsidRDefault="00C70195" w:rsidP="00C70195">
      <w:pPr>
        <w:pStyle w:val="a4"/>
        <w:spacing w:after="0"/>
        <w:ind w:firstLine="709"/>
        <w:jc w:val="both"/>
        <w:rPr>
          <w:sz w:val="18"/>
          <w:szCs w:val="18"/>
        </w:rPr>
      </w:pPr>
      <w:r w:rsidRPr="00C70195">
        <w:rPr>
          <w:color w:val="000000"/>
          <w:sz w:val="18"/>
          <w:szCs w:val="18"/>
        </w:rPr>
        <w:t>- размещения на доске объявлений находящегося по адресу: Красноярский край, Минусинский район, д. Быстрая, ул. Кирова, 16;</w:t>
      </w:r>
    </w:p>
    <w:p w:rsidR="00C70195" w:rsidRPr="00C70195" w:rsidRDefault="00C70195" w:rsidP="00C70195">
      <w:pPr>
        <w:pStyle w:val="a4"/>
        <w:spacing w:after="0"/>
        <w:ind w:firstLine="709"/>
        <w:jc w:val="both"/>
        <w:rPr>
          <w:sz w:val="18"/>
          <w:szCs w:val="18"/>
        </w:rPr>
      </w:pPr>
      <w:r w:rsidRPr="00C70195">
        <w:rPr>
          <w:color w:val="000000"/>
          <w:sz w:val="18"/>
          <w:szCs w:val="18"/>
        </w:rPr>
        <w:t>- размещения на доске объявлений находящегося по адресу: Красноярский край, Минусинский район, с. Новотроицкое, ул. Мира, 2;</w:t>
      </w:r>
    </w:p>
    <w:p w:rsidR="00C70195" w:rsidRDefault="00C70195" w:rsidP="00C70195">
      <w:pPr>
        <w:pStyle w:val="a4"/>
        <w:spacing w:after="0"/>
        <w:ind w:firstLine="709"/>
        <w:jc w:val="both"/>
        <w:rPr>
          <w:color w:val="000000"/>
          <w:sz w:val="18"/>
          <w:szCs w:val="18"/>
        </w:rPr>
      </w:pPr>
      <w:r w:rsidRPr="00C70195">
        <w:rPr>
          <w:color w:val="000000"/>
          <w:sz w:val="18"/>
          <w:szCs w:val="18"/>
        </w:rPr>
        <w:t>- размещения на официальном сайте novotroickij-minusinskij-r04.gosweb.gosuslugi.ru.</w:t>
      </w:r>
    </w:p>
    <w:p w:rsidR="00C70195" w:rsidRPr="00C70195" w:rsidRDefault="00C70195" w:rsidP="00C70195">
      <w:pPr>
        <w:pStyle w:val="a4"/>
        <w:spacing w:after="0"/>
        <w:ind w:firstLine="709"/>
        <w:jc w:val="both"/>
        <w:rPr>
          <w:sz w:val="18"/>
          <w:szCs w:val="18"/>
        </w:rPr>
      </w:pPr>
    </w:p>
    <w:p w:rsidR="00C70195" w:rsidRPr="00C70195" w:rsidRDefault="00C70195" w:rsidP="00C70195">
      <w:pPr>
        <w:pStyle w:val="a4"/>
        <w:spacing w:after="0"/>
        <w:ind w:firstLine="709"/>
        <w:jc w:val="both"/>
        <w:rPr>
          <w:sz w:val="18"/>
          <w:szCs w:val="18"/>
        </w:rPr>
      </w:pPr>
      <w:r w:rsidRPr="00C70195">
        <w:rPr>
          <w:b/>
          <w:color w:val="000000"/>
          <w:sz w:val="18"/>
          <w:szCs w:val="18"/>
        </w:rPr>
        <w:t>1.2. Пункт 1.12 части 1 статьи 7 Устава изложить в следующей редакции:</w:t>
      </w:r>
    </w:p>
    <w:p w:rsidR="00C70195" w:rsidRDefault="00C70195" w:rsidP="00C70195">
      <w:pPr>
        <w:pStyle w:val="a4"/>
        <w:spacing w:after="0"/>
        <w:ind w:firstLine="709"/>
        <w:jc w:val="both"/>
        <w:rPr>
          <w:color w:val="000000"/>
          <w:sz w:val="18"/>
          <w:szCs w:val="18"/>
        </w:rPr>
      </w:pPr>
      <w:r w:rsidRPr="00C70195">
        <w:rPr>
          <w:color w:val="000000"/>
          <w:sz w:val="18"/>
          <w:szCs w:val="18"/>
        </w:rPr>
        <w:t>«1.12)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C70195" w:rsidRPr="00C70195" w:rsidRDefault="00C70195" w:rsidP="00C70195">
      <w:pPr>
        <w:pStyle w:val="a4"/>
        <w:spacing w:after="0"/>
        <w:ind w:firstLine="709"/>
        <w:jc w:val="both"/>
        <w:rPr>
          <w:sz w:val="18"/>
          <w:szCs w:val="18"/>
        </w:rPr>
      </w:pPr>
    </w:p>
    <w:p w:rsidR="00C70195" w:rsidRPr="00C70195" w:rsidRDefault="00C70195" w:rsidP="00C70195">
      <w:pPr>
        <w:spacing w:after="0" w:line="240" w:lineRule="auto"/>
        <w:ind w:firstLine="709"/>
        <w:jc w:val="both"/>
        <w:rPr>
          <w:rFonts w:ascii="Times New Roman" w:hAnsi="Times New Roman" w:cs="Times New Roman"/>
          <w:sz w:val="18"/>
          <w:szCs w:val="18"/>
        </w:rPr>
      </w:pPr>
      <w:r w:rsidRPr="00C70195">
        <w:rPr>
          <w:rFonts w:ascii="Times New Roman" w:hAnsi="Times New Roman" w:cs="Times New Roman"/>
          <w:b/>
          <w:sz w:val="18"/>
          <w:szCs w:val="18"/>
        </w:rPr>
        <w:t>1.3. Часть 3 статьи 19 Устава изложить в следующей редакции:</w:t>
      </w:r>
    </w:p>
    <w:p w:rsidR="00C70195" w:rsidRDefault="00C70195" w:rsidP="00C70195">
      <w:pPr>
        <w:spacing w:after="0" w:line="240" w:lineRule="auto"/>
        <w:ind w:firstLine="709"/>
        <w:jc w:val="both"/>
        <w:rPr>
          <w:rFonts w:ascii="Times New Roman" w:hAnsi="Times New Roman" w:cs="Times New Roman"/>
          <w:sz w:val="18"/>
          <w:szCs w:val="18"/>
        </w:rPr>
      </w:pPr>
      <w:r w:rsidRPr="00C70195">
        <w:rPr>
          <w:rFonts w:ascii="Times New Roman" w:hAnsi="Times New Roman" w:cs="Times New Roman"/>
          <w:sz w:val="18"/>
          <w:szCs w:val="18"/>
        </w:rPr>
        <w:lastRenderedPageBreak/>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C70195" w:rsidRPr="00C70195" w:rsidRDefault="00C70195" w:rsidP="00C70195">
      <w:pPr>
        <w:spacing w:after="0" w:line="240" w:lineRule="auto"/>
        <w:ind w:firstLine="709"/>
        <w:jc w:val="both"/>
        <w:rPr>
          <w:rFonts w:ascii="Times New Roman" w:hAnsi="Times New Roman" w:cs="Times New Roman"/>
          <w:sz w:val="18"/>
          <w:szCs w:val="18"/>
        </w:rPr>
      </w:pPr>
    </w:p>
    <w:p w:rsidR="00C70195" w:rsidRPr="00C70195" w:rsidRDefault="00C70195" w:rsidP="00C70195">
      <w:pPr>
        <w:spacing w:after="0" w:line="240" w:lineRule="auto"/>
        <w:ind w:firstLine="709"/>
        <w:jc w:val="both"/>
        <w:rPr>
          <w:rFonts w:ascii="Times New Roman" w:hAnsi="Times New Roman" w:cs="Times New Roman"/>
          <w:sz w:val="18"/>
          <w:szCs w:val="18"/>
        </w:rPr>
      </w:pPr>
      <w:r w:rsidRPr="00C70195">
        <w:rPr>
          <w:rFonts w:ascii="Times New Roman" w:hAnsi="Times New Roman" w:cs="Times New Roman"/>
          <w:b/>
          <w:sz w:val="18"/>
          <w:szCs w:val="18"/>
        </w:rPr>
        <w:t>1.4. Часть 6 статьи 27 Устава изложить в следующей редакции:</w:t>
      </w:r>
    </w:p>
    <w:p w:rsidR="00C70195" w:rsidRDefault="00C70195" w:rsidP="00C70195">
      <w:pPr>
        <w:spacing w:after="0" w:line="240" w:lineRule="auto"/>
        <w:ind w:firstLine="709"/>
        <w:jc w:val="both"/>
        <w:rPr>
          <w:rFonts w:ascii="Times New Roman" w:hAnsi="Times New Roman" w:cs="Times New Roman"/>
          <w:sz w:val="18"/>
          <w:szCs w:val="18"/>
        </w:rPr>
      </w:pPr>
      <w:r w:rsidRPr="00C70195">
        <w:rPr>
          <w:rFonts w:ascii="Times New Roman" w:hAnsi="Times New Roman" w:cs="Times New Roman"/>
          <w:sz w:val="18"/>
          <w:szCs w:val="18"/>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C70195" w:rsidRPr="00C70195" w:rsidRDefault="00C70195" w:rsidP="00C70195">
      <w:pPr>
        <w:spacing w:after="0" w:line="240" w:lineRule="auto"/>
        <w:ind w:firstLine="709"/>
        <w:jc w:val="both"/>
        <w:rPr>
          <w:rFonts w:ascii="Times New Roman" w:hAnsi="Times New Roman" w:cs="Times New Roman"/>
          <w:sz w:val="18"/>
          <w:szCs w:val="18"/>
        </w:rPr>
      </w:pPr>
    </w:p>
    <w:p w:rsidR="00C70195" w:rsidRPr="00C70195" w:rsidRDefault="00C70195" w:rsidP="00C70195">
      <w:pPr>
        <w:spacing w:after="0" w:line="240" w:lineRule="auto"/>
        <w:ind w:firstLine="709"/>
        <w:jc w:val="both"/>
        <w:rPr>
          <w:rFonts w:ascii="Times New Roman" w:hAnsi="Times New Roman" w:cs="Times New Roman"/>
          <w:sz w:val="18"/>
          <w:szCs w:val="18"/>
        </w:rPr>
      </w:pPr>
      <w:r w:rsidRPr="00C70195">
        <w:rPr>
          <w:rFonts w:ascii="Times New Roman" w:hAnsi="Times New Roman" w:cs="Times New Roman"/>
          <w:b/>
          <w:sz w:val="18"/>
          <w:szCs w:val="18"/>
        </w:rPr>
        <w:t xml:space="preserve">1.5. </w:t>
      </w:r>
      <w:r w:rsidRPr="00C70195">
        <w:rPr>
          <w:rFonts w:ascii="Times New Roman" w:eastAsia="Times New Roman" w:hAnsi="Times New Roman" w:cs="Times New Roman"/>
          <w:b/>
          <w:sz w:val="18"/>
          <w:szCs w:val="18"/>
        </w:rPr>
        <w:t>Статью 56 Устава изложить в следующей редакции:</w:t>
      </w:r>
    </w:p>
    <w:p w:rsidR="00C70195" w:rsidRPr="00C70195" w:rsidRDefault="00C70195" w:rsidP="00C70195">
      <w:pPr>
        <w:spacing w:after="0" w:line="240" w:lineRule="auto"/>
        <w:ind w:firstLine="709"/>
        <w:jc w:val="both"/>
        <w:rPr>
          <w:rFonts w:ascii="Times New Roman" w:hAnsi="Times New Roman" w:cs="Times New Roman"/>
          <w:sz w:val="18"/>
          <w:szCs w:val="18"/>
        </w:rPr>
      </w:pPr>
      <w:r w:rsidRPr="00C70195">
        <w:rPr>
          <w:rFonts w:ascii="Times New Roman" w:eastAsia="Times New Roman" w:hAnsi="Times New Roman" w:cs="Times New Roman"/>
          <w:sz w:val="18"/>
          <w:szCs w:val="18"/>
        </w:rPr>
        <w:t>«Статья 56. Пенсионное обеспечение лиц, замещающих муниципальные должности на постоянной основе</w:t>
      </w:r>
    </w:p>
    <w:p w:rsidR="00C70195" w:rsidRPr="00C70195" w:rsidRDefault="00C70195" w:rsidP="00C70195">
      <w:pPr>
        <w:spacing w:after="0" w:line="240" w:lineRule="auto"/>
        <w:ind w:firstLine="709"/>
        <w:jc w:val="both"/>
        <w:rPr>
          <w:rFonts w:ascii="Times New Roman" w:hAnsi="Times New Roman" w:cs="Times New Roman"/>
          <w:sz w:val="18"/>
          <w:szCs w:val="18"/>
        </w:rPr>
      </w:pPr>
      <w:r w:rsidRPr="00C70195">
        <w:rPr>
          <w:rFonts w:ascii="Times New Roman" w:eastAsia="Times New Roman" w:hAnsi="Times New Roman" w:cs="Times New Roman"/>
          <w:sz w:val="18"/>
          <w:szCs w:val="18"/>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трудовой пенсии по старости или трудовой пенсии по инвалидности, назначенным в соответствии с Федеральным законом 17.12.2001 № 173-ФЗ «О трудовых пенсиях в Российской Федерации», Законом Российской Федерации 19.04.1991 № 1032-1 «О занятости населения в Российской Федерации»,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
    <w:p w:rsidR="00C70195" w:rsidRPr="00C70195" w:rsidRDefault="00C70195" w:rsidP="00C70195">
      <w:pPr>
        <w:spacing w:after="0" w:line="240" w:lineRule="auto"/>
        <w:ind w:firstLine="709"/>
        <w:jc w:val="both"/>
        <w:rPr>
          <w:rFonts w:ascii="Times New Roman" w:hAnsi="Times New Roman" w:cs="Times New Roman"/>
          <w:sz w:val="18"/>
          <w:szCs w:val="18"/>
        </w:rPr>
      </w:pPr>
      <w:r w:rsidRPr="00C70195">
        <w:rPr>
          <w:rFonts w:ascii="Times New Roman" w:eastAsia="Times New Roman" w:hAnsi="Times New Roman" w:cs="Times New Roman"/>
          <w:sz w:val="18"/>
          <w:szCs w:val="18"/>
        </w:rPr>
        <w:t>2. Пенсия за выслугу лет, выплачиваемая за счет средств местного бюджета, устанавливается в таком размере, чтобы сумма трудовой пенсии (государственной пенсии)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трудовой пенсии (государственной пенсии) и пенсии за выслугу лет не может превышать 75 процентов ежемесячного денежного вознаграждения.</w:t>
      </w:r>
    </w:p>
    <w:p w:rsidR="00C70195" w:rsidRPr="00C70195" w:rsidRDefault="00C70195" w:rsidP="00C70195">
      <w:pPr>
        <w:spacing w:after="0" w:line="240" w:lineRule="auto"/>
        <w:ind w:firstLine="709"/>
        <w:jc w:val="both"/>
        <w:rPr>
          <w:rFonts w:ascii="Times New Roman" w:hAnsi="Times New Roman" w:cs="Times New Roman"/>
          <w:sz w:val="18"/>
          <w:szCs w:val="18"/>
        </w:rPr>
      </w:pPr>
      <w:r w:rsidRPr="00C70195">
        <w:rPr>
          <w:rFonts w:ascii="Times New Roman" w:eastAsia="Times New Roman" w:hAnsi="Times New Roman" w:cs="Times New Roman"/>
          <w:sz w:val="18"/>
          <w:szCs w:val="18"/>
        </w:rPr>
        <w:t>3. Размер пенсии за выслугу лет исчисляется исходя из денежного вознаграждения по соответствующей должности на момент назначения пенсии.</w:t>
      </w:r>
    </w:p>
    <w:p w:rsidR="00C70195" w:rsidRPr="00C70195" w:rsidRDefault="00C70195" w:rsidP="00C70195">
      <w:pPr>
        <w:spacing w:after="0" w:line="240" w:lineRule="auto"/>
        <w:ind w:firstLine="709"/>
        <w:jc w:val="both"/>
        <w:rPr>
          <w:rFonts w:ascii="Times New Roman" w:hAnsi="Times New Roman" w:cs="Times New Roman"/>
          <w:sz w:val="18"/>
          <w:szCs w:val="18"/>
        </w:rPr>
      </w:pPr>
      <w:r w:rsidRPr="00C70195">
        <w:rPr>
          <w:rFonts w:ascii="Times New Roman" w:eastAsia="Times New Roman" w:hAnsi="Times New Roman" w:cs="Times New Roman"/>
          <w:sz w:val="18"/>
          <w:szCs w:val="18"/>
        </w:rPr>
        <w:t>4.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C70195" w:rsidRPr="00C70195" w:rsidRDefault="00C70195" w:rsidP="00C70195">
      <w:pPr>
        <w:spacing w:after="0" w:line="240" w:lineRule="auto"/>
        <w:ind w:firstLine="709"/>
        <w:jc w:val="both"/>
        <w:rPr>
          <w:rFonts w:ascii="Times New Roman" w:hAnsi="Times New Roman" w:cs="Times New Roman"/>
          <w:sz w:val="18"/>
          <w:szCs w:val="18"/>
        </w:rPr>
      </w:pPr>
      <w:r w:rsidRPr="00C70195">
        <w:rPr>
          <w:rFonts w:ascii="Times New Roman" w:eastAsia="Times New Roman" w:hAnsi="Times New Roman" w:cs="Times New Roman"/>
          <w:sz w:val="18"/>
          <w:szCs w:val="18"/>
        </w:rPr>
        <w:t>Размер пенсии за выслугу лет пересчитывается также при изменении размера трудовой пенсии, с учетом которой установлена пенсия за выслугу лет.</w:t>
      </w:r>
    </w:p>
    <w:p w:rsidR="00C70195" w:rsidRPr="00C70195" w:rsidRDefault="00C70195" w:rsidP="00C70195">
      <w:pPr>
        <w:spacing w:after="0" w:line="240" w:lineRule="auto"/>
        <w:ind w:firstLine="709"/>
        <w:jc w:val="both"/>
        <w:rPr>
          <w:rFonts w:ascii="Times New Roman" w:hAnsi="Times New Roman" w:cs="Times New Roman"/>
          <w:sz w:val="18"/>
          <w:szCs w:val="18"/>
        </w:rPr>
      </w:pPr>
      <w:r w:rsidRPr="00C70195">
        <w:rPr>
          <w:rFonts w:ascii="Times New Roman" w:eastAsia="Times New Roman" w:hAnsi="Times New Roman" w:cs="Times New Roman"/>
          <w:sz w:val="18"/>
          <w:szCs w:val="18"/>
        </w:rPr>
        <w:t>5. Порядок назначения пенсии за выслугу лет устанавливается в соответствии с пунктом 6 статьи 8 Закона Красноярского края № 6-1832 от 26.06.2008 «О гарантиях осуществления полномочий лиц, замещающих муниципальные должности в Красноярском крае».</w:t>
      </w:r>
    </w:p>
    <w:p w:rsidR="00C70195" w:rsidRPr="00C70195" w:rsidRDefault="00C70195" w:rsidP="00C70195">
      <w:pPr>
        <w:spacing w:after="0" w:line="240" w:lineRule="auto"/>
        <w:ind w:firstLine="709"/>
        <w:jc w:val="both"/>
        <w:rPr>
          <w:rFonts w:ascii="Times New Roman" w:hAnsi="Times New Roman" w:cs="Times New Roman"/>
          <w:sz w:val="18"/>
          <w:szCs w:val="18"/>
        </w:rPr>
      </w:pPr>
      <w:r w:rsidRPr="00C70195">
        <w:rPr>
          <w:rFonts w:ascii="Times New Roman" w:eastAsia="Times New Roman" w:hAnsi="Times New Roman" w:cs="Times New Roman"/>
          <w:sz w:val="18"/>
          <w:szCs w:val="18"/>
        </w:rPr>
        <w:t>6.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необходимый стаж муниципальной (государственной) службы, дающий право на назначение пенсии за выслугу лет муниципальному служащему, имеет право на назначение пенсии за выслугу лет в порядке, установленном для назначения такой пенсии. При этом размер пенсии может исчисляться исходя из денежного содержания по последней замещаемой должности муниципальной службы, размер которого не должен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Размер должностного оклада учитывается в фактически установленном размере по последней замещаемой должности муниципальной службы с учетом проведенных индексаций.</w:t>
      </w:r>
    </w:p>
    <w:p w:rsidR="00C70195" w:rsidRPr="00C70195" w:rsidRDefault="00C70195" w:rsidP="00C70195">
      <w:pPr>
        <w:spacing w:after="0" w:line="240" w:lineRule="auto"/>
        <w:ind w:firstLine="709"/>
        <w:jc w:val="both"/>
        <w:rPr>
          <w:rFonts w:ascii="Times New Roman" w:hAnsi="Times New Roman" w:cs="Times New Roman"/>
          <w:sz w:val="18"/>
          <w:szCs w:val="18"/>
        </w:rPr>
      </w:pPr>
      <w:r w:rsidRPr="00C70195">
        <w:rPr>
          <w:rFonts w:ascii="Times New Roman" w:eastAsia="Times New Roman" w:hAnsi="Times New Roman" w:cs="Times New Roman"/>
          <w:sz w:val="18"/>
          <w:szCs w:val="18"/>
        </w:rPr>
        <w:t>7. 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соответствии с настоящим Уставом с момента обращения в соответствующий орган местного самоуправления.</w:t>
      </w:r>
    </w:p>
    <w:p w:rsidR="00C70195" w:rsidRPr="00C70195" w:rsidRDefault="00C70195" w:rsidP="00C70195">
      <w:pPr>
        <w:spacing w:after="0" w:line="240" w:lineRule="auto"/>
        <w:ind w:firstLine="709"/>
        <w:jc w:val="both"/>
        <w:rPr>
          <w:rFonts w:ascii="Times New Roman" w:hAnsi="Times New Roman" w:cs="Times New Roman"/>
          <w:sz w:val="18"/>
          <w:szCs w:val="18"/>
        </w:rPr>
      </w:pPr>
      <w:r w:rsidRPr="00C70195">
        <w:rPr>
          <w:rFonts w:ascii="Times New Roman" w:eastAsia="Times New Roman" w:hAnsi="Times New Roman" w:cs="Times New Roman"/>
          <w:sz w:val="18"/>
          <w:szCs w:val="18"/>
        </w:rPr>
        <w:t>8. Периоды исполнения полномочий по замещаемым муниципальным должностям для назначения пенсии за выслугу лет в соответствии с требованиями настоящей статьи включают следующие периоды замещения должностей:</w:t>
      </w:r>
    </w:p>
    <w:p w:rsidR="00C70195" w:rsidRPr="00C70195" w:rsidRDefault="00C70195" w:rsidP="00C70195">
      <w:pPr>
        <w:spacing w:after="0" w:line="240" w:lineRule="auto"/>
        <w:ind w:firstLine="709"/>
        <w:jc w:val="both"/>
        <w:rPr>
          <w:rFonts w:ascii="Times New Roman" w:hAnsi="Times New Roman" w:cs="Times New Roman"/>
          <w:sz w:val="18"/>
          <w:szCs w:val="18"/>
        </w:rPr>
      </w:pPr>
      <w:r w:rsidRPr="00C70195">
        <w:rPr>
          <w:rFonts w:ascii="Times New Roman" w:eastAsia="Times New Roman" w:hAnsi="Times New Roman" w:cs="Times New Roman"/>
          <w:sz w:val="18"/>
          <w:szCs w:val="18"/>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C70195" w:rsidRPr="00C70195" w:rsidRDefault="00C70195" w:rsidP="00C70195">
      <w:pPr>
        <w:spacing w:after="0" w:line="240" w:lineRule="auto"/>
        <w:ind w:firstLine="709"/>
        <w:jc w:val="both"/>
        <w:rPr>
          <w:rFonts w:ascii="Times New Roman" w:hAnsi="Times New Roman" w:cs="Times New Roman"/>
          <w:sz w:val="18"/>
          <w:szCs w:val="18"/>
        </w:rPr>
      </w:pPr>
      <w:r w:rsidRPr="00C70195">
        <w:rPr>
          <w:rFonts w:ascii="Times New Roman" w:eastAsia="Times New Roman" w:hAnsi="Times New Roman" w:cs="Times New Roman"/>
          <w:sz w:val="18"/>
          <w:szCs w:val="18"/>
        </w:rPr>
        <w:t>2) назначенных глав местных администраций - до 31 декабря 1996 года;</w:t>
      </w:r>
    </w:p>
    <w:p w:rsidR="00C70195" w:rsidRPr="00C70195" w:rsidRDefault="00C70195" w:rsidP="00C70195">
      <w:pPr>
        <w:spacing w:after="0" w:line="240" w:lineRule="auto"/>
        <w:ind w:firstLine="709"/>
        <w:jc w:val="both"/>
        <w:rPr>
          <w:rFonts w:ascii="Times New Roman" w:hAnsi="Times New Roman" w:cs="Times New Roman"/>
          <w:sz w:val="18"/>
          <w:szCs w:val="18"/>
        </w:rPr>
      </w:pPr>
      <w:r w:rsidRPr="00C70195">
        <w:rPr>
          <w:rFonts w:ascii="Times New Roman" w:eastAsia="Times New Roman" w:hAnsi="Times New Roman" w:cs="Times New Roman"/>
          <w:sz w:val="18"/>
          <w:szCs w:val="18"/>
        </w:rPr>
        <w:t>3) выборных должностей в органах местного самоуправления - со 2 августа 1991 года.</w:t>
      </w:r>
    </w:p>
    <w:p w:rsidR="00C70195" w:rsidRPr="00C70195" w:rsidRDefault="00C70195" w:rsidP="00C70195">
      <w:pPr>
        <w:spacing w:after="0" w:line="240" w:lineRule="auto"/>
        <w:ind w:firstLine="709"/>
        <w:jc w:val="both"/>
        <w:rPr>
          <w:rFonts w:ascii="Times New Roman" w:hAnsi="Times New Roman" w:cs="Times New Roman"/>
          <w:sz w:val="18"/>
          <w:szCs w:val="18"/>
        </w:rPr>
      </w:pPr>
      <w:r w:rsidRPr="00C70195">
        <w:rPr>
          <w:rFonts w:ascii="Times New Roman" w:eastAsia="Times New Roman" w:hAnsi="Times New Roman" w:cs="Times New Roman"/>
          <w:sz w:val="18"/>
          <w:szCs w:val="18"/>
        </w:rPr>
        <w:t>9. Установить, что минимальный размер пенсии за выслугу лет составляет:</w:t>
      </w:r>
    </w:p>
    <w:p w:rsidR="00C70195" w:rsidRPr="00C70195" w:rsidRDefault="00C70195" w:rsidP="00C70195">
      <w:pPr>
        <w:spacing w:after="0" w:line="240" w:lineRule="auto"/>
        <w:ind w:firstLine="709"/>
        <w:jc w:val="both"/>
        <w:rPr>
          <w:rFonts w:ascii="Times New Roman" w:hAnsi="Times New Roman" w:cs="Times New Roman"/>
          <w:sz w:val="18"/>
          <w:szCs w:val="18"/>
        </w:rPr>
      </w:pPr>
      <w:r w:rsidRPr="00C70195">
        <w:rPr>
          <w:rFonts w:ascii="Times New Roman" w:eastAsia="Times New Roman" w:hAnsi="Times New Roman" w:cs="Times New Roman"/>
          <w:sz w:val="18"/>
          <w:szCs w:val="18"/>
        </w:rPr>
        <w:t>1500 рублей - при наличии выслуги менее 10 лет;</w:t>
      </w:r>
    </w:p>
    <w:p w:rsidR="00C70195" w:rsidRPr="00C70195" w:rsidRDefault="00C70195" w:rsidP="00C70195">
      <w:pPr>
        <w:spacing w:after="0" w:line="240" w:lineRule="auto"/>
        <w:ind w:firstLine="709"/>
        <w:jc w:val="both"/>
        <w:rPr>
          <w:rFonts w:ascii="Times New Roman" w:hAnsi="Times New Roman" w:cs="Times New Roman"/>
          <w:sz w:val="18"/>
          <w:szCs w:val="18"/>
        </w:rPr>
      </w:pPr>
      <w:r w:rsidRPr="00C70195">
        <w:rPr>
          <w:rFonts w:ascii="Times New Roman" w:eastAsia="Times New Roman" w:hAnsi="Times New Roman" w:cs="Times New Roman"/>
          <w:sz w:val="18"/>
          <w:szCs w:val="18"/>
        </w:rPr>
        <w:t>2500 рублей - при наличии выслуги от 10 до 15 лет;</w:t>
      </w:r>
    </w:p>
    <w:p w:rsidR="00C70195" w:rsidRDefault="00C70195" w:rsidP="00C70195">
      <w:pPr>
        <w:spacing w:after="0" w:line="240" w:lineRule="auto"/>
        <w:ind w:firstLine="709"/>
        <w:jc w:val="both"/>
        <w:rPr>
          <w:rFonts w:ascii="Times New Roman" w:eastAsia="Times New Roman" w:hAnsi="Times New Roman" w:cs="Times New Roman"/>
          <w:sz w:val="18"/>
          <w:szCs w:val="18"/>
        </w:rPr>
      </w:pPr>
      <w:r w:rsidRPr="00C70195">
        <w:rPr>
          <w:rFonts w:ascii="Times New Roman" w:eastAsia="Times New Roman" w:hAnsi="Times New Roman" w:cs="Times New Roman"/>
          <w:sz w:val="18"/>
          <w:szCs w:val="18"/>
        </w:rPr>
        <w:t>3000 рублей - при наличии выслуги 15 и более лет».</w:t>
      </w:r>
    </w:p>
    <w:p w:rsidR="00C70195" w:rsidRPr="00C70195" w:rsidRDefault="00C70195" w:rsidP="00C70195">
      <w:pPr>
        <w:spacing w:after="0" w:line="240" w:lineRule="auto"/>
        <w:ind w:firstLine="709"/>
        <w:jc w:val="both"/>
        <w:rPr>
          <w:rFonts w:ascii="Times New Roman" w:eastAsia="Times New Roman" w:hAnsi="Times New Roman" w:cs="Times New Roman"/>
          <w:sz w:val="18"/>
          <w:szCs w:val="18"/>
        </w:rPr>
      </w:pPr>
    </w:p>
    <w:p w:rsidR="00C70195" w:rsidRPr="00C70195" w:rsidRDefault="00C70195" w:rsidP="00C70195">
      <w:pPr>
        <w:pStyle w:val="a4"/>
        <w:spacing w:after="0"/>
        <w:ind w:firstLine="709"/>
        <w:jc w:val="both"/>
        <w:rPr>
          <w:b/>
          <w:sz w:val="18"/>
          <w:szCs w:val="18"/>
        </w:rPr>
      </w:pPr>
      <w:r w:rsidRPr="00C70195">
        <w:rPr>
          <w:b/>
          <w:sz w:val="18"/>
          <w:szCs w:val="18"/>
        </w:rPr>
        <w:t>1.6. Статью 69 Устава дополнить частью 3 следующего содержания:</w:t>
      </w:r>
    </w:p>
    <w:p w:rsidR="00C70195" w:rsidRDefault="00C70195" w:rsidP="00C70195">
      <w:pPr>
        <w:pStyle w:val="a4"/>
        <w:spacing w:after="0"/>
        <w:ind w:firstLine="709"/>
        <w:jc w:val="both"/>
        <w:rPr>
          <w:sz w:val="18"/>
          <w:szCs w:val="18"/>
        </w:rPr>
      </w:pPr>
      <w:r w:rsidRPr="00C70195">
        <w:rPr>
          <w:sz w:val="18"/>
          <w:szCs w:val="18"/>
        </w:rPr>
        <w:t xml:space="preserve">«3. Действие подпункта 1.24 пункта 1 статьи 7 Устава приостановлено </w:t>
      </w:r>
      <w:r w:rsidRPr="00C70195">
        <w:rPr>
          <w:sz w:val="18"/>
          <w:szCs w:val="18"/>
        </w:rPr>
        <w:br/>
        <w:t>до 01.01.2026 в соответствии с Законом Красноярского края от 22.12.2023 № 6-2405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C70195" w:rsidRPr="00C70195" w:rsidRDefault="00C70195" w:rsidP="00C70195">
      <w:pPr>
        <w:pStyle w:val="a4"/>
        <w:spacing w:after="0"/>
        <w:ind w:firstLine="709"/>
        <w:jc w:val="both"/>
        <w:rPr>
          <w:sz w:val="18"/>
          <w:szCs w:val="18"/>
        </w:rPr>
      </w:pPr>
    </w:p>
    <w:p w:rsidR="00C70195" w:rsidRPr="00C70195" w:rsidRDefault="00C70195" w:rsidP="00C70195">
      <w:pPr>
        <w:pStyle w:val="a4"/>
        <w:spacing w:after="0"/>
        <w:ind w:firstLine="709"/>
        <w:jc w:val="both"/>
        <w:rPr>
          <w:sz w:val="18"/>
          <w:szCs w:val="18"/>
        </w:rPr>
      </w:pPr>
      <w:r w:rsidRPr="00C70195">
        <w:rPr>
          <w:color w:val="000000"/>
          <w:sz w:val="18"/>
          <w:szCs w:val="18"/>
        </w:rPr>
        <w:t>2. Контроль за исполнением Решения возложить на главу Новотроицкого сельсовета</w:t>
      </w:r>
    </w:p>
    <w:p w:rsidR="00C70195" w:rsidRPr="00C70195" w:rsidRDefault="00C70195" w:rsidP="00C70195">
      <w:pPr>
        <w:pStyle w:val="a4"/>
        <w:spacing w:after="0"/>
        <w:ind w:firstLine="709"/>
        <w:jc w:val="both"/>
        <w:rPr>
          <w:sz w:val="18"/>
          <w:szCs w:val="18"/>
        </w:rPr>
      </w:pPr>
      <w:r w:rsidRPr="00C70195">
        <w:rPr>
          <w:color w:val="000000"/>
          <w:sz w:val="18"/>
          <w:szCs w:val="18"/>
        </w:rPr>
        <w:t>3. Глава Новотроицкого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rsidR="00C70195" w:rsidRPr="00C70195" w:rsidRDefault="00C70195" w:rsidP="00C70195">
      <w:pPr>
        <w:pStyle w:val="a4"/>
        <w:spacing w:after="0"/>
        <w:ind w:firstLine="709"/>
        <w:jc w:val="both"/>
        <w:rPr>
          <w:sz w:val="18"/>
          <w:szCs w:val="18"/>
        </w:rPr>
      </w:pPr>
      <w:r w:rsidRPr="00C70195">
        <w:rPr>
          <w:color w:val="000000"/>
          <w:sz w:val="18"/>
          <w:szCs w:val="18"/>
        </w:rPr>
        <w:lastRenderedPageBreak/>
        <w:t>4. Настоящее решение о внесении изменений и дополнений в Устав Новотроицкого сельсовета Минусинского района Красноярского края вступает в силу в день следующий за днем его официального опубликования, осуществляемого после прохождения государственной регистрации в установленном законом порядке.</w:t>
      </w:r>
    </w:p>
    <w:p w:rsidR="00C70195" w:rsidRPr="00C70195" w:rsidRDefault="00C70195" w:rsidP="00C70195">
      <w:pPr>
        <w:pStyle w:val="a4"/>
        <w:spacing w:after="0"/>
        <w:jc w:val="both"/>
        <w:rPr>
          <w:sz w:val="18"/>
          <w:szCs w:val="18"/>
        </w:rPr>
      </w:pPr>
      <w:r w:rsidRPr="00C70195">
        <w:rPr>
          <w:color w:val="000000"/>
          <w:sz w:val="18"/>
          <w:szCs w:val="18"/>
        </w:rPr>
        <w:t xml:space="preserve"> </w:t>
      </w:r>
    </w:p>
    <w:p w:rsidR="00C70195" w:rsidRPr="00C70195" w:rsidRDefault="00C70195" w:rsidP="00C70195">
      <w:pPr>
        <w:pStyle w:val="a4"/>
        <w:spacing w:after="0"/>
        <w:jc w:val="both"/>
        <w:rPr>
          <w:sz w:val="18"/>
          <w:szCs w:val="18"/>
        </w:rPr>
      </w:pPr>
      <w:r w:rsidRPr="00C70195">
        <w:rPr>
          <w:color w:val="000000"/>
          <w:sz w:val="18"/>
          <w:szCs w:val="18"/>
        </w:rPr>
        <w:t xml:space="preserve"> </w:t>
      </w:r>
    </w:p>
    <w:p w:rsidR="00C70195" w:rsidRPr="00C70195" w:rsidRDefault="00C70195" w:rsidP="00C70195">
      <w:pPr>
        <w:pStyle w:val="a4"/>
        <w:spacing w:after="0"/>
        <w:rPr>
          <w:color w:val="000000"/>
          <w:sz w:val="18"/>
          <w:szCs w:val="18"/>
        </w:rPr>
      </w:pPr>
    </w:p>
    <w:p w:rsidR="00C70195" w:rsidRPr="00C70195" w:rsidRDefault="00C70195" w:rsidP="00C70195">
      <w:pPr>
        <w:pStyle w:val="a4"/>
        <w:spacing w:after="0"/>
        <w:ind w:firstLine="737"/>
        <w:rPr>
          <w:sz w:val="18"/>
          <w:szCs w:val="18"/>
        </w:rPr>
      </w:pPr>
      <w:r w:rsidRPr="00C70195">
        <w:rPr>
          <w:color w:val="000000"/>
          <w:sz w:val="18"/>
          <w:szCs w:val="18"/>
        </w:rPr>
        <w:t>Председатель Новотроицкого</w:t>
      </w:r>
    </w:p>
    <w:p w:rsidR="00C70195" w:rsidRPr="00C70195" w:rsidRDefault="00C70195" w:rsidP="00C70195">
      <w:pPr>
        <w:pStyle w:val="a4"/>
        <w:spacing w:after="0"/>
        <w:ind w:firstLine="737"/>
        <w:rPr>
          <w:sz w:val="18"/>
          <w:szCs w:val="18"/>
        </w:rPr>
      </w:pPr>
      <w:r w:rsidRPr="00C70195">
        <w:rPr>
          <w:color w:val="000000"/>
          <w:sz w:val="18"/>
          <w:szCs w:val="18"/>
        </w:rPr>
        <w:t>сельского Совета депутатов                                                   А. С. Ширенко</w:t>
      </w:r>
    </w:p>
    <w:p w:rsidR="00C70195" w:rsidRPr="00C70195" w:rsidRDefault="00C70195" w:rsidP="00C70195">
      <w:pPr>
        <w:pStyle w:val="a4"/>
        <w:spacing w:after="0"/>
        <w:ind w:firstLine="737"/>
        <w:rPr>
          <w:color w:val="000000"/>
          <w:sz w:val="18"/>
          <w:szCs w:val="18"/>
        </w:rPr>
      </w:pPr>
    </w:p>
    <w:p w:rsidR="00C70195" w:rsidRPr="00C70195" w:rsidRDefault="00C70195" w:rsidP="00C70195">
      <w:pPr>
        <w:pStyle w:val="a4"/>
        <w:spacing w:after="0"/>
        <w:rPr>
          <w:color w:val="000000"/>
          <w:sz w:val="18"/>
          <w:szCs w:val="18"/>
        </w:rPr>
      </w:pPr>
    </w:p>
    <w:p w:rsidR="00C70195" w:rsidRPr="00C70195" w:rsidRDefault="00C70195" w:rsidP="00C70195">
      <w:pPr>
        <w:pStyle w:val="a4"/>
        <w:spacing w:after="0"/>
        <w:ind w:firstLine="737"/>
        <w:rPr>
          <w:sz w:val="18"/>
          <w:szCs w:val="18"/>
        </w:rPr>
      </w:pPr>
      <w:r w:rsidRPr="00C70195">
        <w:rPr>
          <w:color w:val="000000"/>
          <w:sz w:val="18"/>
          <w:szCs w:val="18"/>
        </w:rPr>
        <w:t>Глава Новотроицкого сельсовета                                           А. В. Семенов</w:t>
      </w:r>
    </w:p>
    <w:p w:rsidR="00C70195" w:rsidRPr="00C70195" w:rsidRDefault="00C70195" w:rsidP="00C70195">
      <w:pPr>
        <w:spacing w:line="240" w:lineRule="auto"/>
        <w:rPr>
          <w:rFonts w:ascii="Times New Roman" w:hAnsi="Times New Roman" w:cs="Times New Roman"/>
          <w:color w:val="000000"/>
          <w:sz w:val="18"/>
          <w:szCs w:val="18"/>
        </w:rPr>
      </w:pPr>
    </w:p>
    <w:p w:rsidR="00B251C3" w:rsidRPr="00C70195" w:rsidRDefault="00B251C3" w:rsidP="00145E79">
      <w:pPr>
        <w:jc w:val="right"/>
        <w:rPr>
          <w:rFonts w:ascii="Times New Roman" w:hAnsi="Times New Roman" w:cs="Times New Roman"/>
          <w:sz w:val="18"/>
          <w:szCs w:val="18"/>
        </w:rPr>
      </w:pPr>
    </w:p>
    <w:p w:rsidR="00B251C3" w:rsidRPr="00C70195" w:rsidRDefault="00B251C3" w:rsidP="00145E79">
      <w:pPr>
        <w:jc w:val="right"/>
        <w:rPr>
          <w:rFonts w:ascii="Times New Roman" w:hAnsi="Times New Roman" w:cs="Times New Roman"/>
          <w:sz w:val="18"/>
          <w:szCs w:val="18"/>
        </w:rPr>
      </w:pPr>
    </w:p>
    <w:p w:rsidR="00B251C3" w:rsidRDefault="00B251C3" w:rsidP="00145E79">
      <w:pPr>
        <w:jc w:val="right"/>
        <w:rPr>
          <w:rFonts w:ascii="Times New Roman" w:hAnsi="Times New Roman" w:cs="Times New Roman"/>
          <w:sz w:val="18"/>
          <w:szCs w:val="18"/>
        </w:rPr>
      </w:pPr>
    </w:p>
    <w:p w:rsidR="00B251C3" w:rsidRDefault="00B251C3" w:rsidP="00145E79">
      <w:pPr>
        <w:jc w:val="right"/>
        <w:rPr>
          <w:rFonts w:ascii="Times New Roman" w:hAnsi="Times New Roman" w:cs="Times New Roman"/>
          <w:sz w:val="18"/>
          <w:szCs w:val="18"/>
        </w:rPr>
      </w:pPr>
    </w:p>
    <w:p w:rsidR="00B251C3" w:rsidRDefault="00B251C3" w:rsidP="00145E79">
      <w:pPr>
        <w:jc w:val="right"/>
        <w:rPr>
          <w:rFonts w:ascii="Times New Roman" w:hAnsi="Times New Roman" w:cs="Times New Roman"/>
          <w:sz w:val="18"/>
          <w:szCs w:val="18"/>
        </w:rPr>
      </w:pPr>
    </w:p>
    <w:p w:rsidR="00B251C3" w:rsidRDefault="00B251C3" w:rsidP="00145E79">
      <w:pPr>
        <w:jc w:val="right"/>
        <w:rPr>
          <w:rFonts w:ascii="Times New Roman" w:hAnsi="Times New Roman" w:cs="Times New Roman"/>
          <w:sz w:val="18"/>
          <w:szCs w:val="18"/>
        </w:rPr>
      </w:pPr>
    </w:p>
    <w:p w:rsidR="00B251C3" w:rsidRDefault="00B251C3" w:rsidP="00145E79">
      <w:pPr>
        <w:jc w:val="right"/>
        <w:rPr>
          <w:rFonts w:ascii="Times New Roman" w:hAnsi="Times New Roman" w:cs="Times New Roman"/>
          <w:sz w:val="18"/>
          <w:szCs w:val="18"/>
        </w:rPr>
      </w:pPr>
    </w:p>
    <w:p w:rsidR="00B251C3" w:rsidRDefault="00B251C3" w:rsidP="00145E79">
      <w:pPr>
        <w:jc w:val="right"/>
        <w:rPr>
          <w:rFonts w:ascii="Times New Roman" w:hAnsi="Times New Roman" w:cs="Times New Roman"/>
          <w:sz w:val="18"/>
          <w:szCs w:val="18"/>
        </w:rPr>
      </w:pPr>
    </w:p>
    <w:p w:rsidR="00B251C3" w:rsidRDefault="00B251C3" w:rsidP="00145E79">
      <w:pPr>
        <w:jc w:val="right"/>
        <w:rPr>
          <w:rFonts w:ascii="Times New Roman" w:hAnsi="Times New Roman" w:cs="Times New Roman"/>
          <w:sz w:val="18"/>
          <w:szCs w:val="18"/>
        </w:rPr>
      </w:pPr>
    </w:p>
    <w:p w:rsidR="00B251C3" w:rsidRDefault="00B251C3" w:rsidP="00145E79">
      <w:pPr>
        <w:jc w:val="right"/>
        <w:rPr>
          <w:rFonts w:ascii="Times New Roman" w:hAnsi="Times New Roman" w:cs="Times New Roman"/>
          <w:sz w:val="18"/>
          <w:szCs w:val="18"/>
        </w:rPr>
      </w:pPr>
    </w:p>
    <w:p w:rsidR="00B251C3" w:rsidRDefault="00B251C3" w:rsidP="00145E79">
      <w:pPr>
        <w:jc w:val="right"/>
        <w:rPr>
          <w:rFonts w:ascii="Times New Roman" w:hAnsi="Times New Roman" w:cs="Times New Roman"/>
          <w:sz w:val="18"/>
          <w:szCs w:val="18"/>
        </w:rPr>
      </w:pPr>
    </w:p>
    <w:p w:rsidR="00B251C3" w:rsidRDefault="00B251C3" w:rsidP="00145E79">
      <w:pPr>
        <w:jc w:val="right"/>
        <w:rPr>
          <w:rFonts w:ascii="Times New Roman" w:hAnsi="Times New Roman" w:cs="Times New Roman"/>
          <w:sz w:val="18"/>
          <w:szCs w:val="18"/>
        </w:rPr>
      </w:pPr>
    </w:p>
    <w:p w:rsidR="00B251C3" w:rsidRDefault="00B251C3" w:rsidP="00145E79">
      <w:pPr>
        <w:jc w:val="right"/>
        <w:rPr>
          <w:rFonts w:ascii="Times New Roman" w:hAnsi="Times New Roman" w:cs="Times New Roman"/>
          <w:sz w:val="18"/>
          <w:szCs w:val="18"/>
        </w:rPr>
      </w:pPr>
    </w:p>
    <w:p w:rsidR="00C70195" w:rsidRDefault="00C70195" w:rsidP="00145E79">
      <w:pPr>
        <w:jc w:val="right"/>
        <w:rPr>
          <w:rFonts w:ascii="Times New Roman" w:hAnsi="Times New Roman" w:cs="Times New Roman"/>
          <w:sz w:val="18"/>
          <w:szCs w:val="18"/>
        </w:rPr>
      </w:pPr>
    </w:p>
    <w:p w:rsidR="00C70195" w:rsidRDefault="00C70195" w:rsidP="00145E79">
      <w:pPr>
        <w:jc w:val="right"/>
        <w:rPr>
          <w:rFonts w:ascii="Times New Roman" w:hAnsi="Times New Roman" w:cs="Times New Roman"/>
          <w:sz w:val="18"/>
          <w:szCs w:val="18"/>
        </w:rPr>
      </w:pPr>
    </w:p>
    <w:p w:rsidR="00C70195" w:rsidRDefault="00C70195" w:rsidP="00145E79">
      <w:pPr>
        <w:jc w:val="right"/>
        <w:rPr>
          <w:rFonts w:ascii="Times New Roman" w:hAnsi="Times New Roman" w:cs="Times New Roman"/>
          <w:sz w:val="18"/>
          <w:szCs w:val="18"/>
        </w:rPr>
      </w:pPr>
    </w:p>
    <w:p w:rsidR="00C70195" w:rsidRDefault="00C70195" w:rsidP="00145E79">
      <w:pPr>
        <w:jc w:val="right"/>
        <w:rPr>
          <w:rFonts w:ascii="Times New Roman" w:hAnsi="Times New Roman" w:cs="Times New Roman"/>
          <w:sz w:val="18"/>
          <w:szCs w:val="18"/>
        </w:rPr>
      </w:pPr>
    </w:p>
    <w:p w:rsidR="00C70195" w:rsidRDefault="00C70195" w:rsidP="00145E79">
      <w:pPr>
        <w:jc w:val="right"/>
        <w:rPr>
          <w:rFonts w:ascii="Times New Roman" w:hAnsi="Times New Roman" w:cs="Times New Roman"/>
          <w:sz w:val="18"/>
          <w:szCs w:val="18"/>
        </w:rPr>
      </w:pPr>
    </w:p>
    <w:p w:rsidR="00C70195" w:rsidRDefault="00C70195" w:rsidP="00145E79">
      <w:pPr>
        <w:jc w:val="right"/>
        <w:rPr>
          <w:rFonts w:ascii="Times New Roman" w:hAnsi="Times New Roman" w:cs="Times New Roman"/>
          <w:sz w:val="18"/>
          <w:szCs w:val="18"/>
        </w:rPr>
      </w:pPr>
    </w:p>
    <w:p w:rsidR="00C70195" w:rsidRPr="00145E79" w:rsidRDefault="00C70195" w:rsidP="00145E79">
      <w:pPr>
        <w:jc w:val="right"/>
        <w:rPr>
          <w:rFonts w:ascii="Times New Roman" w:hAnsi="Times New Roman" w:cs="Times New Roman"/>
          <w:sz w:val="18"/>
          <w:szCs w:val="18"/>
        </w:rPr>
      </w:pPr>
    </w:p>
    <w:p w:rsidR="00145E79" w:rsidRPr="00145E79" w:rsidRDefault="00145E79" w:rsidP="00C530AA">
      <w:pPr>
        <w:widowControl w:val="0"/>
        <w:spacing w:after="0" w:line="260" w:lineRule="auto"/>
        <w:jc w:val="center"/>
        <w:rPr>
          <w:rFonts w:ascii="Times New Roman" w:eastAsia="Times New Roman" w:hAnsi="Times New Roman" w:cs="Times New Roman"/>
          <w:b/>
          <w:bCs/>
          <w:sz w:val="18"/>
          <w:szCs w:val="18"/>
        </w:rPr>
      </w:pPr>
    </w:p>
    <w:p w:rsidR="002C1A6C" w:rsidRDefault="002C1A6C" w:rsidP="00C530AA">
      <w:pPr>
        <w:widowControl w:val="0"/>
        <w:spacing w:after="0" w:line="260" w:lineRule="auto"/>
        <w:jc w:val="center"/>
        <w:rPr>
          <w:rFonts w:ascii="Times New Roman" w:hAnsi="Times New Roman" w:cs="Times New Roman"/>
          <w:sz w:val="20"/>
          <w:szCs w:val="20"/>
        </w:rPr>
      </w:pP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3"/>
        <w:gridCol w:w="283"/>
        <w:gridCol w:w="5245"/>
        <w:gridCol w:w="201"/>
        <w:gridCol w:w="1500"/>
      </w:tblGrid>
      <w:tr w:rsidR="00390396" w:rsidRPr="00160CD8" w:rsidTr="007E71A8">
        <w:trPr>
          <w:trHeight w:val="300"/>
        </w:trPr>
        <w:tc>
          <w:tcPr>
            <w:tcW w:w="2693" w:type="dxa"/>
            <w:vMerge w:val="restart"/>
            <w:tcBorders>
              <w:top w:val="single" w:sz="12" w:space="0" w:color="auto"/>
              <w:left w:val="single" w:sz="12" w:space="0" w:color="auto"/>
              <w:right w:val="nil"/>
            </w:tcBorders>
          </w:tcPr>
          <w:p w:rsidR="00390396" w:rsidRPr="00EF4475" w:rsidRDefault="00390396" w:rsidP="00074EEC">
            <w:pPr>
              <w:spacing w:after="0" w:line="240" w:lineRule="auto"/>
              <w:ind w:left="64" w:right="-108"/>
              <w:rPr>
                <w:bCs/>
                <w:i/>
                <w:sz w:val="20"/>
                <w:szCs w:val="20"/>
              </w:rPr>
            </w:pPr>
            <w:r w:rsidRPr="00EF4475">
              <w:rPr>
                <w:bCs/>
                <w:i/>
                <w:sz w:val="20"/>
                <w:szCs w:val="20"/>
              </w:rPr>
              <w:t>Учредитель:</w:t>
            </w:r>
          </w:p>
          <w:p w:rsidR="00390396" w:rsidRPr="00EF4475" w:rsidRDefault="00390396" w:rsidP="00074EEC">
            <w:pPr>
              <w:spacing w:after="0" w:line="240" w:lineRule="auto"/>
              <w:ind w:left="64" w:right="-108"/>
              <w:rPr>
                <w:bCs/>
                <w:i/>
                <w:sz w:val="20"/>
                <w:szCs w:val="20"/>
              </w:rPr>
            </w:pPr>
            <w:r w:rsidRPr="00EF4475">
              <w:rPr>
                <w:bCs/>
                <w:i/>
                <w:sz w:val="20"/>
                <w:szCs w:val="20"/>
              </w:rPr>
              <w:t>Новотроицкий сельский</w:t>
            </w:r>
          </w:p>
          <w:p w:rsidR="00390396" w:rsidRPr="00EF4475" w:rsidRDefault="00390396" w:rsidP="00074EEC">
            <w:pPr>
              <w:spacing w:after="0" w:line="240" w:lineRule="auto"/>
              <w:ind w:left="64" w:right="-108"/>
              <w:rPr>
                <w:bCs/>
                <w:i/>
                <w:sz w:val="20"/>
                <w:szCs w:val="20"/>
              </w:rPr>
            </w:pPr>
            <w:r w:rsidRPr="00EF4475">
              <w:rPr>
                <w:bCs/>
                <w:i/>
                <w:sz w:val="20"/>
                <w:szCs w:val="20"/>
              </w:rPr>
              <w:t>Совет депутатов</w:t>
            </w:r>
          </w:p>
          <w:p w:rsidR="00390396" w:rsidRPr="00EF4475" w:rsidRDefault="00390396" w:rsidP="00074EEC">
            <w:pPr>
              <w:spacing w:after="0" w:line="240" w:lineRule="auto"/>
              <w:ind w:left="64" w:right="-108"/>
              <w:rPr>
                <w:bCs/>
                <w:i/>
                <w:sz w:val="20"/>
                <w:szCs w:val="20"/>
              </w:rPr>
            </w:pPr>
            <w:r w:rsidRPr="00EF4475">
              <w:rPr>
                <w:bCs/>
                <w:i/>
                <w:sz w:val="20"/>
                <w:szCs w:val="20"/>
              </w:rPr>
              <w:t>Минусинского района</w:t>
            </w:r>
          </w:p>
          <w:p w:rsidR="00390396" w:rsidRPr="00EF4475" w:rsidRDefault="00390396" w:rsidP="00074EEC">
            <w:pPr>
              <w:spacing w:after="0" w:line="240" w:lineRule="auto"/>
              <w:ind w:left="64" w:right="-108"/>
              <w:rPr>
                <w:bCs/>
                <w:i/>
                <w:sz w:val="20"/>
                <w:szCs w:val="20"/>
              </w:rPr>
            </w:pPr>
            <w:r w:rsidRPr="00EF4475">
              <w:rPr>
                <w:bCs/>
                <w:i/>
                <w:sz w:val="20"/>
                <w:szCs w:val="20"/>
              </w:rPr>
              <w:t>Красноярского края.</w:t>
            </w:r>
          </w:p>
          <w:p w:rsidR="00390396" w:rsidRPr="00EF4475" w:rsidRDefault="00390396" w:rsidP="00074EEC">
            <w:pPr>
              <w:spacing w:after="0" w:line="240" w:lineRule="auto"/>
              <w:ind w:left="64" w:right="-108"/>
              <w:rPr>
                <w:bCs/>
                <w:i/>
                <w:sz w:val="20"/>
                <w:szCs w:val="20"/>
              </w:rPr>
            </w:pPr>
            <w:r w:rsidRPr="00EF4475">
              <w:rPr>
                <w:i/>
                <w:sz w:val="20"/>
                <w:szCs w:val="20"/>
              </w:rPr>
              <w:br/>
            </w:r>
            <w:r w:rsidRPr="00EF4475">
              <w:rPr>
                <w:bCs/>
                <w:i/>
                <w:sz w:val="20"/>
                <w:szCs w:val="20"/>
              </w:rPr>
              <w:t xml:space="preserve">Редактор Глава Новотроицкого сельсовета  </w:t>
            </w:r>
            <w:r>
              <w:rPr>
                <w:bCs/>
                <w:i/>
                <w:sz w:val="20"/>
                <w:szCs w:val="20"/>
              </w:rPr>
              <w:t>А.В. Семенов</w:t>
            </w:r>
          </w:p>
          <w:p w:rsidR="00390396" w:rsidRPr="00EF4475" w:rsidRDefault="00390396" w:rsidP="00074EEC">
            <w:pPr>
              <w:spacing w:after="0" w:line="240" w:lineRule="auto"/>
              <w:ind w:left="170" w:right="-65"/>
              <w:rPr>
                <w:bCs/>
                <w:i/>
              </w:rPr>
            </w:pPr>
          </w:p>
        </w:tc>
        <w:tc>
          <w:tcPr>
            <w:tcW w:w="7229" w:type="dxa"/>
            <w:gridSpan w:val="4"/>
            <w:tcBorders>
              <w:top w:val="single" w:sz="12" w:space="0" w:color="auto"/>
              <w:left w:val="nil"/>
              <w:bottom w:val="nil"/>
              <w:right w:val="single" w:sz="12" w:space="0" w:color="auto"/>
            </w:tcBorders>
          </w:tcPr>
          <w:p w:rsidR="00390396" w:rsidRPr="00EF4475" w:rsidRDefault="00390396" w:rsidP="00074EEC">
            <w:pPr>
              <w:spacing w:after="0" w:line="240" w:lineRule="auto"/>
              <w:ind w:right="6"/>
              <w:rPr>
                <w:bCs/>
                <w:i/>
              </w:rPr>
            </w:pPr>
          </w:p>
        </w:tc>
      </w:tr>
      <w:tr w:rsidR="00390396" w:rsidRPr="00EF4475" w:rsidTr="007E71A8">
        <w:trPr>
          <w:trHeight w:val="1694"/>
        </w:trPr>
        <w:tc>
          <w:tcPr>
            <w:tcW w:w="2693" w:type="dxa"/>
            <w:vMerge/>
            <w:tcBorders>
              <w:left w:val="single" w:sz="12" w:space="0" w:color="auto"/>
              <w:right w:val="nil"/>
            </w:tcBorders>
          </w:tcPr>
          <w:p w:rsidR="00390396" w:rsidRPr="00EF4475" w:rsidRDefault="00390396" w:rsidP="00074EEC">
            <w:pPr>
              <w:spacing w:after="0" w:line="240" w:lineRule="auto"/>
              <w:ind w:left="170" w:right="-170"/>
              <w:rPr>
                <w:bCs/>
                <w:i/>
              </w:rPr>
            </w:pPr>
          </w:p>
        </w:tc>
        <w:tc>
          <w:tcPr>
            <w:tcW w:w="283" w:type="dxa"/>
            <w:tcBorders>
              <w:top w:val="nil"/>
              <w:left w:val="nil"/>
              <w:bottom w:val="nil"/>
            </w:tcBorders>
          </w:tcPr>
          <w:p w:rsidR="00390396" w:rsidRPr="00EF4475" w:rsidRDefault="00390396" w:rsidP="00074EEC">
            <w:pPr>
              <w:spacing w:after="0" w:line="240" w:lineRule="auto"/>
              <w:ind w:left="170" w:right="-170"/>
              <w:rPr>
                <w:bCs/>
                <w:i/>
              </w:rPr>
            </w:pPr>
          </w:p>
        </w:tc>
        <w:tc>
          <w:tcPr>
            <w:tcW w:w="5245" w:type="dxa"/>
            <w:tcBorders>
              <w:left w:val="nil"/>
            </w:tcBorders>
          </w:tcPr>
          <w:p w:rsidR="00390396" w:rsidRDefault="00390396" w:rsidP="00074EEC">
            <w:pPr>
              <w:spacing w:after="0" w:line="240" w:lineRule="auto"/>
              <w:ind w:right="-10"/>
              <w:rPr>
                <w:bCs/>
                <w:i/>
                <w:sz w:val="20"/>
                <w:szCs w:val="20"/>
              </w:rPr>
            </w:pPr>
            <w:r w:rsidRPr="00EF4475">
              <w:rPr>
                <w:bCs/>
                <w:i/>
                <w:sz w:val="20"/>
                <w:szCs w:val="20"/>
              </w:rPr>
              <w:t>Адрес учредителя: 662610, Красноярский край, Минусинский район, д. Быстрая,  ул. Кирова, д.16,</w:t>
            </w:r>
          </w:p>
          <w:p w:rsidR="00390396" w:rsidRPr="00EF4475" w:rsidRDefault="00390396" w:rsidP="00074EEC">
            <w:pPr>
              <w:spacing w:after="0" w:line="240" w:lineRule="auto"/>
              <w:ind w:right="-10"/>
              <w:rPr>
                <w:bCs/>
                <w:i/>
                <w:sz w:val="20"/>
                <w:szCs w:val="20"/>
              </w:rPr>
            </w:pPr>
            <w:r w:rsidRPr="00EF4475">
              <w:rPr>
                <w:bCs/>
                <w:i/>
                <w:sz w:val="20"/>
                <w:szCs w:val="20"/>
              </w:rPr>
              <w:t>тел</w:t>
            </w:r>
            <w:r>
              <w:rPr>
                <w:bCs/>
                <w:i/>
                <w:sz w:val="20"/>
                <w:szCs w:val="20"/>
              </w:rPr>
              <w:t>.</w:t>
            </w:r>
            <w:r w:rsidRPr="00EF4475">
              <w:rPr>
                <w:bCs/>
                <w:i/>
                <w:sz w:val="20"/>
                <w:szCs w:val="20"/>
              </w:rPr>
              <w:t>-8-39132-</w:t>
            </w:r>
            <w:r>
              <w:rPr>
                <w:bCs/>
                <w:i/>
                <w:sz w:val="20"/>
                <w:szCs w:val="20"/>
              </w:rPr>
              <w:t>2-32-52</w:t>
            </w:r>
            <w:r w:rsidRPr="00EF4475">
              <w:rPr>
                <w:bCs/>
                <w:i/>
                <w:sz w:val="20"/>
                <w:szCs w:val="20"/>
              </w:rPr>
              <w:t>.</w:t>
            </w:r>
          </w:p>
          <w:p w:rsidR="00390396" w:rsidRPr="00EF4475" w:rsidRDefault="00390396" w:rsidP="00074EEC">
            <w:pPr>
              <w:spacing w:after="0" w:line="240" w:lineRule="auto"/>
              <w:ind w:right="-10"/>
              <w:jc w:val="both"/>
              <w:rPr>
                <w:bCs/>
                <w:i/>
              </w:rPr>
            </w:pPr>
            <w:r w:rsidRPr="00EF4475">
              <w:rPr>
                <w:i/>
                <w:sz w:val="20"/>
                <w:szCs w:val="20"/>
              </w:rPr>
              <w:t xml:space="preserve">Газета отпечатана на компьютерно - принтерном оборудовании администрации </w:t>
            </w:r>
            <w:r w:rsidRPr="00EF4475">
              <w:rPr>
                <w:bCs/>
                <w:i/>
                <w:sz w:val="20"/>
                <w:szCs w:val="20"/>
              </w:rPr>
              <w:t>Новотроицкого сельсовета Минусинского района Красноярского края.</w:t>
            </w:r>
            <w:r w:rsidRPr="00EF4475">
              <w:rPr>
                <w:i/>
              </w:rPr>
              <w:br/>
            </w:r>
          </w:p>
        </w:tc>
        <w:tc>
          <w:tcPr>
            <w:tcW w:w="1701" w:type="dxa"/>
            <w:gridSpan w:val="2"/>
            <w:tcBorders>
              <w:top w:val="nil"/>
              <w:bottom w:val="nil"/>
              <w:right w:val="single" w:sz="12" w:space="0" w:color="auto"/>
            </w:tcBorders>
            <w:vAlign w:val="bottom"/>
          </w:tcPr>
          <w:p w:rsidR="00390396" w:rsidRPr="00EF4475" w:rsidRDefault="00390396" w:rsidP="00074EEC">
            <w:pPr>
              <w:spacing w:after="0" w:line="240" w:lineRule="auto"/>
              <w:ind w:right="-170"/>
              <w:rPr>
                <w:bCs/>
                <w:i/>
                <w:sz w:val="20"/>
                <w:szCs w:val="20"/>
              </w:rPr>
            </w:pPr>
            <w:r w:rsidRPr="00EF4475">
              <w:rPr>
                <w:bCs/>
                <w:i/>
                <w:sz w:val="20"/>
                <w:szCs w:val="20"/>
              </w:rPr>
              <w:t>Тираж: 150 экземпляров</w:t>
            </w:r>
          </w:p>
        </w:tc>
      </w:tr>
      <w:tr w:rsidR="00390396" w:rsidRPr="00160CD8" w:rsidTr="007E71A8">
        <w:trPr>
          <w:trHeight w:val="225"/>
        </w:trPr>
        <w:tc>
          <w:tcPr>
            <w:tcW w:w="2693" w:type="dxa"/>
            <w:vMerge/>
            <w:tcBorders>
              <w:left w:val="single" w:sz="12" w:space="0" w:color="auto"/>
              <w:bottom w:val="single" w:sz="12" w:space="0" w:color="auto"/>
              <w:right w:val="nil"/>
            </w:tcBorders>
          </w:tcPr>
          <w:p w:rsidR="00390396" w:rsidRPr="00EF4475" w:rsidRDefault="00390396" w:rsidP="00074EEC">
            <w:pPr>
              <w:spacing w:after="0" w:line="240" w:lineRule="auto"/>
              <w:ind w:right="6"/>
              <w:rPr>
                <w:bCs/>
                <w:i/>
              </w:rPr>
            </w:pPr>
          </w:p>
        </w:tc>
        <w:tc>
          <w:tcPr>
            <w:tcW w:w="5729" w:type="dxa"/>
            <w:gridSpan w:val="3"/>
            <w:tcBorders>
              <w:top w:val="nil"/>
              <w:left w:val="nil"/>
              <w:bottom w:val="single" w:sz="12" w:space="0" w:color="auto"/>
              <w:right w:val="nil"/>
            </w:tcBorders>
          </w:tcPr>
          <w:p w:rsidR="007E71A8" w:rsidRDefault="00390396" w:rsidP="00074EEC">
            <w:pPr>
              <w:spacing w:after="0" w:line="240" w:lineRule="auto"/>
              <w:ind w:right="-108"/>
              <w:rPr>
                <w:bCs/>
                <w:i/>
                <w:sz w:val="20"/>
                <w:szCs w:val="20"/>
              </w:rPr>
            </w:pPr>
            <w:r w:rsidRPr="00EF4475">
              <w:rPr>
                <w:bCs/>
                <w:i/>
                <w:sz w:val="20"/>
                <w:szCs w:val="20"/>
              </w:rPr>
              <w:t xml:space="preserve">Решение Новотроицкого сельского Совета </w:t>
            </w:r>
            <w:r>
              <w:rPr>
                <w:bCs/>
                <w:i/>
                <w:sz w:val="20"/>
                <w:szCs w:val="20"/>
              </w:rPr>
              <w:t xml:space="preserve">депутатов  </w:t>
            </w:r>
            <w:r w:rsidRPr="00EF4475">
              <w:rPr>
                <w:bCs/>
                <w:i/>
                <w:sz w:val="20"/>
                <w:szCs w:val="20"/>
              </w:rPr>
              <w:t xml:space="preserve"> </w:t>
            </w:r>
          </w:p>
          <w:p w:rsidR="00390396" w:rsidRPr="00EF4475" w:rsidRDefault="00390396" w:rsidP="00074EEC">
            <w:pPr>
              <w:spacing w:after="0" w:line="240" w:lineRule="auto"/>
              <w:ind w:right="-108"/>
              <w:rPr>
                <w:bCs/>
                <w:i/>
                <w:sz w:val="20"/>
                <w:szCs w:val="20"/>
              </w:rPr>
            </w:pPr>
            <w:r w:rsidRPr="00EF4475">
              <w:rPr>
                <w:bCs/>
                <w:i/>
                <w:sz w:val="20"/>
                <w:szCs w:val="20"/>
              </w:rPr>
              <w:t>№ 07-рс от 20.11.2015г.</w:t>
            </w:r>
          </w:p>
        </w:tc>
        <w:tc>
          <w:tcPr>
            <w:tcW w:w="1500" w:type="dxa"/>
            <w:tcBorders>
              <w:top w:val="nil"/>
              <w:left w:val="nil"/>
              <w:bottom w:val="single" w:sz="12" w:space="0" w:color="auto"/>
              <w:right w:val="single" w:sz="12" w:space="0" w:color="auto"/>
            </w:tcBorders>
          </w:tcPr>
          <w:p w:rsidR="00390396" w:rsidRPr="00EF4475" w:rsidRDefault="00390396" w:rsidP="00074EEC">
            <w:pPr>
              <w:ind w:right="6"/>
              <w:rPr>
                <w:bCs/>
                <w:i/>
              </w:rPr>
            </w:pPr>
          </w:p>
        </w:tc>
      </w:tr>
    </w:tbl>
    <w:p w:rsidR="00120584" w:rsidRDefault="00120584" w:rsidP="00390396">
      <w:pPr>
        <w:pStyle w:val="ae"/>
        <w:rPr>
          <w:rFonts w:ascii="Times New Roman" w:hAnsi="Times New Roman"/>
          <w:b/>
          <w:spacing w:val="-10"/>
          <w:sz w:val="18"/>
          <w:szCs w:val="18"/>
        </w:rPr>
      </w:pPr>
    </w:p>
    <w:sectPr w:rsidR="00120584" w:rsidSect="00933F44">
      <w:footerReference w:type="default" r:id="rId8"/>
      <w:pgSz w:w="11906" w:h="16838"/>
      <w:pgMar w:top="737" w:right="567" w:bottom="1021"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EDC" w:rsidRDefault="00940EDC" w:rsidP="0073533F">
      <w:pPr>
        <w:spacing w:after="0" w:line="240" w:lineRule="auto"/>
      </w:pPr>
      <w:r>
        <w:separator/>
      </w:r>
    </w:p>
  </w:endnote>
  <w:endnote w:type="continuationSeparator" w:id="1">
    <w:p w:rsidR="00940EDC" w:rsidRDefault="00940EDC" w:rsidP="007353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443" w:rsidRDefault="00DC23F2">
    <w:pPr>
      <w:pStyle w:val="ac"/>
      <w:jc w:val="center"/>
    </w:pPr>
    <w:fldSimple w:instr=" PAGE   \* MERGEFORMAT ">
      <w:r w:rsidR="0088327B">
        <w:rPr>
          <w:noProof/>
        </w:rPr>
        <w:t>2</w:t>
      </w:r>
    </w:fldSimple>
  </w:p>
  <w:p w:rsidR="00000443" w:rsidRDefault="0000044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EDC" w:rsidRDefault="00940EDC" w:rsidP="0073533F">
      <w:pPr>
        <w:spacing w:after="0" w:line="240" w:lineRule="auto"/>
      </w:pPr>
      <w:r>
        <w:separator/>
      </w:r>
    </w:p>
  </w:footnote>
  <w:footnote w:type="continuationSeparator" w:id="1">
    <w:p w:rsidR="00940EDC" w:rsidRDefault="00940EDC" w:rsidP="007353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B96BD3"/>
    <w:multiLevelType w:val="singleLevel"/>
    <w:tmpl w:val="83B96BD3"/>
    <w:lvl w:ilvl="0">
      <w:start w:val="1"/>
      <w:numFmt w:val="decimal"/>
      <w:suff w:val="space"/>
      <w:lvlText w:val="%1)"/>
      <w:lvlJc w:val="left"/>
    </w:lvl>
  </w:abstractNum>
  <w:abstractNum w:abstractNumId="1">
    <w:nsid w:val="B094FC66"/>
    <w:multiLevelType w:val="singleLevel"/>
    <w:tmpl w:val="B094FC66"/>
    <w:lvl w:ilvl="0">
      <w:start w:val="1"/>
      <w:numFmt w:val="decimal"/>
      <w:lvlText w:val="%1."/>
      <w:lvlJc w:val="left"/>
      <w:pPr>
        <w:tabs>
          <w:tab w:val="left" w:pos="425"/>
        </w:tabs>
        <w:ind w:left="425" w:hanging="425"/>
      </w:pPr>
      <w:rPr>
        <w:rFonts w:hint="default"/>
      </w:rPr>
    </w:lvl>
  </w:abstractNum>
  <w:abstractNum w:abstractNumId="2">
    <w:nsid w:val="FFFFFFFE"/>
    <w:multiLevelType w:val="singleLevel"/>
    <w:tmpl w:val="FFFFFFFE"/>
    <w:lvl w:ilvl="0">
      <w:numFmt w:val="bullet"/>
      <w:lvlText w:val="*"/>
      <w:lvlJc w:val="left"/>
    </w:lvl>
  </w:abstractNum>
  <w:abstractNum w:abstractNumId="3">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0000002"/>
    <w:multiLevelType w:val="singleLevel"/>
    <w:tmpl w:val="00000002"/>
    <w:name w:val="WW8Num2"/>
    <w:lvl w:ilvl="0">
      <w:start w:val="1"/>
      <w:numFmt w:val="bullet"/>
      <w:lvlText w:val=""/>
      <w:lvlJc w:val="left"/>
      <w:pPr>
        <w:tabs>
          <w:tab w:val="num" w:pos="0"/>
        </w:tabs>
        <w:ind w:left="1429" w:hanging="360"/>
      </w:pPr>
      <w:rPr>
        <w:rFonts w:ascii="Symbol" w:hAnsi="Symbol" w:cs="Symbol" w:hint="default"/>
      </w:rPr>
    </w:lvl>
  </w:abstractNum>
  <w:abstractNum w:abstractNumId="5">
    <w:nsid w:val="00000003"/>
    <w:multiLevelType w:val="multilevel"/>
    <w:tmpl w:val="00000003"/>
    <w:name w:val="WW8Num3"/>
    <w:lvl w:ilvl="0">
      <w:start w:val="1"/>
      <w:numFmt w:val="decimal"/>
      <w:lvlText w:val="%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nsid w:val="00000004"/>
    <w:multiLevelType w:val="multilevel"/>
    <w:tmpl w:val="00000004"/>
    <w:name w:val="WW8Num4"/>
    <w:lvl w:ilvl="0">
      <w:start w:val="1"/>
      <w:numFmt w:val="decimal"/>
      <w:lvlText w:val="%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00000005"/>
    <w:multiLevelType w:val="multilevel"/>
    <w:tmpl w:val="00000005"/>
    <w:name w:val="WW8Num5"/>
    <w:lvl w:ilvl="0">
      <w:start w:val="1"/>
      <w:numFmt w:val="decimal"/>
      <w:lvlText w:val="%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nsid w:val="00000006"/>
    <w:multiLevelType w:val="multilevel"/>
    <w:tmpl w:val="0680C632"/>
    <w:name w:val="WW8Num6"/>
    <w:lvl w:ilvl="0">
      <w:start w:val="1"/>
      <w:numFmt w:val="decimal"/>
      <w:lvlText w:val="%1."/>
      <w:lvlJc w:val="left"/>
      <w:pPr>
        <w:tabs>
          <w:tab w:val="num" w:pos="1276"/>
        </w:tabs>
        <w:ind w:left="568"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
      <w:lvlJc w:val="left"/>
      <w:pPr>
        <w:tabs>
          <w:tab w:val="num" w:pos="568"/>
        </w:tabs>
        <w:ind w:left="568" w:firstLine="0"/>
      </w:pPr>
    </w:lvl>
    <w:lvl w:ilvl="2">
      <w:numFmt w:val="decimal"/>
      <w:lvlText w:val=""/>
      <w:lvlJc w:val="left"/>
      <w:pPr>
        <w:tabs>
          <w:tab w:val="num" w:pos="568"/>
        </w:tabs>
        <w:ind w:left="568" w:firstLine="0"/>
      </w:pPr>
    </w:lvl>
    <w:lvl w:ilvl="3">
      <w:numFmt w:val="decimal"/>
      <w:lvlText w:val=""/>
      <w:lvlJc w:val="left"/>
      <w:pPr>
        <w:tabs>
          <w:tab w:val="num" w:pos="568"/>
        </w:tabs>
        <w:ind w:left="568" w:firstLine="0"/>
      </w:pPr>
    </w:lvl>
    <w:lvl w:ilvl="4">
      <w:numFmt w:val="decimal"/>
      <w:lvlText w:val=""/>
      <w:lvlJc w:val="left"/>
      <w:pPr>
        <w:tabs>
          <w:tab w:val="num" w:pos="568"/>
        </w:tabs>
        <w:ind w:left="568" w:firstLine="0"/>
      </w:pPr>
    </w:lvl>
    <w:lvl w:ilvl="5">
      <w:numFmt w:val="decimal"/>
      <w:lvlText w:val=""/>
      <w:lvlJc w:val="left"/>
      <w:pPr>
        <w:tabs>
          <w:tab w:val="num" w:pos="568"/>
        </w:tabs>
        <w:ind w:left="568" w:firstLine="0"/>
      </w:pPr>
    </w:lvl>
    <w:lvl w:ilvl="6">
      <w:numFmt w:val="decimal"/>
      <w:lvlText w:val=""/>
      <w:lvlJc w:val="left"/>
      <w:pPr>
        <w:tabs>
          <w:tab w:val="num" w:pos="568"/>
        </w:tabs>
        <w:ind w:left="568" w:firstLine="0"/>
      </w:pPr>
    </w:lvl>
    <w:lvl w:ilvl="7">
      <w:numFmt w:val="decimal"/>
      <w:lvlText w:val=""/>
      <w:lvlJc w:val="left"/>
      <w:pPr>
        <w:tabs>
          <w:tab w:val="num" w:pos="568"/>
        </w:tabs>
        <w:ind w:left="568" w:firstLine="0"/>
      </w:pPr>
    </w:lvl>
    <w:lvl w:ilvl="8">
      <w:numFmt w:val="decimal"/>
      <w:lvlText w:val=""/>
      <w:lvlJc w:val="left"/>
      <w:pPr>
        <w:tabs>
          <w:tab w:val="num" w:pos="568"/>
        </w:tabs>
        <w:ind w:left="568" w:firstLine="0"/>
      </w:pPr>
    </w:lvl>
  </w:abstractNum>
  <w:abstractNum w:abstractNumId="9">
    <w:nsid w:val="00000007"/>
    <w:multiLevelType w:val="multilevel"/>
    <w:tmpl w:val="4BB499FA"/>
    <w:name w:val="WW8Num7"/>
    <w:lvl w:ilvl="0">
      <w:start w:val="1"/>
      <w:numFmt w:val="decimal"/>
      <w:lvlText w:val="%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nsid w:val="00183724"/>
    <w:multiLevelType w:val="hybridMultilevel"/>
    <w:tmpl w:val="EA3803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48E5B0B"/>
    <w:multiLevelType w:val="multilevel"/>
    <w:tmpl w:val="1BD0763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75504BB"/>
    <w:multiLevelType w:val="hybridMultilevel"/>
    <w:tmpl w:val="86CE0028"/>
    <w:lvl w:ilvl="0" w:tplc="625CBA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98B5548"/>
    <w:multiLevelType w:val="multilevel"/>
    <w:tmpl w:val="CA28ED8E"/>
    <w:lvl w:ilvl="0">
      <w:start w:val="10"/>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BDD3D59"/>
    <w:multiLevelType w:val="hybridMultilevel"/>
    <w:tmpl w:val="530EA052"/>
    <w:lvl w:ilvl="0" w:tplc="40F8EAAC">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C9027A5"/>
    <w:multiLevelType w:val="hybridMultilevel"/>
    <w:tmpl w:val="1A8E1772"/>
    <w:lvl w:ilvl="0" w:tplc="11C4FAE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108B5EEC"/>
    <w:multiLevelType w:val="hybridMultilevel"/>
    <w:tmpl w:val="9EDCC4A6"/>
    <w:lvl w:ilvl="0" w:tplc="EEEEA1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11466B34"/>
    <w:multiLevelType w:val="multilevel"/>
    <w:tmpl w:val="05D2B056"/>
    <w:lvl w:ilvl="0">
      <w:start w:val="5"/>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121D0633"/>
    <w:multiLevelType w:val="singleLevel"/>
    <w:tmpl w:val="121D0633"/>
    <w:lvl w:ilvl="0">
      <w:start w:val="6"/>
      <w:numFmt w:val="decimal"/>
      <w:lvlText w:val="%1."/>
      <w:legacy w:legacy="1" w:legacySpace="0" w:legacyIndent="307"/>
      <w:lvlJc w:val="left"/>
      <w:rPr>
        <w:rFonts w:ascii="Times New Roman" w:hAnsi="Times New Roman" w:cs="Times New Roman" w:hint="default"/>
      </w:rPr>
    </w:lvl>
  </w:abstractNum>
  <w:abstractNum w:abstractNumId="19">
    <w:nsid w:val="1F692F43"/>
    <w:multiLevelType w:val="multilevel"/>
    <w:tmpl w:val="92AEC134"/>
    <w:lvl w:ilvl="0">
      <w:start w:val="6"/>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2736070"/>
    <w:multiLevelType w:val="multilevel"/>
    <w:tmpl w:val="C6AC68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47420CB"/>
    <w:multiLevelType w:val="hybridMultilevel"/>
    <w:tmpl w:val="7736E5F6"/>
    <w:lvl w:ilvl="0" w:tplc="3E72FDF6">
      <w:start w:val="1"/>
      <w:numFmt w:val="decimal"/>
      <w:lvlText w:val="%1."/>
      <w:lvlJc w:val="left"/>
      <w:pPr>
        <w:ind w:left="735" w:hanging="360"/>
      </w:pPr>
      <w:rPr>
        <w:rFonts w:hint="default"/>
        <w:b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2">
    <w:nsid w:val="2577030F"/>
    <w:multiLevelType w:val="hybridMultilevel"/>
    <w:tmpl w:val="029437E2"/>
    <w:lvl w:ilvl="0" w:tplc="F070BE98">
      <w:start w:val="1"/>
      <w:numFmt w:val="decimal"/>
      <w:lvlText w:val="%1."/>
      <w:lvlJc w:val="left"/>
      <w:pPr>
        <w:ind w:left="22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7295138"/>
    <w:multiLevelType w:val="multilevel"/>
    <w:tmpl w:val="0CB833D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BE929B9"/>
    <w:multiLevelType w:val="hybridMultilevel"/>
    <w:tmpl w:val="23FE1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254425"/>
    <w:multiLevelType w:val="hybridMultilevel"/>
    <w:tmpl w:val="F1E8D900"/>
    <w:lvl w:ilvl="0" w:tplc="7A245504">
      <w:start w:val="1"/>
      <w:numFmt w:val="decimal"/>
      <w:lvlText w:val="%1."/>
      <w:lvlJc w:val="left"/>
      <w:pPr>
        <w:ind w:left="1305" w:hanging="60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44C75076"/>
    <w:multiLevelType w:val="hybridMultilevel"/>
    <w:tmpl w:val="517A42B8"/>
    <w:lvl w:ilvl="0" w:tplc="34C284F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7194526"/>
    <w:multiLevelType w:val="multilevel"/>
    <w:tmpl w:val="1BA02B2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8E7772A"/>
    <w:multiLevelType w:val="hybridMultilevel"/>
    <w:tmpl w:val="47E464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206820"/>
    <w:multiLevelType w:val="hybridMultilevel"/>
    <w:tmpl w:val="88A8FF3C"/>
    <w:lvl w:ilvl="0" w:tplc="7ABA91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4A735507"/>
    <w:multiLevelType w:val="multilevel"/>
    <w:tmpl w:val="744644BE"/>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4E695D1E"/>
    <w:multiLevelType w:val="multilevel"/>
    <w:tmpl w:val="20A82E24"/>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73F4C7C"/>
    <w:multiLevelType w:val="multilevel"/>
    <w:tmpl w:val="C7E2E738"/>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DD34284"/>
    <w:multiLevelType w:val="multilevel"/>
    <w:tmpl w:val="2168E01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F835F1E"/>
    <w:multiLevelType w:val="multilevel"/>
    <w:tmpl w:val="8200C9E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6718481E"/>
    <w:multiLevelType w:val="hybridMultilevel"/>
    <w:tmpl w:val="F71A336A"/>
    <w:lvl w:ilvl="0" w:tplc="F1001D56">
      <w:start w:val="1"/>
      <w:numFmt w:val="decimal"/>
      <w:lvlText w:val="%1."/>
      <w:lvlJc w:val="left"/>
      <w:pPr>
        <w:tabs>
          <w:tab w:val="num" w:pos="1155"/>
        </w:tabs>
        <w:ind w:left="1155" w:hanging="4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6">
    <w:nsid w:val="67697108"/>
    <w:multiLevelType w:val="hybridMultilevel"/>
    <w:tmpl w:val="D9F2A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F317EF"/>
    <w:multiLevelType w:val="hybridMultilevel"/>
    <w:tmpl w:val="43463A36"/>
    <w:lvl w:ilvl="0" w:tplc="B0C2B188">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E30E74"/>
    <w:multiLevelType w:val="multilevel"/>
    <w:tmpl w:val="6E66B95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D5C42EB"/>
    <w:multiLevelType w:val="singleLevel"/>
    <w:tmpl w:val="6D5C42EB"/>
    <w:lvl w:ilvl="0">
      <w:start w:val="5"/>
      <w:numFmt w:val="decimal"/>
      <w:suff w:val="space"/>
      <w:lvlText w:val="%1."/>
      <w:lvlJc w:val="left"/>
    </w:lvl>
  </w:abstractNum>
  <w:abstractNum w:abstractNumId="40">
    <w:nsid w:val="6E4B7F45"/>
    <w:multiLevelType w:val="multilevel"/>
    <w:tmpl w:val="C0CE121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0DA249E"/>
    <w:multiLevelType w:val="multilevel"/>
    <w:tmpl w:val="0F0A4644"/>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269674E"/>
    <w:multiLevelType w:val="hybridMultilevel"/>
    <w:tmpl w:val="5DD6584A"/>
    <w:lvl w:ilvl="0" w:tplc="FB5EE520">
      <w:start w:val="1"/>
      <w:numFmt w:val="decimal"/>
      <w:lvlText w:val="%1."/>
      <w:lvlJc w:val="left"/>
      <w:pPr>
        <w:ind w:left="4072"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5F5122D"/>
    <w:multiLevelType w:val="hybridMultilevel"/>
    <w:tmpl w:val="B81462CA"/>
    <w:lvl w:ilvl="0" w:tplc="D23831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4">
    <w:nsid w:val="7B147586"/>
    <w:multiLevelType w:val="hybridMultilevel"/>
    <w:tmpl w:val="4BB27D5A"/>
    <w:lvl w:ilvl="0" w:tplc="4C8C26C8">
      <w:start w:val="1"/>
      <w:numFmt w:val="decimal"/>
      <w:lvlText w:val="%1."/>
      <w:lvlJc w:val="left"/>
      <w:pPr>
        <w:ind w:left="900" w:hanging="5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CAE7666"/>
    <w:multiLevelType w:val="multilevel"/>
    <w:tmpl w:val="EB828A6A"/>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0"/>
  </w:num>
  <w:num w:numId="2">
    <w:abstractNumId w:val="15"/>
  </w:num>
  <w:num w:numId="3">
    <w:abstractNumId w:val="29"/>
  </w:num>
  <w:num w:numId="4">
    <w:abstractNumId w:val="24"/>
  </w:num>
  <w:num w:numId="5">
    <w:abstractNumId w:val="16"/>
  </w:num>
  <w:num w:numId="6">
    <w:abstractNumId w:val="36"/>
  </w:num>
  <w:num w:numId="7">
    <w:abstractNumId w:val="28"/>
  </w:num>
  <w:num w:numId="8">
    <w:abstractNumId w:val="37"/>
  </w:num>
  <w:num w:numId="9">
    <w:abstractNumId w:val="21"/>
  </w:num>
  <w:num w:numId="10">
    <w:abstractNumId w:val="3"/>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6"/>
  </w:num>
  <w:num w:numId="29">
    <w:abstractNumId w:val="43"/>
  </w:num>
  <w:num w:numId="30">
    <w:abstractNumId w:val="25"/>
  </w:num>
  <w:num w:numId="31">
    <w:abstractNumId w:val="35"/>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4"/>
  </w:num>
  <w:num w:numId="35">
    <w:abstractNumId w:val="42"/>
  </w:num>
  <w:num w:numId="36">
    <w:abstractNumId w:val="5"/>
  </w:num>
  <w:num w:numId="37">
    <w:abstractNumId w:val="6"/>
  </w:num>
  <w:num w:numId="38">
    <w:abstractNumId w:val="7"/>
  </w:num>
  <w:num w:numId="39">
    <w:abstractNumId w:val="8"/>
  </w:num>
  <w:num w:numId="40">
    <w:abstractNumId w:val="9"/>
  </w:num>
  <w:num w:numId="41">
    <w:abstractNumId w:val="2"/>
    <w:lvlOverride w:ilvl="0">
      <w:lvl w:ilvl="0">
        <w:start w:val="65535"/>
        <w:numFmt w:val="bullet"/>
        <w:lvlText w:val="-"/>
        <w:legacy w:legacy="1" w:legacySpace="0" w:legacyIndent="163"/>
        <w:lvlJc w:val="left"/>
        <w:rPr>
          <w:rFonts w:ascii="Arial" w:hAnsi="Arial" w:cs="Arial" w:hint="default"/>
        </w:rPr>
      </w:lvl>
    </w:lvlOverride>
  </w:num>
  <w:num w:numId="42">
    <w:abstractNumId w:val="2"/>
    <w:lvlOverride w:ilvl="0">
      <w:lvl w:ilvl="0">
        <w:start w:val="65535"/>
        <w:numFmt w:val="bullet"/>
        <w:lvlText w:val="-"/>
        <w:legacy w:legacy="1" w:legacySpace="0" w:legacyIndent="173"/>
        <w:lvlJc w:val="left"/>
        <w:rPr>
          <w:rFonts w:ascii="Arial" w:hAnsi="Arial" w:cs="Arial" w:hint="default"/>
        </w:rPr>
      </w:lvl>
    </w:lvlOverride>
  </w:num>
  <w:num w:numId="43">
    <w:abstractNumId w:val="39"/>
  </w:num>
  <w:num w:numId="44">
    <w:abstractNumId w:val="18"/>
  </w:num>
  <w:num w:numId="45">
    <w:abstractNumId w:val="2"/>
    <w:lvlOverride w:ilvl="0">
      <w:lvl w:ilvl="0">
        <w:start w:val="65535"/>
        <w:numFmt w:val="bullet"/>
        <w:lvlText w:val="-"/>
        <w:legacy w:legacy="1" w:legacySpace="0" w:legacyIndent="149"/>
        <w:lvlJc w:val="left"/>
        <w:rPr>
          <w:rFonts w:ascii="Arial" w:hAnsi="Arial" w:cs="Arial" w:hint="default"/>
        </w:rPr>
      </w:lvl>
    </w:lvlOverride>
  </w:num>
  <w:num w:numId="46">
    <w:abstractNumId w:val="0"/>
  </w:num>
  <w:num w:numId="47">
    <w:abstractNumId w:val="1"/>
  </w:num>
  <w:num w:numId="48">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08"/>
  <w:drawingGridHorizontalSpacing w:val="110"/>
  <w:displayHorizontalDrawingGridEvery w:val="2"/>
  <w:characterSpacingControl w:val="doNotCompress"/>
  <w:hdrShapeDefaults>
    <o:shapedefaults v:ext="edit" spidmax="34818"/>
  </w:hdrShapeDefaults>
  <w:footnotePr>
    <w:footnote w:id="0"/>
    <w:footnote w:id="1"/>
  </w:footnotePr>
  <w:endnotePr>
    <w:endnote w:id="0"/>
    <w:endnote w:id="1"/>
  </w:endnotePr>
  <w:compat>
    <w:useFELayout/>
  </w:compat>
  <w:rsids>
    <w:rsidRoot w:val="00773B91"/>
    <w:rsid w:val="00000443"/>
    <w:rsid w:val="00037E5D"/>
    <w:rsid w:val="0004010E"/>
    <w:rsid w:val="00057A28"/>
    <w:rsid w:val="00064619"/>
    <w:rsid w:val="000646EB"/>
    <w:rsid w:val="000C5881"/>
    <w:rsid w:val="00120584"/>
    <w:rsid w:val="00131C30"/>
    <w:rsid w:val="00140891"/>
    <w:rsid w:val="00145E79"/>
    <w:rsid w:val="001634CF"/>
    <w:rsid w:val="0019371F"/>
    <w:rsid w:val="001C02D1"/>
    <w:rsid w:val="001C09C4"/>
    <w:rsid w:val="001C1534"/>
    <w:rsid w:val="001F7FAE"/>
    <w:rsid w:val="002706E3"/>
    <w:rsid w:val="002C1A6C"/>
    <w:rsid w:val="00301978"/>
    <w:rsid w:val="003145AA"/>
    <w:rsid w:val="003273EA"/>
    <w:rsid w:val="00390396"/>
    <w:rsid w:val="003907DE"/>
    <w:rsid w:val="003970C4"/>
    <w:rsid w:val="003971FF"/>
    <w:rsid w:val="003A0F15"/>
    <w:rsid w:val="003D3666"/>
    <w:rsid w:val="003F03CF"/>
    <w:rsid w:val="00405CA1"/>
    <w:rsid w:val="00414735"/>
    <w:rsid w:val="00434BD2"/>
    <w:rsid w:val="00440A75"/>
    <w:rsid w:val="004B052A"/>
    <w:rsid w:val="004B48F1"/>
    <w:rsid w:val="004E04CD"/>
    <w:rsid w:val="00512612"/>
    <w:rsid w:val="00525229"/>
    <w:rsid w:val="005C570D"/>
    <w:rsid w:val="005E7D7F"/>
    <w:rsid w:val="005F2AFA"/>
    <w:rsid w:val="00606A3B"/>
    <w:rsid w:val="006149C9"/>
    <w:rsid w:val="00640B2D"/>
    <w:rsid w:val="0064144F"/>
    <w:rsid w:val="00657EAF"/>
    <w:rsid w:val="006665F1"/>
    <w:rsid w:val="006D0AB7"/>
    <w:rsid w:val="006F0598"/>
    <w:rsid w:val="00711FE5"/>
    <w:rsid w:val="00734D01"/>
    <w:rsid w:val="0073533F"/>
    <w:rsid w:val="00773B91"/>
    <w:rsid w:val="00780CFC"/>
    <w:rsid w:val="007929E3"/>
    <w:rsid w:val="007B4D0D"/>
    <w:rsid w:val="007C0D6C"/>
    <w:rsid w:val="007C6DB4"/>
    <w:rsid w:val="007D0F56"/>
    <w:rsid w:val="007D2CB8"/>
    <w:rsid w:val="007E71A8"/>
    <w:rsid w:val="007F31FF"/>
    <w:rsid w:val="007F4858"/>
    <w:rsid w:val="0082155C"/>
    <w:rsid w:val="0082283C"/>
    <w:rsid w:val="00824F89"/>
    <w:rsid w:val="00836E05"/>
    <w:rsid w:val="00867ED6"/>
    <w:rsid w:val="00882705"/>
    <w:rsid w:val="0088327B"/>
    <w:rsid w:val="008C0E53"/>
    <w:rsid w:val="008D501A"/>
    <w:rsid w:val="008F6CE6"/>
    <w:rsid w:val="00915853"/>
    <w:rsid w:val="00933F44"/>
    <w:rsid w:val="00940EDC"/>
    <w:rsid w:val="00972EAA"/>
    <w:rsid w:val="00990CC6"/>
    <w:rsid w:val="009D5EC6"/>
    <w:rsid w:val="009E0AD7"/>
    <w:rsid w:val="009F3627"/>
    <w:rsid w:val="00A07CC1"/>
    <w:rsid w:val="00A140BC"/>
    <w:rsid w:val="00A2699D"/>
    <w:rsid w:val="00A4151B"/>
    <w:rsid w:val="00A66D12"/>
    <w:rsid w:val="00A72BE5"/>
    <w:rsid w:val="00A74F5D"/>
    <w:rsid w:val="00AB2286"/>
    <w:rsid w:val="00AB6577"/>
    <w:rsid w:val="00AC54FA"/>
    <w:rsid w:val="00AE0422"/>
    <w:rsid w:val="00AE396C"/>
    <w:rsid w:val="00AE5B6E"/>
    <w:rsid w:val="00B251C3"/>
    <w:rsid w:val="00B33CC4"/>
    <w:rsid w:val="00B34DEA"/>
    <w:rsid w:val="00B4328B"/>
    <w:rsid w:val="00B47601"/>
    <w:rsid w:val="00B6299E"/>
    <w:rsid w:val="00BB2BA8"/>
    <w:rsid w:val="00BB6466"/>
    <w:rsid w:val="00BD0772"/>
    <w:rsid w:val="00BD6F86"/>
    <w:rsid w:val="00BE4158"/>
    <w:rsid w:val="00BF7835"/>
    <w:rsid w:val="00C04EB8"/>
    <w:rsid w:val="00C203F6"/>
    <w:rsid w:val="00C36A0B"/>
    <w:rsid w:val="00C47AAD"/>
    <w:rsid w:val="00C530AA"/>
    <w:rsid w:val="00C5548D"/>
    <w:rsid w:val="00C70195"/>
    <w:rsid w:val="00C742EE"/>
    <w:rsid w:val="00C830AE"/>
    <w:rsid w:val="00CF3645"/>
    <w:rsid w:val="00D06095"/>
    <w:rsid w:val="00D73801"/>
    <w:rsid w:val="00DB434C"/>
    <w:rsid w:val="00DB4FF6"/>
    <w:rsid w:val="00DC23F2"/>
    <w:rsid w:val="00DD13B9"/>
    <w:rsid w:val="00DF337A"/>
    <w:rsid w:val="00E002D0"/>
    <w:rsid w:val="00E45259"/>
    <w:rsid w:val="00E70D47"/>
    <w:rsid w:val="00E8418C"/>
    <w:rsid w:val="00E8700B"/>
    <w:rsid w:val="00EC3915"/>
    <w:rsid w:val="00ED01FE"/>
    <w:rsid w:val="00EF7042"/>
    <w:rsid w:val="00F24438"/>
    <w:rsid w:val="00F372CC"/>
    <w:rsid w:val="00F41497"/>
    <w:rsid w:val="00F525E9"/>
    <w:rsid w:val="00FB112E"/>
    <w:rsid w:val="00FD0C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E05"/>
  </w:style>
  <w:style w:type="paragraph" w:styleId="1">
    <w:name w:val="heading 1"/>
    <w:basedOn w:val="a"/>
    <w:next w:val="a"/>
    <w:link w:val="10"/>
    <w:qFormat/>
    <w:rsid w:val="00773B91"/>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semiHidden/>
    <w:unhideWhenUsed/>
    <w:qFormat/>
    <w:rsid w:val="00773B91"/>
    <w:pPr>
      <w:keepNext/>
      <w:spacing w:before="240" w:after="60" w:line="240" w:lineRule="auto"/>
      <w:outlineLvl w:val="1"/>
    </w:pPr>
    <w:rPr>
      <w:rFonts w:ascii="Cambria" w:eastAsia="Times New Roman" w:hAnsi="Cambria" w:cs="Times New Roman"/>
      <w:b/>
      <w:bCs/>
      <w:i/>
      <w:iCs/>
      <w:sz w:val="28"/>
      <w:szCs w:val="28"/>
    </w:rPr>
  </w:style>
  <w:style w:type="paragraph" w:styleId="4">
    <w:name w:val="heading 4"/>
    <w:basedOn w:val="a"/>
    <w:next w:val="a"/>
    <w:link w:val="40"/>
    <w:qFormat/>
    <w:rsid w:val="00773B91"/>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773B91"/>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link w:val="60"/>
    <w:qFormat/>
    <w:rsid w:val="00773B91"/>
    <w:pPr>
      <w:spacing w:before="100" w:beforeAutospacing="1" w:after="75" w:line="240" w:lineRule="auto"/>
      <w:outlineLvl w:val="5"/>
    </w:pPr>
    <w:rPr>
      <w:rFonts w:ascii="Verdana" w:eastAsia="Times New Roman" w:hAnsi="Verdana" w:cs="Times New Roman"/>
      <w:b/>
      <w:bCs/>
      <w:color w:val="777777"/>
      <w:sz w:val="17"/>
      <w:szCs w:val="1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3B91"/>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773B91"/>
    <w:rPr>
      <w:rFonts w:ascii="Cambria" w:eastAsia="Times New Roman" w:hAnsi="Cambria" w:cs="Times New Roman"/>
      <w:b/>
      <w:bCs/>
      <w:i/>
      <w:iCs/>
      <w:sz w:val="28"/>
      <w:szCs w:val="28"/>
    </w:rPr>
  </w:style>
  <w:style w:type="character" w:customStyle="1" w:styleId="40">
    <w:name w:val="Заголовок 4 Знак"/>
    <w:basedOn w:val="a0"/>
    <w:link w:val="4"/>
    <w:rsid w:val="00773B91"/>
    <w:rPr>
      <w:rFonts w:ascii="Times New Roman" w:eastAsia="Times New Roman" w:hAnsi="Times New Roman" w:cs="Times New Roman"/>
      <w:b/>
      <w:bCs/>
      <w:sz w:val="28"/>
      <w:szCs w:val="28"/>
    </w:rPr>
  </w:style>
  <w:style w:type="character" w:customStyle="1" w:styleId="50">
    <w:name w:val="Заголовок 5 Знак"/>
    <w:basedOn w:val="a0"/>
    <w:link w:val="5"/>
    <w:rsid w:val="00773B91"/>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773B91"/>
    <w:rPr>
      <w:rFonts w:ascii="Verdana" w:eastAsia="Times New Roman" w:hAnsi="Verdana" w:cs="Times New Roman"/>
      <w:b/>
      <w:bCs/>
      <w:color w:val="777777"/>
      <w:sz w:val="17"/>
      <w:szCs w:val="17"/>
    </w:rPr>
  </w:style>
  <w:style w:type="character" w:styleId="a3">
    <w:name w:val="Emphasis"/>
    <w:basedOn w:val="a0"/>
    <w:uiPriority w:val="20"/>
    <w:qFormat/>
    <w:rsid w:val="00773B91"/>
    <w:rPr>
      <w:i/>
      <w:iCs/>
    </w:rPr>
  </w:style>
  <w:style w:type="paragraph" w:styleId="a4">
    <w:name w:val="Normal (Web)"/>
    <w:basedOn w:val="a"/>
    <w:uiPriority w:val="99"/>
    <w:qFormat/>
    <w:rsid w:val="00773B91"/>
    <w:pPr>
      <w:spacing w:after="150" w:line="240" w:lineRule="auto"/>
    </w:pPr>
    <w:rPr>
      <w:rFonts w:ascii="Times New Roman" w:eastAsia="Times New Roman" w:hAnsi="Times New Roman" w:cs="Times New Roman"/>
      <w:sz w:val="24"/>
      <w:szCs w:val="24"/>
    </w:rPr>
  </w:style>
  <w:style w:type="character" w:styleId="a5">
    <w:name w:val="Strong"/>
    <w:uiPriority w:val="22"/>
    <w:qFormat/>
    <w:rsid w:val="00773B91"/>
    <w:rPr>
      <w:b/>
      <w:bCs/>
    </w:rPr>
  </w:style>
  <w:style w:type="paragraph" w:styleId="a6">
    <w:name w:val="Body Text"/>
    <w:basedOn w:val="a"/>
    <w:link w:val="a7"/>
    <w:rsid w:val="00773B91"/>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773B91"/>
    <w:rPr>
      <w:rFonts w:ascii="Times New Roman" w:eastAsia="Times New Roman" w:hAnsi="Times New Roman" w:cs="Times New Roman"/>
      <w:sz w:val="28"/>
      <w:szCs w:val="20"/>
    </w:rPr>
  </w:style>
  <w:style w:type="paragraph" w:styleId="a8">
    <w:name w:val="Balloon Text"/>
    <w:basedOn w:val="a"/>
    <w:link w:val="a9"/>
    <w:rsid w:val="00773B91"/>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rsid w:val="00773B91"/>
    <w:rPr>
      <w:rFonts w:ascii="Tahoma" w:eastAsia="Times New Roman" w:hAnsi="Tahoma" w:cs="Times New Roman"/>
      <w:sz w:val="16"/>
      <w:szCs w:val="16"/>
    </w:rPr>
  </w:style>
  <w:style w:type="paragraph" w:customStyle="1" w:styleId="ConsPlusNormal">
    <w:name w:val="ConsPlusNormal"/>
    <w:rsid w:val="00773B91"/>
    <w:pPr>
      <w:autoSpaceDE w:val="0"/>
      <w:autoSpaceDN w:val="0"/>
      <w:adjustRightInd w:val="0"/>
      <w:spacing w:after="0" w:line="240" w:lineRule="auto"/>
      <w:ind w:firstLine="720"/>
    </w:pPr>
    <w:rPr>
      <w:rFonts w:ascii="Arial" w:eastAsia="Times New Roman" w:hAnsi="Arial" w:cs="Arial"/>
      <w:sz w:val="20"/>
      <w:szCs w:val="20"/>
    </w:rPr>
  </w:style>
  <w:style w:type="paragraph" w:styleId="aa">
    <w:name w:val="header"/>
    <w:basedOn w:val="a"/>
    <w:link w:val="ab"/>
    <w:rsid w:val="00773B9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rsid w:val="00773B91"/>
    <w:rPr>
      <w:rFonts w:ascii="Times New Roman" w:eastAsia="Times New Roman" w:hAnsi="Times New Roman" w:cs="Times New Roman"/>
      <w:sz w:val="24"/>
      <w:szCs w:val="24"/>
    </w:rPr>
  </w:style>
  <w:style w:type="paragraph" w:styleId="ac">
    <w:name w:val="footer"/>
    <w:basedOn w:val="a"/>
    <w:link w:val="ad"/>
    <w:uiPriority w:val="99"/>
    <w:rsid w:val="00773B9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773B91"/>
    <w:rPr>
      <w:rFonts w:ascii="Times New Roman" w:eastAsia="Times New Roman" w:hAnsi="Times New Roman" w:cs="Times New Roman"/>
      <w:sz w:val="24"/>
      <w:szCs w:val="24"/>
    </w:rPr>
  </w:style>
  <w:style w:type="paragraph" w:styleId="ae">
    <w:name w:val="No Spacing"/>
    <w:link w:val="af"/>
    <w:qFormat/>
    <w:rsid w:val="00773B91"/>
    <w:pPr>
      <w:spacing w:after="0" w:line="240" w:lineRule="auto"/>
    </w:pPr>
    <w:rPr>
      <w:rFonts w:ascii="Calibri" w:eastAsia="Times New Roman" w:hAnsi="Calibri" w:cs="Times New Roman"/>
    </w:rPr>
  </w:style>
  <w:style w:type="character" w:customStyle="1" w:styleId="af">
    <w:name w:val="Без интервала Знак"/>
    <w:link w:val="ae"/>
    <w:uiPriority w:val="1"/>
    <w:qFormat/>
    <w:locked/>
    <w:rsid w:val="003145AA"/>
    <w:rPr>
      <w:rFonts w:ascii="Calibri" w:eastAsia="Times New Roman" w:hAnsi="Calibri" w:cs="Times New Roman"/>
    </w:rPr>
  </w:style>
  <w:style w:type="character" w:customStyle="1" w:styleId="11">
    <w:name w:val="Основной шрифт абзаца1"/>
    <w:rsid w:val="00AE0422"/>
  </w:style>
  <w:style w:type="paragraph" w:customStyle="1" w:styleId="af0">
    <w:name w:val="Заголовок"/>
    <w:basedOn w:val="a"/>
    <w:next w:val="a6"/>
    <w:rsid w:val="00AE0422"/>
    <w:pPr>
      <w:keepNext/>
      <w:suppressAutoHyphens/>
      <w:spacing w:before="240" w:after="120" w:line="240" w:lineRule="auto"/>
    </w:pPr>
    <w:rPr>
      <w:rFonts w:ascii="Arial" w:eastAsia="Microsoft YaHei" w:hAnsi="Arial" w:cs="Mangal"/>
      <w:sz w:val="28"/>
      <w:szCs w:val="28"/>
      <w:lang w:eastAsia="ar-SA"/>
    </w:rPr>
  </w:style>
  <w:style w:type="paragraph" w:styleId="af1">
    <w:name w:val="List"/>
    <w:basedOn w:val="a6"/>
    <w:rsid w:val="00AE0422"/>
    <w:pPr>
      <w:suppressAutoHyphens/>
    </w:pPr>
    <w:rPr>
      <w:rFonts w:cs="Mangal"/>
      <w:sz w:val="24"/>
      <w:lang w:eastAsia="ar-SA"/>
    </w:rPr>
  </w:style>
  <w:style w:type="paragraph" w:customStyle="1" w:styleId="12">
    <w:name w:val="Название1"/>
    <w:basedOn w:val="a"/>
    <w:rsid w:val="00AE0422"/>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
    <w:rsid w:val="00AE0422"/>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21">
    <w:name w:val="Основной текст 21"/>
    <w:basedOn w:val="a"/>
    <w:rsid w:val="00AE0422"/>
    <w:pPr>
      <w:suppressAutoHyphens/>
      <w:spacing w:after="0" w:line="240" w:lineRule="auto"/>
    </w:pPr>
    <w:rPr>
      <w:rFonts w:ascii="Times New Roman" w:eastAsia="Times New Roman" w:hAnsi="Times New Roman" w:cs="Times New Roman"/>
      <w:sz w:val="24"/>
      <w:szCs w:val="20"/>
      <w:lang w:eastAsia="ar-SA"/>
    </w:rPr>
  </w:style>
  <w:style w:type="character" w:styleId="af2">
    <w:name w:val="Hyperlink"/>
    <w:basedOn w:val="a0"/>
    <w:unhideWhenUsed/>
    <w:rsid w:val="00301978"/>
    <w:rPr>
      <w:color w:val="0000FF"/>
      <w:u w:val="single"/>
    </w:rPr>
  </w:style>
  <w:style w:type="character" w:customStyle="1" w:styleId="blk3">
    <w:name w:val="blk3"/>
    <w:rsid w:val="00301978"/>
    <w:rPr>
      <w:vanish w:val="0"/>
      <w:webHidden w:val="0"/>
      <w:specVanish w:val="0"/>
    </w:rPr>
  </w:style>
  <w:style w:type="paragraph" w:styleId="af3">
    <w:name w:val="List Paragraph"/>
    <w:basedOn w:val="a"/>
    <w:uiPriority w:val="99"/>
    <w:qFormat/>
    <w:rsid w:val="00DB434C"/>
    <w:pPr>
      <w:ind w:left="720"/>
    </w:pPr>
    <w:rPr>
      <w:rFonts w:ascii="Calibri" w:eastAsia="Times New Roman" w:hAnsi="Calibri" w:cs="Calibri"/>
      <w:lang w:eastAsia="en-US"/>
    </w:rPr>
  </w:style>
  <w:style w:type="character" w:customStyle="1" w:styleId="apple-converted-space">
    <w:name w:val="apple-converted-space"/>
    <w:rsid w:val="007C6DB4"/>
  </w:style>
  <w:style w:type="paragraph" w:customStyle="1" w:styleId="ConsPlusTitle">
    <w:name w:val="ConsPlusTitle"/>
    <w:rsid w:val="007C6DB4"/>
    <w:pPr>
      <w:widowControl w:val="0"/>
      <w:suppressAutoHyphens/>
      <w:autoSpaceDE w:val="0"/>
      <w:spacing w:after="0" w:line="240" w:lineRule="auto"/>
    </w:pPr>
    <w:rPr>
      <w:rFonts w:ascii="Arial" w:eastAsia="Times New Roman" w:hAnsi="Arial" w:cs="Arial"/>
      <w:b/>
      <w:sz w:val="20"/>
      <w:szCs w:val="20"/>
      <w:lang w:eastAsia="zh-CN"/>
    </w:rPr>
  </w:style>
  <w:style w:type="paragraph" w:customStyle="1" w:styleId="Default">
    <w:name w:val="Default"/>
    <w:rsid w:val="007C6DB4"/>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af4">
    <w:name w:val="Текст примечания Знак"/>
    <w:basedOn w:val="a0"/>
    <w:link w:val="af5"/>
    <w:semiHidden/>
    <w:rsid w:val="00B33CC4"/>
    <w:rPr>
      <w:rFonts w:ascii="Times New Roman" w:eastAsia="Times New Roman" w:hAnsi="Times New Roman" w:cs="Times New Roman"/>
      <w:sz w:val="20"/>
      <w:szCs w:val="20"/>
    </w:rPr>
  </w:style>
  <w:style w:type="paragraph" w:styleId="af5">
    <w:name w:val="annotation text"/>
    <w:basedOn w:val="a"/>
    <w:link w:val="af4"/>
    <w:semiHidden/>
    <w:rsid w:val="00B33CC4"/>
    <w:pPr>
      <w:spacing w:after="0" w:line="240" w:lineRule="auto"/>
    </w:pPr>
    <w:rPr>
      <w:rFonts w:ascii="Times New Roman" w:eastAsia="Times New Roman" w:hAnsi="Times New Roman" w:cs="Times New Roman"/>
      <w:sz w:val="20"/>
      <w:szCs w:val="20"/>
    </w:rPr>
  </w:style>
  <w:style w:type="character" w:customStyle="1" w:styleId="af6">
    <w:name w:val="Тема примечания Знак"/>
    <w:basedOn w:val="af4"/>
    <w:link w:val="af7"/>
    <w:semiHidden/>
    <w:rsid w:val="00B33CC4"/>
    <w:rPr>
      <w:b/>
      <w:bCs/>
    </w:rPr>
  </w:style>
  <w:style w:type="paragraph" w:styleId="af7">
    <w:name w:val="annotation subject"/>
    <w:basedOn w:val="af5"/>
    <w:next w:val="af5"/>
    <w:link w:val="af6"/>
    <w:semiHidden/>
    <w:rsid w:val="00B33CC4"/>
    <w:rPr>
      <w:b/>
      <w:bCs/>
    </w:rPr>
  </w:style>
  <w:style w:type="character" w:customStyle="1" w:styleId="WW8Num6z0">
    <w:name w:val="WW8Num6z0"/>
    <w:rsid w:val="00A07C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22">
    <w:name w:val="Основной текст (2) + Курсив"/>
    <w:rsid w:val="00A07CC1"/>
    <w:rPr>
      <w:rFonts w:ascii="Times New Roman" w:eastAsia="Times New Roman" w:hAnsi="Times New Roman" w:cs="Times New Roman"/>
      <w:b w:val="0"/>
      <w:bCs w:val="0"/>
      <w:i/>
      <w:iCs/>
      <w:caps w:val="0"/>
      <w:smallCaps w:val="0"/>
      <w:strike w:val="0"/>
      <w:dstrike w:val="0"/>
      <w:color w:val="000000"/>
      <w:spacing w:val="0"/>
      <w:w w:val="100"/>
      <w:position w:val="0"/>
      <w:sz w:val="28"/>
      <w:szCs w:val="28"/>
      <w:u w:val="none"/>
      <w:vertAlign w:val="baseline"/>
      <w:lang w:val="ru-RU" w:bidi="ru-RU"/>
    </w:rPr>
  </w:style>
  <w:style w:type="paragraph" w:customStyle="1" w:styleId="23">
    <w:name w:val="Основной текст (2)"/>
    <w:basedOn w:val="a"/>
    <w:link w:val="24"/>
    <w:rsid w:val="00A07CC1"/>
    <w:pPr>
      <w:widowControl w:val="0"/>
      <w:shd w:val="clear" w:color="auto" w:fill="FFFFFF"/>
      <w:suppressAutoHyphens/>
      <w:spacing w:after="60" w:line="0" w:lineRule="atLeast"/>
      <w:jc w:val="center"/>
    </w:pPr>
    <w:rPr>
      <w:rFonts w:ascii="Times New Roman" w:eastAsia="Times New Roman" w:hAnsi="Times New Roman" w:cs="Times New Roman"/>
      <w:color w:val="000000"/>
      <w:sz w:val="28"/>
      <w:szCs w:val="28"/>
      <w:lang w:eastAsia="zh-CN" w:bidi="ru-RU"/>
    </w:rPr>
  </w:style>
  <w:style w:type="paragraph" w:customStyle="1" w:styleId="41">
    <w:name w:val="Основной текст (4)"/>
    <w:basedOn w:val="a"/>
    <w:link w:val="42"/>
    <w:rsid w:val="00A07CC1"/>
    <w:pPr>
      <w:widowControl w:val="0"/>
      <w:shd w:val="clear" w:color="auto" w:fill="FFFFFF"/>
      <w:suppressAutoHyphens/>
      <w:spacing w:after="0" w:line="317" w:lineRule="exact"/>
      <w:jc w:val="center"/>
    </w:pPr>
    <w:rPr>
      <w:rFonts w:ascii="Times New Roman" w:eastAsia="Times New Roman" w:hAnsi="Times New Roman" w:cs="Times New Roman"/>
      <w:b/>
      <w:bCs/>
      <w:color w:val="000000"/>
      <w:sz w:val="28"/>
      <w:szCs w:val="28"/>
      <w:lang w:eastAsia="zh-CN" w:bidi="ru-RU"/>
    </w:rPr>
  </w:style>
  <w:style w:type="character" w:customStyle="1" w:styleId="2Exact">
    <w:name w:val="Основной текст (2) Exact"/>
    <w:rsid w:val="00A07CC1"/>
    <w:rPr>
      <w:rFonts w:ascii="Times New Roman" w:eastAsia="Times New Roman" w:hAnsi="Times New Roman" w:cs="Times New Roman"/>
      <w:b w:val="0"/>
      <w:bCs w:val="0"/>
      <w:i w:val="0"/>
      <w:iCs w:val="0"/>
      <w:smallCaps w:val="0"/>
      <w:strike w:val="0"/>
      <w:u w:val="none"/>
    </w:rPr>
  </w:style>
  <w:style w:type="character" w:customStyle="1" w:styleId="CharStyle14">
    <w:name w:val="CharStyle14"/>
    <w:rsid w:val="00A07CC1"/>
    <w:rPr>
      <w:rFonts w:ascii="Times New Roman" w:eastAsia="Times New Roman" w:hAnsi="Times New Roman" w:cs="Times New Roman"/>
      <w:b/>
      <w:bCs/>
      <w:i w:val="0"/>
      <w:iCs w:val="0"/>
      <w:strike w:val="0"/>
      <w:dstrike w:val="0"/>
      <w:color w:val="000000"/>
      <w:spacing w:val="0"/>
      <w:w w:val="100"/>
      <w:position w:val="0"/>
      <w:sz w:val="24"/>
      <w:szCs w:val="24"/>
      <w:u w:val="none"/>
      <w:vertAlign w:val="baseline"/>
    </w:rPr>
  </w:style>
  <w:style w:type="character" w:customStyle="1" w:styleId="42">
    <w:name w:val="Основной текст (4)_"/>
    <w:basedOn w:val="a0"/>
    <w:link w:val="41"/>
    <w:locked/>
    <w:rsid w:val="00C530AA"/>
    <w:rPr>
      <w:rFonts w:ascii="Times New Roman" w:eastAsia="Times New Roman" w:hAnsi="Times New Roman" w:cs="Times New Roman"/>
      <w:b/>
      <w:bCs/>
      <w:color w:val="000000"/>
      <w:sz w:val="28"/>
      <w:szCs w:val="28"/>
      <w:shd w:val="clear" w:color="auto" w:fill="FFFFFF"/>
      <w:lang w:eastAsia="zh-CN" w:bidi="ru-RU"/>
    </w:rPr>
  </w:style>
  <w:style w:type="paragraph" w:customStyle="1" w:styleId="Pa15">
    <w:name w:val="Pa15"/>
    <w:basedOn w:val="a"/>
    <w:uiPriority w:val="99"/>
    <w:rsid w:val="00145E79"/>
    <w:pPr>
      <w:suppressAutoHyphens/>
      <w:spacing w:after="0" w:line="161" w:lineRule="atLeast"/>
    </w:pPr>
    <w:rPr>
      <w:rFonts w:ascii="Times New Roman" w:eastAsia="Calibri" w:hAnsi="Times New Roman" w:cs="Times New Roman"/>
      <w:kern w:val="1"/>
      <w:sz w:val="24"/>
      <w:szCs w:val="24"/>
      <w:lang w:eastAsia="ar-SA"/>
    </w:rPr>
  </w:style>
  <w:style w:type="paragraph" w:customStyle="1" w:styleId="Pa26">
    <w:name w:val="Pa26"/>
    <w:basedOn w:val="a"/>
    <w:uiPriority w:val="99"/>
    <w:rsid w:val="00145E79"/>
    <w:pPr>
      <w:suppressAutoHyphens/>
      <w:spacing w:after="0" w:line="161" w:lineRule="atLeast"/>
    </w:pPr>
    <w:rPr>
      <w:rFonts w:ascii="Times New Roman" w:eastAsia="Calibri" w:hAnsi="Times New Roman" w:cs="Times New Roman"/>
      <w:kern w:val="1"/>
      <w:sz w:val="24"/>
      <w:szCs w:val="24"/>
      <w:lang w:eastAsia="ar-SA"/>
    </w:rPr>
  </w:style>
  <w:style w:type="character" w:customStyle="1" w:styleId="24">
    <w:name w:val="Основной текст (2)_"/>
    <w:link w:val="23"/>
    <w:rsid w:val="00B251C3"/>
    <w:rPr>
      <w:rFonts w:ascii="Times New Roman" w:eastAsia="Times New Roman" w:hAnsi="Times New Roman" w:cs="Times New Roman"/>
      <w:color w:val="000000"/>
      <w:sz w:val="28"/>
      <w:szCs w:val="28"/>
      <w:shd w:val="clear" w:color="auto" w:fill="FFFFFF"/>
      <w:lang w:eastAsia="zh-CN" w:bidi="ru-RU"/>
    </w:rPr>
  </w:style>
  <w:style w:type="character" w:customStyle="1" w:styleId="43">
    <w:name w:val="Основной текст (4) + Не курсив"/>
    <w:rsid w:val="00B251C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4">
    <w:name w:val="Гиперссылка1"/>
    <w:rsid w:val="00B251C3"/>
  </w:style>
  <w:style w:type="character" w:customStyle="1" w:styleId="hyperlink">
    <w:name w:val="hyperlink"/>
    <w:basedOn w:val="11"/>
    <w:rsid w:val="00C70195"/>
  </w:style>
</w:styles>
</file>

<file path=word/webSettings.xml><?xml version="1.0" encoding="utf-8"?>
<w:webSettings xmlns:r="http://schemas.openxmlformats.org/officeDocument/2006/relationships" xmlns:w="http://schemas.openxmlformats.org/wordprocessingml/2006/main">
  <w:divs>
    <w:div w:id="72459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E8A99-08E8-453B-9E16-582876155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3</Pages>
  <Words>1805</Words>
  <Characters>10290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777</cp:lastModifiedBy>
  <cp:revision>21</cp:revision>
  <cp:lastPrinted>2024-06-17T04:36:00Z</cp:lastPrinted>
  <dcterms:created xsi:type="dcterms:W3CDTF">2017-07-10T07:40:00Z</dcterms:created>
  <dcterms:modified xsi:type="dcterms:W3CDTF">2024-06-17T04:37:00Z</dcterms:modified>
</cp:coreProperties>
</file>