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065"/>
      </w:tblGrid>
      <w:tr w:rsidR="00773B91" w:rsidTr="004C11BF">
        <w:trPr>
          <w:trHeight w:val="843"/>
        </w:trPr>
        <w:tc>
          <w:tcPr>
            <w:tcW w:w="10065"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4C11BF">
        <w:trPr>
          <w:trHeight w:val="277"/>
        </w:trPr>
        <w:tc>
          <w:tcPr>
            <w:tcW w:w="10065" w:type="dxa"/>
            <w:tcBorders>
              <w:top w:val="single" w:sz="4" w:space="0" w:color="000000"/>
              <w:left w:val="single" w:sz="4" w:space="0" w:color="000000"/>
              <w:bottom w:val="single" w:sz="4" w:space="0" w:color="000000"/>
              <w:right w:val="single" w:sz="4" w:space="0" w:color="000000"/>
            </w:tcBorders>
            <w:hideMark/>
          </w:tcPr>
          <w:p w:rsidR="00773B91" w:rsidRDefault="001D0ED0" w:rsidP="004D2CD1">
            <w:pPr>
              <w:ind w:left="636"/>
              <w:rPr>
                <w:rFonts w:ascii="Times New Roman" w:hAnsi="Times New Roman" w:cs="Times New Roman"/>
                <w:sz w:val="28"/>
                <w:szCs w:val="28"/>
              </w:rPr>
            </w:pPr>
            <w:r>
              <w:rPr>
                <w:rFonts w:ascii="Times New Roman" w:hAnsi="Times New Roman" w:cs="Times New Roman"/>
                <w:b/>
                <w:sz w:val="28"/>
                <w:szCs w:val="28"/>
              </w:rPr>
              <w:t>2</w:t>
            </w:r>
            <w:r w:rsidR="002F14BF">
              <w:rPr>
                <w:rFonts w:ascii="Times New Roman" w:hAnsi="Times New Roman" w:cs="Times New Roman"/>
                <w:b/>
                <w:sz w:val="28"/>
                <w:szCs w:val="28"/>
              </w:rPr>
              <w:t>5</w:t>
            </w:r>
            <w:r w:rsidR="00EE3A8E">
              <w:rPr>
                <w:rFonts w:ascii="Times New Roman" w:hAnsi="Times New Roman" w:cs="Times New Roman"/>
                <w:b/>
                <w:sz w:val="28"/>
                <w:szCs w:val="28"/>
              </w:rPr>
              <w:t xml:space="preserve"> </w:t>
            </w:r>
            <w:r w:rsidR="007C6DB4">
              <w:rPr>
                <w:rFonts w:ascii="Times New Roman" w:hAnsi="Times New Roman" w:cs="Times New Roman"/>
                <w:b/>
                <w:sz w:val="28"/>
                <w:szCs w:val="28"/>
              </w:rPr>
              <w:t xml:space="preserve"> </w:t>
            </w:r>
            <w:r w:rsidR="008111F3">
              <w:rPr>
                <w:rFonts w:ascii="Times New Roman" w:hAnsi="Times New Roman" w:cs="Times New Roman"/>
                <w:b/>
                <w:sz w:val="28"/>
                <w:szCs w:val="28"/>
              </w:rPr>
              <w:t>ноя</w:t>
            </w:r>
            <w:r w:rsidR="00EE3A8E">
              <w:rPr>
                <w:rFonts w:ascii="Times New Roman" w:hAnsi="Times New Roman" w:cs="Times New Roman"/>
                <w:b/>
                <w:sz w:val="28"/>
                <w:szCs w:val="28"/>
              </w:rPr>
              <w:t>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Pr>
                <w:rFonts w:ascii="Times New Roman" w:hAnsi="Times New Roman" w:cs="Times New Roman"/>
                <w:b/>
                <w:sz w:val="28"/>
                <w:szCs w:val="28"/>
              </w:rPr>
              <w:t>4</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sidR="004D2CD1">
              <w:rPr>
                <w:rFonts w:ascii="Times New Roman" w:hAnsi="Times New Roman" w:cs="Times New Roman"/>
                <w:b/>
                <w:sz w:val="28"/>
                <w:szCs w:val="28"/>
              </w:rPr>
              <w:t>9</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4D2CD1">
              <w:rPr>
                <w:rFonts w:ascii="Times New Roman" w:hAnsi="Times New Roman" w:cs="Times New Roman"/>
                <w:b/>
                <w:sz w:val="28"/>
                <w:szCs w:val="28"/>
              </w:rPr>
              <w:t>80</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811F7F">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4C11BF">
      <w:pPr>
        <w:spacing w:after="0" w:line="240" w:lineRule="auto"/>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1D0ED0" w:rsidRPr="001D0ED0" w:rsidRDefault="001D0ED0" w:rsidP="001D0ED0">
      <w:pPr>
        <w:pStyle w:val="ae"/>
        <w:jc w:val="center"/>
        <w:rPr>
          <w:rFonts w:ascii="Times New Roman" w:hAnsi="Times New Roman"/>
          <w:b/>
          <w:sz w:val="18"/>
          <w:szCs w:val="18"/>
        </w:rPr>
      </w:pPr>
      <w:r w:rsidRPr="001D0ED0">
        <w:rPr>
          <w:rFonts w:ascii="Times New Roman" w:hAnsi="Times New Roman"/>
          <w:b/>
          <w:sz w:val="18"/>
          <w:szCs w:val="18"/>
        </w:rPr>
        <w:t>РОССИЙСКАЯ ФЕДЕРАЦИЯ</w:t>
      </w:r>
    </w:p>
    <w:p w:rsidR="001D0ED0" w:rsidRPr="001D0ED0" w:rsidRDefault="001D0ED0" w:rsidP="001D0ED0">
      <w:pPr>
        <w:pStyle w:val="ae"/>
        <w:jc w:val="center"/>
        <w:rPr>
          <w:rFonts w:ascii="Times New Roman" w:hAnsi="Times New Roman"/>
          <w:b/>
          <w:sz w:val="18"/>
          <w:szCs w:val="18"/>
        </w:rPr>
      </w:pPr>
      <w:r w:rsidRPr="001D0ED0">
        <w:rPr>
          <w:rFonts w:ascii="Times New Roman" w:hAnsi="Times New Roman"/>
          <w:b/>
          <w:sz w:val="18"/>
          <w:szCs w:val="18"/>
        </w:rPr>
        <w:t>НОВОТРОИЦКИЙ СЕЛЬСКИЙ СОВЕТ ДЕПУТАТОВ</w:t>
      </w:r>
    </w:p>
    <w:p w:rsidR="001D0ED0" w:rsidRPr="001D0ED0" w:rsidRDefault="001D0ED0" w:rsidP="001D0ED0">
      <w:pPr>
        <w:pStyle w:val="ae"/>
        <w:jc w:val="center"/>
        <w:rPr>
          <w:rFonts w:ascii="Times New Roman" w:hAnsi="Times New Roman"/>
          <w:b/>
          <w:sz w:val="18"/>
          <w:szCs w:val="18"/>
        </w:rPr>
      </w:pPr>
      <w:r w:rsidRPr="001D0ED0">
        <w:rPr>
          <w:rFonts w:ascii="Times New Roman" w:hAnsi="Times New Roman"/>
          <w:b/>
          <w:sz w:val="18"/>
          <w:szCs w:val="18"/>
        </w:rPr>
        <w:t>МИНУСИНСКОГО РАЙОНА</w:t>
      </w:r>
      <w:r w:rsidR="004C11BF">
        <w:rPr>
          <w:rFonts w:ascii="Times New Roman" w:hAnsi="Times New Roman"/>
          <w:b/>
          <w:sz w:val="18"/>
          <w:szCs w:val="18"/>
        </w:rPr>
        <w:t xml:space="preserve"> </w:t>
      </w:r>
      <w:r w:rsidRPr="001D0ED0">
        <w:rPr>
          <w:rFonts w:ascii="Times New Roman" w:hAnsi="Times New Roman"/>
          <w:b/>
          <w:sz w:val="18"/>
          <w:szCs w:val="18"/>
        </w:rPr>
        <w:t>КРАСНОЯРСКОГО КРАЯ</w:t>
      </w:r>
    </w:p>
    <w:p w:rsidR="001D0ED0" w:rsidRPr="001D0ED0" w:rsidRDefault="001D0ED0" w:rsidP="001D0ED0">
      <w:pPr>
        <w:pStyle w:val="ae"/>
        <w:jc w:val="center"/>
        <w:rPr>
          <w:rFonts w:ascii="Times New Roman" w:hAnsi="Times New Roman"/>
          <w:b/>
          <w:sz w:val="18"/>
          <w:szCs w:val="18"/>
        </w:rPr>
      </w:pPr>
    </w:p>
    <w:p w:rsidR="001D0ED0" w:rsidRPr="001D0ED0" w:rsidRDefault="001D0ED0" w:rsidP="001D0ED0">
      <w:pPr>
        <w:pStyle w:val="ae"/>
        <w:jc w:val="center"/>
        <w:rPr>
          <w:rFonts w:ascii="Times New Roman" w:hAnsi="Times New Roman"/>
          <w:b/>
          <w:sz w:val="18"/>
          <w:szCs w:val="18"/>
        </w:rPr>
      </w:pPr>
      <w:r w:rsidRPr="001D0ED0">
        <w:rPr>
          <w:rFonts w:ascii="Times New Roman" w:hAnsi="Times New Roman"/>
          <w:b/>
          <w:sz w:val="18"/>
          <w:szCs w:val="18"/>
        </w:rPr>
        <w:t>Р Е Ш Е Н И Е</w:t>
      </w:r>
    </w:p>
    <w:p w:rsidR="001D0ED0" w:rsidRPr="001D0ED0" w:rsidRDefault="001D0ED0" w:rsidP="001D0ED0">
      <w:pPr>
        <w:pStyle w:val="ae"/>
        <w:jc w:val="center"/>
        <w:rPr>
          <w:rFonts w:ascii="Times New Roman" w:hAnsi="Times New Roman"/>
          <w:b/>
          <w:sz w:val="18"/>
          <w:szCs w:val="18"/>
        </w:rPr>
      </w:pPr>
    </w:p>
    <w:p w:rsidR="001D0ED0" w:rsidRPr="001D0ED0" w:rsidRDefault="001D0ED0" w:rsidP="001D0ED0">
      <w:pPr>
        <w:pStyle w:val="ae"/>
        <w:rPr>
          <w:rFonts w:ascii="Times New Roman" w:hAnsi="Times New Roman"/>
          <w:sz w:val="18"/>
          <w:szCs w:val="18"/>
        </w:rPr>
      </w:pPr>
      <w:r w:rsidRPr="001D0ED0">
        <w:rPr>
          <w:rFonts w:ascii="Times New Roman" w:hAnsi="Times New Roman"/>
          <w:sz w:val="18"/>
          <w:szCs w:val="18"/>
        </w:rPr>
        <w:t xml:space="preserve">22.11.2024 г                          </w:t>
      </w:r>
      <w:r>
        <w:rPr>
          <w:rFonts w:ascii="Times New Roman" w:hAnsi="Times New Roman"/>
          <w:sz w:val="18"/>
          <w:szCs w:val="18"/>
        </w:rPr>
        <w:t xml:space="preserve">                                          </w:t>
      </w:r>
      <w:r w:rsidRPr="001D0ED0">
        <w:rPr>
          <w:rFonts w:ascii="Times New Roman" w:hAnsi="Times New Roman"/>
          <w:sz w:val="18"/>
          <w:szCs w:val="18"/>
        </w:rPr>
        <w:t xml:space="preserve">           д. Быстрая                              </w:t>
      </w:r>
      <w:r>
        <w:rPr>
          <w:rFonts w:ascii="Times New Roman" w:hAnsi="Times New Roman"/>
          <w:sz w:val="18"/>
          <w:szCs w:val="18"/>
        </w:rPr>
        <w:t xml:space="preserve">                                                 </w:t>
      </w:r>
      <w:r w:rsidRPr="001D0ED0">
        <w:rPr>
          <w:rFonts w:ascii="Times New Roman" w:hAnsi="Times New Roman"/>
          <w:sz w:val="18"/>
          <w:szCs w:val="18"/>
        </w:rPr>
        <w:t xml:space="preserve">      № 129-рс</w:t>
      </w:r>
    </w:p>
    <w:p w:rsidR="001D0ED0" w:rsidRPr="001D0ED0" w:rsidRDefault="001D0ED0" w:rsidP="001D0ED0">
      <w:pPr>
        <w:pStyle w:val="ae"/>
        <w:rPr>
          <w:rFonts w:ascii="Times New Roman" w:hAnsi="Times New Roman"/>
          <w:sz w:val="18"/>
          <w:szCs w:val="18"/>
        </w:rPr>
      </w:pPr>
    </w:p>
    <w:p w:rsidR="001D0ED0" w:rsidRDefault="001D0ED0" w:rsidP="001D0ED0">
      <w:pPr>
        <w:pStyle w:val="ae"/>
        <w:jc w:val="both"/>
        <w:rPr>
          <w:rFonts w:ascii="Times New Roman" w:hAnsi="Times New Roman"/>
          <w:sz w:val="18"/>
          <w:szCs w:val="18"/>
        </w:rPr>
      </w:pPr>
      <w:r w:rsidRPr="001D0ED0">
        <w:rPr>
          <w:rFonts w:ascii="Times New Roman" w:hAnsi="Times New Roman"/>
          <w:sz w:val="18"/>
          <w:szCs w:val="18"/>
        </w:rPr>
        <w:t xml:space="preserve">О внесении изменений и дополнений в решение Новотроицкого сельского Совета депутатов </w:t>
      </w:r>
    </w:p>
    <w:p w:rsidR="001D0ED0" w:rsidRDefault="001D0ED0" w:rsidP="001D0ED0">
      <w:pPr>
        <w:pStyle w:val="ae"/>
        <w:jc w:val="both"/>
        <w:rPr>
          <w:rFonts w:ascii="Times New Roman" w:hAnsi="Times New Roman"/>
          <w:sz w:val="18"/>
          <w:szCs w:val="18"/>
        </w:rPr>
      </w:pPr>
      <w:r>
        <w:rPr>
          <w:rFonts w:ascii="Times New Roman" w:hAnsi="Times New Roman"/>
          <w:sz w:val="18"/>
          <w:szCs w:val="18"/>
        </w:rPr>
        <w:t>о</w:t>
      </w:r>
      <w:r w:rsidRPr="001D0ED0">
        <w:rPr>
          <w:rFonts w:ascii="Times New Roman" w:hAnsi="Times New Roman"/>
          <w:sz w:val="18"/>
          <w:szCs w:val="18"/>
        </w:rPr>
        <w:t>т</w:t>
      </w:r>
      <w:r>
        <w:rPr>
          <w:rFonts w:ascii="Times New Roman" w:hAnsi="Times New Roman"/>
          <w:sz w:val="18"/>
          <w:szCs w:val="18"/>
        </w:rPr>
        <w:t xml:space="preserve"> </w:t>
      </w:r>
      <w:r w:rsidRPr="001D0ED0">
        <w:rPr>
          <w:rFonts w:ascii="Times New Roman" w:hAnsi="Times New Roman"/>
          <w:sz w:val="18"/>
          <w:szCs w:val="18"/>
        </w:rPr>
        <w:t xml:space="preserve"> 26.11.2018 г. № 67-рс «О налоге</w:t>
      </w:r>
      <w:r>
        <w:rPr>
          <w:rFonts w:ascii="Times New Roman" w:hAnsi="Times New Roman"/>
          <w:sz w:val="18"/>
          <w:szCs w:val="18"/>
        </w:rPr>
        <w:t xml:space="preserve"> на имущество физических лиц» (</w:t>
      </w:r>
      <w:r w:rsidRPr="001D0ED0">
        <w:rPr>
          <w:rFonts w:ascii="Times New Roman" w:hAnsi="Times New Roman"/>
          <w:sz w:val="18"/>
          <w:szCs w:val="18"/>
        </w:rPr>
        <w:t xml:space="preserve">в редакции решений № 75-рс от 14.05.2019 г., </w:t>
      </w:r>
    </w:p>
    <w:p w:rsidR="001D0ED0" w:rsidRPr="001D0ED0" w:rsidRDefault="001D0ED0" w:rsidP="001D0ED0">
      <w:pPr>
        <w:pStyle w:val="ae"/>
        <w:jc w:val="both"/>
        <w:rPr>
          <w:rFonts w:ascii="Times New Roman" w:hAnsi="Times New Roman"/>
          <w:sz w:val="18"/>
          <w:szCs w:val="18"/>
        </w:rPr>
      </w:pPr>
      <w:r w:rsidRPr="001D0ED0">
        <w:rPr>
          <w:rFonts w:ascii="Times New Roman" w:hAnsi="Times New Roman"/>
          <w:sz w:val="18"/>
          <w:szCs w:val="18"/>
        </w:rPr>
        <w:t xml:space="preserve">№ 87-рс от 26.11.2019 г., № 60-рс от 05.08.2022 г.)  </w:t>
      </w:r>
    </w:p>
    <w:p w:rsidR="001D0ED0" w:rsidRPr="001D0ED0" w:rsidRDefault="001D0ED0" w:rsidP="001D0ED0">
      <w:pPr>
        <w:pStyle w:val="ae"/>
        <w:jc w:val="both"/>
        <w:rPr>
          <w:rFonts w:ascii="Times New Roman" w:hAnsi="Times New Roman"/>
          <w:sz w:val="18"/>
          <w:szCs w:val="18"/>
        </w:rPr>
      </w:pPr>
    </w:p>
    <w:p w:rsidR="001D0ED0" w:rsidRPr="001D0ED0" w:rsidRDefault="001D0ED0" w:rsidP="001D0ED0">
      <w:pPr>
        <w:pStyle w:val="ae"/>
        <w:ind w:firstLine="709"/>
        <w:jc w:val="both"/>
        <w:rPr>
          <w:rFonts w:ascii="Times New Roman" w:hAnsi="Times New Roman"/>
          <w:sz w:val="18"/>
          <w:szCs w:val="18"/>
        </w:rPr>
      </w:pPr>
      <w:r w:rsidRPr="001D0ED0">
        <w:rPr>
          <w:rFonts w:ascii="Times New Roman" w:hAnsi="Times New Roman"/>
          <w:sz w:val="18"/>
          <w:szCs w:val="18"/>
        </w:rPr>
        <w:t xml:space="preserve">В соответствии с </w:t>
      </w:r>
      <w:hyperlink r:id="rId8">
        <w:r w:rsidRPr="001D0ED0">
          <w:rPr>
            <w:rFonts w:ascii="Times New Roman" w:hAnsi="Times New Roman"/>
            <w:sz w:val="18"/>
            <w:szCs w:val="18"/>
          </w:rPr>
          <w:t>пунктом 2 статьи 406 Налогового кодекса Российской Федерации</w:t>
        </w:r>
      </w:hyperlink>
      <w:r w:rsidRPr="001D0ED0">
        <w:rPr>
          <w:rFonts w:ascii="Times New Roman" w:hAnsi="Times New Roman"/>
          <w:sz w:val="18"/>
          <w:szCs w:val="18"/>
        </w:rPr>
        <w:t xml:space="preserve">, </w:t>
      </w:r>
      <w:hyperlink r:id="rId9">
        <w:r w:rsidRPr="001D0ED0">
          <w:rPr>
            <w:rFonts w:ascii="Times New Roman" w:hAnsi="Times New Roman"/>
            <w:sz w:val="18"/>
            <w:szCs w:val="18"/>
          </w:rPr>
          <w:t>Федеральным законом от 06.10.2003 № 131-ФЗ</w:t>
        </w:r>
      </w:hyperlink>
      <w:r w:rsidRPr="001D0ED0">
        <w:rPr>
          <w:rFonts w:ascii="Times New Roman" w:hAnsi="Times New Roman"/>
          <w:sz w:val="18"/>
          <w:szCs w:val="18"/>
        </w:rPr>
        <w:t xml:space="preserve"> «Об общих принципах организации местного самоуправления в Российской Федерации»,  руководствуясь ст. 23 Устава Новотроицкого  сельсовета,  Новотроицкий сельский Совет депутатов РЕШИЛ:</w:t>
      </w:r>
    </w:p>
    <w:p w:rsidR="001D0ED0" w:rsidRPr="001D0ED0" w:rsidRDefault="001D0ED0" w:rsidP="001D0ED0">
      <w:pPr>
        <w:pStyle w:val="ae"/>
        <w:ind w:firstLine="709"/>
        <w:jc w:val="both"/>
        <w:rPr>
          <w:rFonts w:ascii="Times New Roman" w:hAnsi="Times New Roman"/>
          <w:sz w:val="18"/>
          <w:szCs w:val="18"/>
        </w:rPr>
      </w:pPr>
    </w:p>
    <w:p w:rsidR="001D0ED0" w:rsidRPr="001D0ED0" w:rsidRDefault="001D0ED0" w:rsidP="001D0ED0">
      <w:pPr>
        <w:pStyle w:val="ae"/>
        <w:ind w:firstLine="709"/>
        <w:jc w:val="both"/>
        <w:rPr>
          <w:rFonts w:ascii="Times New Roman" w:hAnsi="Times New Roman"/>
          <w:sz w:val="18"/>
          <w:szCs w:val="18"/>
        </w:rPr>
      </w:pPr>
      <w:r w:rsidRPr="001D0ED0">
        <w:rPr>
          <w:rFonts w:ascii="Times New Roman" w:hAnsi="Times New Roman"/>
          <w:sz w:val="18"/>
          <w:szCs w:val="18"/>
        </w:rPr>
        <w:t>Внести в решение Новотроицкого сельского Совета депутатов от 26.11.2018 № 67-рс «О налоге на имущество физических лиц» ( в редакции решений № 75-рс от 14.05.2019 г., № 87-рс от 26.11.2019 г.,  № 60-рс от 05.08.2022 г.)   следующие изменения:</w:t>
      </w:r>
    </w:p>
    <w:p w:rsidR="001D0ED0" w:rsidRPr="001D0ED0" w:rsidRDefault="001D0ED0" w:rsidP="001D0ED0">
      <w:pPr>
        <w:pStyle w:val="ae"/>
        <w:widowControl w:val="0"/>
        <w:ind w:firstLine="709"/>
        <w:jc w:val="both"/>
        <w:rPr>
          <w:rFonts w:ascii="Times New Roman" w:hAnsi="Times New Roman"/>
          <w:sz w:val="18"/>
          <w:szCs w:val="18"/>
        </w:rPr>
      </w:pPr>
      <w:r w:rsidRPr="001D0ED0">
        <w:rPr>
          <w:rFonts w:ascii="Times New Roman" w:hAnsi="Times New Roman"/>
          <w:sz w:val="18"/>
          <w:szCs w:val="18"/>
        </w:rPr>
        <w:t>1. Пункт 2 изложить в новой редакции:</w:t>
      </w:r>
    </w:p>
    <w:tbl>
      <w:tblPr>
        <w:tblW w:w="9355" w:type="dxa"/>
        <w:tblInd w:w="62" w:type="dxa"/>
        <w:tblLayout w:type="fixed"/>
        <w:tblCellMar>
          <w:top w:w="102" w:type="dxa"/>
          <w:left w:w="62" w:type="dxa"/>
          <w:bottom w:w="102" w:type="dxa"/>
          <w:right w:w="62" w:type="dxa"/>
        </w:tblCellMar>
        <w:tblLook w:val="0000"/>
      </w:tblPr>
      <w:tblGrid>
        <w:gridCol w:w="638"/>
        <w:gridCol w:w="6733"/>
        <w:gridCol w:w="1984"/>
      </w:tblGrid>
      <w:tr w:rsidR="001D0ED0" w:rsidRPr="001D0ED0" w:rsidTr="004C11BF">
        <w:trPr>
          <w:trHeight w:val="413"/>
          <w:tblHeader/>
        </w:trPr>
        <w:tc>
          <w:tcPr>
            <w:tcW w:w="638"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 </w:t>
            </w:r>
            <w:r w:rsidRPr="001D0ED0">
              <w:rPr>
                <w:rFonts w:ascii="Times New Roman" w:hAnsi="Times New Roman"/>
                <w:sz w:val="18"/>
                <w:szCs w:val="18"/>
              </w:rPr>
              <w:br/>
              <w:t>п/п</w:t>
            </w:r>
          </w:p>
        </w:tc>
        <w:tc>
          <w:tcPr>
            <w:tcW w:w="6733"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Объект налогообложения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Налоговая ставка              (в процентах)</w:t>
            </w:r>
          </w:p>
        </w:tc>
      </w:tr>
      <w:tr w:rsidR="001D0ED0" w:rsidRPr="001D0ED0" w:rsidTr="004C11BF">
        <w:trPr>
          <w:trHeight w:hRule="exact" w:val="986"/>
        </w:trPr>
        <w:tc>
          <w:tcPr>
            <w:tcW w:w="638"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2.</w:t>
            </w:r>
          </w:p>
        </w:tc>
        <w:tc>
          <w:tcPr>
            <w:tcW w:w="6733"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jc w:val="center"/>
              <w:rPr>
                <w:rFonts w:ascii="Times New Roman" w:hAnsi="Times New Roman"/>
                <w:sz w:val="18"/>
                <w:szCs w:val="18"/>
              </w:rPr>
            </w:pPr>
            <w:r w:rsidRPr="001D0ED0">
              <w:rPr>
                <w:rFonts w:ascii="Times New Roman" w:hAnsi="Times New Roman"/>
                <w:sz w:val="18"/>
                <w:szCs w:val="18"/>
              </w:rPr>
              <w:t>2</w:t>
            </w:r>
          </w:p>
        </w:tc>
      </w:tr>
    </w:tbl>
    <w:p w:rsidR="001D0ED0" w:rsidRPr="001D0ED0" w:rsidRDefault="001D0ED0" w:rsidP="001D0ED0">
      <w:pPr>
        <w:pStyle w:val="ae"/>
        <w:widowControl w:val="0"/>
        <w:ind w:firstLine="709"/>
        <w:jc w:val="both"/>
        <w:rPr>
          <w:rFonts w:ascii="Times New Roman" w:hAnsi="Times New Roman"/>
          <w:sz w:val="18"/>
          <w:szCs w:val="18"/>
        </w:rPr>
      </w:pPr>
    </w:p>
    <w:p w:rsidR="001D0ED0" w:rsidRPr="001D0ED0" w:rsidRDefault="001D0ED0" w:rsidP="001D0ED0">
      <w:pPr>
        <w:pStyle w:val="ae"/>
        <w:widowControl w:val="0"/>
        <w:ind w:firstLine="709"/>
        <w:jc w:val="both"/>
        <w:rPr>
          <w:rFonts w:ascii="Times New Roman" w:hAnsi="Times New Roman"/>
          <w:sz w:val="18"/>
          <w:szCs w:val="18"/>
        </w:rPr>
      </w:pPr>
      <w:r w:rsidRPr="001D0ED0">
        <w:rPr>
          <w:rFonts w:ascii="Times New Roman" w:hAnsi="Times New Roman"/>
          <w:sz w:val="18"/>
          <w:szCs w:val="18"/>
        </w:rPr>
        <w:t>2. Пункт 2 дополнить подпунктом 2.1 следующего содержания:</w:t>
      </w:r>
    </w:p>
    <w:tbl>
      <w:tblPr>
        <w:tblW w:w="9355" w:type="dxa"/>
        <w:tblInd w:w="62" w:type="dxa"/>
        <w:tblLayout w:type="fixed"/>
        <w:tblCellMar>
          <w:top w:w="102" w:type="dxa"/>
          <w:left w:w="62" w:type="dxa"/>
          <w:bottom w:w="102" w:type="dxa"/>
          <w:right w:w="62" w:type="dxa"/>
        </w:tblCellMar>
        <w:tblLook w:val="0000"/>
      </w:tblPr>
      <w:tblGrid>
        <w:gridCol w:w="679"/>
        <w:gridCol w:w="6679"/>
        <w:gridCol w:w="1997"/>
      </w:tblGrid>
      <w:tr w:rsidR="001D0ED0" w:rsidRPr="001D0ED0" w:rsidTr="004C11BF">
        <w:trPr>
          <w:trHeight w:val="387"/>
          <w:tblHeader/>
        </w:trPr>
        <w:tc>
          <w:tcPr>
            <w:tcW w:w="679"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 </w:t>
            </w:r>
            <w:r w:rsidRPr="001D0ED0">
              <w:rPr>
                <w:rFonts w:ascii="Times New Roman" w:hAnsi="Times New Roman"/>
                <w:sz w:val="18"/>
                <w:szCs w:val="18"/>
              </w:rPr>
              <w:br/>
              <w:t>п/п</w:t>
            </w:r>
          </w:p>
        </w:tc>
        <w:tc>
          <w:tcPr>
            <w:tcW w:w="6679"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Объект налогообложения</w:t>
            </w:r>
          </w:p>
        </w:tc>
        <w:tc>
          <w:tcPr>
            <w:tcW w:w="1997"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Налоговая ставка              (в процентах)</w:t>
            </w:r>
          </w:p>
        </w:tc>
      </w:tr>
      <w:tr w:rsidR="001D0ED0" w:rsidRPr="001D0ED0" w:rsidTr="004C11BF">
        <w:trPr>
          <w:trHeight w:hRule="exact" w:val="549"/>
        </w:trPr>
        <w:tc>
          <w:tcPr>
            <w:tcW w:w="679"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2.1.</w:t>
            </w:r>
          </w:p>
        </w:tc>
        <w:tc>
          <w:tcPr>
            <w:tcW w:w="667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e"/>
              <w:widowControl w:val="0"/>
              <w:rPr>
                <w:rFonts w:ascii="Times New Roman" w:hAnsi="Times New Roman"/>
                <w:sz w:val="18"/>
                <w:szCs w:val="18"/>
              </w:rPr>
            </w:pPr>
            <w:r w:rsidRPr="001D0ED0">
              <w:rPr>
                <w:rFonts w:ascii="Times New Roman" w:hAnsi="Times New Roman"/>
                <w:sz w:val="18"/>
                <w:szCs w:val="18"/>
              </w:rPr>
              <w:t>Объект налогообложения, кадастровая стоимость каждого из которых превышает 300 миллионов рублей</w:t>
            </w:r>
          </w:p>
        </w:tc>
        <w:tc>
          <w:tcPr>
            <w:tcW w:w="1997" w:type="dxa"/>
            <w:tcBorders>
              <w:top w:val="single" w:sz="4" w:space="0" w:color="000000"/>
              <w:left w:val="single" w:sz="4" w:space="0" w:color="000000"/>
              <w:bottom w:val="single" w:sz="4" w:space="0" w:color="000000"/>
              <w:right w:val="single" w:sz="4" w:space="0" w:color="000000"/>
            </w:tcBorders>
            <w:vAlign w:val="center"/>
          </w:tcPr>
          <w:p w:rsidR="001D0ED0" w:rsidRPr="001D0ED0" w:rsidRDefault="001D0ED0" w:rsidP="001D0ED0">
            <w:pPr>
              <w:pStyle w:val="ae"/>
              <w:widowControl w:val="0"/>
              <w:jc w:val="center"/>
              <w:rPr>
                <w:rFonts w:ascii="Times New Roman" w:hAnsi="Times New Roman"/>
                <w:sz w:val="18"/>
                <w:szCs w:val="18"/>
              </w:rPr>
            </w:pPr>
            <w:r w:rsidRPr="001D0ED0">
              <w:rPr>
                <w:rFonts w:ascii="Times New Roman" w:hAnsi="Times New Roman"/>
                <w:sz w:val="18"/>
                <w:szCs w:val="18"/>
              </w:rPr>
              <w:t>2,5</w:t>
            </w:r>
          </w:p>
        </w:tc>
      </w:tr>
    </w:tbl>
    <w:p w:rsidR="001D0ED0" w:rsidRPr="001D0ED0" w:rsidRDefault="001D0ED0" w:rsidP="001D0ED0">
      <w:pPr>
        <w:pStyle w:val="ae"/>
        <w:rPr>
          <w:rFonts w:ascii="Times New Roman" w:hAnsi="Times New Roman"/>
          <w:sz w:val="18"/>
          <w:szCs w:val="18"/>
        </w:rPr>
      </w:pPr>
    </w:p>
    <w:p w:rsidR="001D0ED0" w:rsidRPr="001D0ED0" w:rsidRDefault="001D0ED0" w:rsidP="001D0ED0">
      <w:pPr>
        <w:pStyle w:val="ae"/>
        <w:ind w:firstLine="709"/>
        <w:jc w:val="both"/>
        <w:rPr>
          <w:rFonts w:ascii="Times New Roman" w:hAnsi="Times New Roman"/>
          <w:sz w:val="18"/>
          <w:szCs w:val="18"/>
        </w:rPr>
      </w:pPr>
      <w:r w:rsidRPr="001D0ED0">
        <w:rPr>
          <w:rFonts w:ascii="Times New Roman" w:hAnsi="Times New Roman"/>
          <w:sz w:val="18"/>
          <w:szCs w:val="18"/>
        </w:rPr>
        <w:t xml:space="preserve">2. Настоящее решение вступает в силу не ранее чем по истечении одного месяца со дня его официального опубликования в газете </w:t>
      </w:r>
      <w:r w:rsidRPr="001D0ED0">
        <w:rPr>
          <w:rFonts w:ascii="Times New Roman" w:hAnsi="Times New Roman"/>
          <w:bCs/>
          <w:sz w:val="18"/>
          <w:szCs w:val="18"/>
        </w:rPr>
        <w:t xml:space="preserve">муниципального образования Новотроицкий сельсовет «Новотроицкий вестник» </w:t>
      </w:r>
      <w:r w:rsidRPr="001D0ED0">
        <w:rPr>
          <w:rFonts w:ascii="Times New Roman" w:hAnsi="Times New Roman"/>
          <w:sz w:val="18"/>
          <w:szCs w:val="18"/>
        </w:rPr>
        <w:t>и не ранее 1-го числа очередного налогового периода по налогу на имущество физических лиц.</w:t>
      </w:r>
    </w:p>
    <w:p w:rsidR="001D0ED0" w:rsidRPr="001D0ED0" w:rsidRDefault="001D0ED0" w:rsidP="001D0ED0">
      <w:pPr>
        <w:pStyle w:val="ae"/>
        <w:ind w:firstLine="709"/>
        <w:jc w:val="both"/>
        <w:rPr>
          <w:rFonts w:ascii="Times New Roman" w:hAnsi="Times New Roman"/>
          <w:sz w:val="18"/>
          <w:szCs w:val="18"/>
        </w:rPr>
      </w:pPr>
    </w:p>
    <w:p w:rsidR="001D0ED0" w:rsidRPr="001D0ED0" w:rsidRDefault="001D0ED0" w:rsidP="001D0ED0">
      <w:pPr>
        <w:pStyle w:val="ae"/>
        <w:rPr>
          <w:rFonts w:ascii="Times New Roman" w:hAnsi="Times New Roman"/>
          <w:sz w:val="18"/>
          <w:szCs w:val="18"/>
        </w:rPr>
      </w:pPr>
      <w:bookmarkStart w:id="0" w:name="_GoBack"/>
      <w:bookmarkEnd w:id="0"/>
      <w:r w:rsidRPr="001D0ED0">
        <w:rPr>
          <w:rFonts w:ascii="Times New Roman" w:hAnsi="Times New Roman"/>
          <w:sz w:val="18"/>
          <w:szCs w:val="18"/>
        </w:rPr>
        <w:t>Председатель Новотроицкого сельского</w:t>
      </w:r>
    </w:p>
    <w:p w:rsidR="001D0ED0" w:rsidRPr="001D0ED0" w:rsidRDefault="001D0ED0" w:rsidP="001D0ED0">
      <w:pPr>
        <w:pStyle w:val="ae"/>
        <w:rPr>
          <w:rFonts w:ascii="Times New Roman" w:hAnsi="Times New Roman"/>
          <w:sz w:val="18"/>
          <w:szCs w:val="18"/>
        </w:rPr>
      </w:pPr>
      <w:r w:rsidRPr="001D0ED0">
        <w:rPr>
          <w:rFonts w:ascii="Times New Roman" w:hAnsi="Times New Roman"/>
          <w:sz w:val="18"/>
          <w:szCs w:val="18"/>
        </w:rPr>
        <w:t>Совета депутатов                                                              А.С. Ширенко</w:t>
      </w:r>
    </w:p>
    <w:p w:rsidR="001D0ED0" w:rsidRPr="001D0ED0" w:rsidRDefault="001D0ED0" w:rsidP="001D0ED0">
      <w:pPr>
        <w:pStyle w:val="ae"/>
        <w:rPr>
          <w:rFonts w:ascii="Times New Roman" w:hAnsi="Times New Roman"/>
          <w:sz w:val="18"/>
          <w:szCs w:val="18"/>
        </w:rPr>
      </w:pPr>
    </w:p>
    <w:p w:rsidR="001D0ED0" w:rsidRPr="001D0ED0" w:rsidRDefault="001D0ED0" w:rsidP="001D0ED0">
      <w:pPr>
        <w:pStyle w:val="ae"/>
        <w:rPr>
          <w:rFonts w:ascii="Times New Roman" w:hAnsi="Times New Roman"/>
          <w:sz w:val="18"/>
          <w:szCs w:val="18"/>
        </w:rPr>
      </w:pPr>
      <w:r w:rsidRPr="001D0ED0">
        <w:rPr>
          <w:rFonts w:ascii="Times New Roman" w:hAnsi="Times New Roman"/>
          <w:sz w:val="18"/>
          <w:szCs w:val="18"/>
        </w:rPr>
        <w:t>Глава сельсовета                                                               А.В. Семенов</w:t>
      </w:r>
    </w:p>
    <w:p w:rsidR="001D0ED0" w:rsidRDefault="001D0ED0" w:rsidP="001D0ED0">
      <w:pPr>
        <w:pStyle w:val="ae"/>
        <w:rPr>
          <w:rFonts w:ascii="Times New Roman" w:hAnsi="Times New Roman"/>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39609A" w:rsidRDefault="0039609A" w:rsidP="001D0ED0">
      <w:pPr>
        <w:spacing w:after="0" w:line="240" w:lineRule="auto"/>
        <w:ind w:left="6" w:right="6"/>
        <w:jc w:val="center"/>
        <w:rPr>
          <w:rFonts w:ascii="Times New Roman" w:hAnsi="Times New Roman" w:cs="Times New Roman"/>
          <w:b/>
          <w:bCs/>
          <w:sz w:val="18"/>
          <w:szCs w:val="18"/>
        </w:rPr>
      </w:pPr>
    </w:p>
    <w:p w:rsidR="001D0ED0" w:rsidRPr="001D0ED0" w:rsidRDefault="001D0ED0" w:rsidP="001D0ED0">
      <w:pPr>
        <w:spacing w:after="0" w:line="240" w:lineRule="auto"/>
        <w:ind w:left="6" w:right="6"/>
        <w:jc w:val="center"/>
        <w:rPr>
          <w:rFonts w:ascii="Times New Roman" w:hAnsi="Times New Roman" w:cs="Times New Roman"/>
          <w:sz w:val="18"/>
          <w:szCs w:val="18"/>
        </w:rPr>
      </w:pPr>
      <w:r w:rsidRPr="001D0ED0">
        <w:rPr>
          <w:rFonts w:ascii="Times New Roman" w:hAnsi="Times New Roman" w:cs="Times New Roman"/>
          <w:b/>
          <w:bCs/>
          <w:sz w:val="18"/>
          <w:szCs w:val="18"/>
        </w:rPr>
        <w:lastRenderedPageBreak/>
        <w:t>РОССИЙСКАЯ ФЕДЕРАЦИЯ</w:t>
      </w:r>
    </w:p>
    <w:p w:rsidR="001D0ED0" w:rsidRPr="001D0ED0" w:rsidRDefault="001D0ED0" w:rsidP="001D0ED0">
      <w:pPr>
        <w:spacing w:after="0" w:line="240" w:lineRule="auto"/>
        <w:ind w:left="6" w:right="6"/>
        <w:jc w:val="center"/>
        <w:rPr>
          <w:rFonts w:ascii="Times New Roman" w:hAnsi="Times New Roman" w:cs="Times New Roman"/>
          <w:sz w:val="18"/>
          <w:szCs w:val="18"/>
        </w:rPr>
      </w:pPr>
      <w:r w:rsidRPr="001D0ED0">
        <w:rPr>
          <w:rFonts w:ascii="Times New Roman" w:hAnsi="Times New Roman" w:cs="Times New Roman"/>
          <w:b/>
          <w:bCs/>
          <w:sz w:val="18"/>
          <w:szCs w:val="18"/>
        </w:rPr>
        <w:t>НОВОТРОИЦКИЙ СЕЛЬСКИЙ СОВЕТ ДЕПУТАТОВ</w:t>
      </w:r>
    </w:p>
    <w:p w:rsidR="001D0ED0" w:rsidRPr="001D0ED0" w:rsidRDefault="001D0ED0" w:rsidP="001D0ED0">
      <w:pPr>
        <w:spacing w:after="0" w:line="240" w:lineRule="auto"/>
        <w:ind w:left="6" w:right="6"/>
        <w:jc w:val="center"/>
        <w:rPr>
          <w:rFonts w:ascii="Times New Roman" w:hAnsi="Times New Roman" w:cs="Times New Roman"/>
          <w:sz w:val="18"/>
          <w:szCs w:val="18"/>
        </w:rPr>
      </w:pPr>
      <w:r w:rsidRPr="001D0ED0">
        <w:rPr>
          <w:rFonts w:ascii="Times New Roman" w:hAnsi="Times New Roman" w:cs="Times New Roman"/>
          <w:b/>
          <w:bCs/>
          <w:sz w:val="18"/>
          <w:szCs w:val="18"/>
        </w:rPr>
        <w:t>МИНУСИНСКОГО РАЙОНА</w:t>
      </w:r>
      <w:r w:rsidR="004C11BF">
        <w:rPr>
          <w:rFonts w:ascii="Times New Roman" w:hAnsi="Times New Roman" w:cs="Times New Roman"/>
          <w:b/>
          <w:bCs/>
          <w:sz w:val="18"/>
          <w:szCs w:val="18"/>
        </w:rPr>
        <w:t xml:space="preserve"> </w:t>
      </w:r>
      <w:r w:rsidRPr="001D0ED0">
        <w:rPr>
          <w:rFonts w:ascii="Times New Roman" w:hAnsi="Times New Roman" w:cs="Times New Roman"/>
          <w:b/>
          <w:bCs/>
          <w:sz w:val="18"/>
          <w:szCs w:val="18"/>
        </w:rPr>
        <w:t>КРАСНОЯРСКОГО КРАЯ</w:t>
      </w:r>
    </w:p>
    <w:p w:rsidR="001D0ED0" w:rsidRPr="001D0ED0" w:rsidRDefault="001D0ED0" w:rsidP="001D0ED0">
      <w:pPr>
        <w:spacing w:after="0" w:line="240" w:lineRule="auto"/>
        <w:ind w:right="-1" w:firstLine="720"/>
        <w:rPr>
          <w:rFonts w:ascii="Times New Roman" w:hAnsi="Times New Roman" w:cs="Times New Roman"/>
          <w:b/>
          <w:bCs/>
          <w:sz w:val="18"/>
          <w:szCs w:val="18"/>
        </w:rPr>
      </w:pPr>
    </w:p>
    <w:p w:rsidR="001D0ED0" w:rsidRPr="001D0ED0" w:rsidRDefault="001D0ED0" w:rsidP="001D0ED0">
      <w:pPr>
        <w:spacing w:after="0" w:line="240" w:lineRule="auto"/>
        <w:jc w:val="center"/>
        <w:rPr>
          <w:rFonts w:ascii="Times New Roman" w:hAnsi="Times New Roman" w:cs="Times New Roman"/>
          <w:sz w:val="18"/>
          <w:szCs w:val="18"/>
        </w:rPr>
      </w:pPr>
      <w:r w:rsidRPr="001D0ED0">
        <w:rPr>
          <w:rFonts w:ascii="Times New Roman" w:hAnsi="Times New Roman" w:cs="Times New Roman"/>
          <w:b/>
          <w:sz w:val="18"/>
          <w:szCs w:val="18"/>
        </w:rPr>
        <w:t xml:space="preserve">Р Е Ш Е Н И Е </w:t>
      </w:r>
    </w:p>
    <w:p w:rsidR="001D0ED0" w:rsidRPr="001D0ED0" w:rsidRDefault="001D0ED0" w:rsidP="001D0ED0">
      <w:pPr>
        <w:spacing w:after="0" w:line="240" w:lineRule="auto"/>
        <w:jc w:val="center"/>
        <w:rPr>
          <w:rFonts w:ascii="Times New Roman" w:hAnsi="Times New Roman" w:cs="Times New Roman"/>
          <w:b/>
          <w:sz w:val="18"/>
          <w:szCs w:val="18"/>
        </w:rPr>
      </w:pPr>
    </w:p>
    <w:p w:rsidR="001D0ED0" w:rsidRPr="001D0ED0" w:rsidRDefault="001D0ED0" w:rsidP="001D0ED0">
      <w:pPr>
        <w:spacing w:after="0" w:line="240" w:lineRule="auto"/>
        <w:jc w:val="both"/>
        <w:rPr>
          <w:rFonts w:ascii="Times New Roman" w:hAnsi="Times New Roman" w:cs="Times New Roman"/>
          <w:sz w:val="18"/>
          <w:szCs w:val="18"/>
        </w:rPr>
      </w:pPr>
      <w:r w:rsidRPr="001D0ED0">
        <w:rPr>
          <w:rFonts w:ascii="Times New Roman" w:eastAsia="Times New Roman" w:hAnsi="Times New Roman" w:cs="Times New Roman"/>
          <w:sz w:val="18"/>
          <w:szCs w:val="18"/>
        </w:rPr>
        <w:t xml:space="preserve">  22</w:t>
      </w:r>
      <w:r w:rsidRPr="001D0ED0">
        <w:rPr>
          <w:rFonts w:ascii="Times New Roman" w:hAnsi="Times New Roman" w:cs="Times New Roman"/>
          <w:sz w:val="18"/>
          <w:szCs w:val="18"/>
        </w:rPr>
        <w:t xml:space="preserve">.11.2024г.                   </w:t>
      </w:r>
      <w:r>
        <w:rPr>
          <w:rFonts w:ascii="Times New Roman" w:hAnsi="Times New Roman" w:cs="Times New Roman"/>
          <w:sz w:val="18"/>
          <w:szCs w:val="18"/>
        </w:rPr>
        <w:t xml:space="preserve">                                                   </w:t>
      </w:r>
      <w:r w:rsidRPr="001D0ED0">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1D0ED0">
        <w:rPr>
          <w:rFonts w:ascii="Times New Roman" w:hAnsi="Times New Roman" w:cs="Times New Roman"/>
          <w:sz w:val="18"/>
          <w:szCs w:val="18"/>
        </w:rPr>
        <w:t xml:space="preserve"> № 130 –рс</w:t>
      </w:r>
    </w:p>
    <w:p w:rsidR="001D0ED0" w:rsidRPr="001D0ED0" w:rsidRDefault="001D0ED0" w:rsidP="001D0ED0">
      <w:pPr>
        <w:spacing w:after="0" w:line="240" w:lineRule="auto"/>
        <w:jc w:val="both"/>
        <w:rPr>
          <w:rFonts w:ascii="Times New Roman" w:hAnsi="Times New Roman" w:cs="Times New Roman"/>
          <w:sz w:val="18"/>
          <w:szCs w:val="18"/>
        </w:rPr>
      </w:pPr>
    </w:p>
    <w:p w:rsidR="001D0ED0" w:rsidRPr="001D0ED0" w:rsidRDefault="001D0ED0" w:rsidP="004C11BF">
      <w:pPr>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sz w:val="18"/>
          <w:szCs w:val="18"/>
        </w:rPr>
        <w:t>О внесении изменений и дополнений в решение Новотроицкого сельского Совета депутатов от 26.11.2019 г.  № 88-рс «О  земельном налоге</w:t>
      </w:r>
      <w:r w:rsidR="004C11BF">
        <w:rPr>
          <w:rFonts w:ascii="Times New Roman" w:hAnsi="Times New Roman" w:cs="Times New Roman"/>
          <w:sz w:val="18"/>
          <w:szCs w:val="18"/>
        </w:rPr>
        <w:t xml:space="preserve"> </w:t>
      </w:r>
      <w:r w:rsidRPr="001D0ED0">
        <w:rPr>
          <w:rFonts w:ascii="Times New Roman" w:hAnsi="Times New Roman" w:cs="Times New Roman"/>
          <w:sz w:val="18"/>
          <w:szCs w:val="18"/>
        </w:rPr>
        <w:t>на территории Новотроицкого сельсовета» (в редакции решения от  15.06.2023 № 95-рс, от 06.03.2024 № 110-рс)</w:t>
      </w:r>
    </w:p>
    <w:p w:rsidR="001D0ED0" w:rsidRPr="001D0ED0" w:rsidRDefault="001D0ED0" w:rsidP="001D0ED0">
      <w:pPr>
        <w:spacing w:after="0" w:line="240" w:lineRule="auto"/>
        <w:rPr>
          <w:rFonts w:ascii="Times New Roman" w:hAnsi="Times New Roman" w:cs="Times New Roman"/>
          <w:sz w:val="18"/>
          <w:szCs w:val="18"/>
        </w:rPr>
      </w:pPr>
    </w:p>
    <w:p w:rsidR="001D0ED0" w:rsidRPr="001D0ED0" w:rsidRDefault="001D0ED0" w:rsidP="001D0ED0">
      <w:pPr>
        <w:spacing w:after="0" w:line="240" w:lineRule="auto"/>
        <w:jc w:val="both"/>
        <w:rPr>
          <w:rFonts w:ascii="Times New Roman" w:hAnsi="Times New Roman" w:cs="Times New Roman"/>
          <w:sz w:val="18"/>
          <w:szCs w:val="18"/>
        </w:rPr>
      </w:pPr>
      <w:r w:rsidRPr="001D0ED0">
        <w:rPr>
          <w:rFonts w:ascii="Times New Roman" w:hAnsi="Times New Roman" w:cs="Times New Roman"/>
          <w:sz w:val="18"/>
          <w:szCs w:val="18"/>
        </w:rPr>
        <w:tab/>
        <w:t xml:space="preserve">В соответствии со </w:t>
      </w:r>
      <w:r w:rsidRPr="001D0ED0">
        <w:rPr>
          <w:rFonts w:ascii="Times New Roman" w:eastAsia="Times New Roman" w:hAnsi="Times New Roman" w:cs="Times New Roman"/>
          <w:sz w:val="18"/>
          <w:szCs w:val="18"/>
        </w:rPr>
        <w:t>статьей 394 Налогового кодекса Российской Федерации</w:t>
      </w:r>
      <w:r w:rsidRPr="001D0ED0">
        <w:rPr>
          <w:rFonts w:ascii="Times New Roman" w:hAnsi="Times New Roman" w:cs="Times New Roman"/>
          <w:sz w:val="18"/>
          <w:szCs w:val="18"/>
        </w:rPr>
        <w:t>, Федеральным законом от 06.10.2003 № 131-ФЗ «Об общих принципах организации местного самоуправления в Российской Федерации», руководствуясь ст. 23 Устава Новотроицкого сельсовета, Новотроицкий сельский Совет депутатов РЕШИЛ:</w:t>
      </w:r>
    </w:p>
    <w:p w:rsidR="001D0ED0" w:rsidRPr="001D0ED0" w:rsidRDefault="001D0ED0" w:rsidP="001D0ED0">
      <w:pPr>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sz w:val="18"/>
          <w:szCs w:val="18"/>
        </w:rPr>
        <w:t xml:space="preserve">1. </w:t>
      </w:r>
      <w:r w:rsidRPr="001D0ED0">
        <w:rPr>
          <w:rFonts w:ascii="Times New Roman" w:eastAsia="Times New Roman" w:hAnsi="Times New Roman" w:cs="Times New Roman"/>
          <w:sz w:val="18"/>
          <w:szCs w:val="18"/>
        </w:rPr>
        <w:t xml:space="preserve">Внести в решение </w:t>
      </w:r>
      <w:r w:rsidRPr="001D0ED0">
        <w:rPr>
          <w:rFonts w:ascii="Times New Roman" w:hAnsi="Times New Roman" w:cs="Times New Roman"/>
          <w:sz w:val="18"/>
          <w:szCs w:val="18"/>
        </w:rPr>
        <w:t xml:space="preserve">Новотроицкого сельского Совета депутатов от 26.11.2019 г.  № 88-рс «О  земельном налоге на территории Новотроицкого сельсовета» (в редакции решения № 95-рс от 15.06.2023, от 06.03.2024 № 110-рс) (далее — Решение) следующие </w:t>
      </w:r>
      <w:r w:rsidRPr="001D0ED0">
        <w:rPr>
          <w:rFonts w:ascii="Times New Roman" w:eastAsia="Times New Roman" w:hAnsi="Times New Roman" w:cs="Times New Roman"/>
          <w:sz w:val="18"/>
          <w:szCs w:val="18"/>
        </w:rPr>
        <w:t>изменения:</w:t>
      </w:r>
    </w:p>
    <w:p w:rsidR="001D0ED0" w:rsidRPr="001D0ED0" w:rsidRDefault="001D0ED0" w:rsidP="001D0ED0">
      <w:pPr>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sz w:val="18"/>
          <w:szCs w:val="18"/>
        </w:rPr>
        <w:t>1.1. Абзац третий, четвертый</w:t>
      </w:r>
      <w:r w:rsidRPr="001D0ED0">
        <w:rPr>
          <w:rFonts w:ascii="Times New Roman" w:eastAsia="Times New Roman" w:hAnsi="Times New Roman" w:cs="Times New Roman"/>
          <w:sz w:val="18"/>
          <w:szCs w:val="18"/>
        </w:rPr>
        <w:tab/>
        <w:t xml:space="preserve">   подпункта 1.1. пункта 1 Решения изложить в следующей редакции:</w:t>
      </w:r>
    </w:p>
    <w:p w:rsidR="001D0ED0" w:rsidRPr="001D0ED0" w:rsidRDefault="001D0ED0" w:rsidP="001D0ED0">
      <w:pPr>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sz w:val="18"/>
          <w:szCs w:val="18"/>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1D0ED0" w:rsidRPr="001D0ED0" w:rsidRDefault="001D0ED0" w:rsidP="001D0ED0">
      <w:pPr>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sz w:val="18"/>
          <w:szCs w:val="18"/>
        </w:rPr>
        <w:t>-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1D0ED0" w:rsidRPr="001D0ED0" w:rsidRDefault="001D0ED0" w:rsidP="001D0ED0">
      <w:pPr>
        <w:spacing w:after="0" w:line="240" w:lineRule="auto"/>
        <w:ind w:firstLine="539"/>
        <w:jc w:val="both"/>
        <w:rPr>
          <w:rFonts w:ascii="Times New Roman" w:hAnsi="Times New Roman" w:cs="Times New Roman"/>
          <w:sz w:val="18"/>
          <w:szCs w:val="18"/>
        </w:rPr>
      </w:pPr>
      <w:r w:rsidRPr="001D0ED0">
        <w:rPr>
          <w:rFonts w:ascii="Times New Roman" w:hAnsi="Times New Roman" w:cs="Times New Roman"/>
          <w:sz w:val="18"/>
          <w:szCs w:val="18"/>
        </w:rPr>
        <w:tab/>
        <w:t>2. Контроль  исполнения настоящего решения возложить на комиссию по бюджету, финансам, муниципальной собственности и законности  (Клявзер Ф.В.).</w:t>
      </w:r>
    </w:p>
    <w:p w:rsidR="001D0ED0" w:rsidRPr="001D0ED0" w:rsidRDefault="001D0ED0" w:rsidP="001D0ED0">
      <w:pPr>
        <w:tabs>
          <w:tab w:val="left" w:pos="567"/>
        </w:tabs>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sz w:val="18"/>
          <w:szCs w:val="18"/>
        </w:rPr>
        <w:t>3. Настоящее решение вступает в силу не ранее чем по истечении одного месяца со дня его официального опубликования в газете муниципального образования Новотроицкий сельсовет «Новотроицкий вестник» и не ранее 1-го числа очередного налогового периода по налогу на имущество физических лиц.</w:t>
      </w:r>
    </w:p>
    <w:p w:rsidR="001D0ED0" w:rsidRPr="001D0ED0" w:rsidRDefault="001D0ED0" w:rsidP="001D0ED0">
      <w:pPr>
        <w:spacing w:after="0" w:line="240" w:lineRule="auto"/>
        <w:ind w:firstLine="709"/>
        <w:jc w:val="both"/>
        <w:rPr>
          <w:rFonts w:ascii="Times New Roman" w:hAnsi="Times New Roman" w:cs="Times New Roman"/>
          <w:sz w:val="18"/>
          <w:szCs w:val="18"/>
        </w:rPr>
      </w:pPr>
    </w:p>
    <w:p w:rsidR="001D0ED0" w:rsidRPr="001D0ED0" w:rsidRDefault="001D0ED0" w:rsidP="001D0ED0">
      <w:pPr>
        <w:shd w:val="clear" w:color="auto" w:fill="FFFFFF"/>
        <w:tabs>
          <w:tab w:val="left" w:pos="8045"/>
        </w:tabs>
        <w:spacing w:after="0" w:line="240" w:lineRule="auto"/>
        <w:rPr>
          <w:rFonts w:ascii="Times New Roman" w:hAnsi="Times New Roman" w:cs="Times New Roman"/>
          <w:sz w:val="18"/>
          <w:szCs w:val="18"/>
        </w:rPr>
      </w:pPr>
      <w:r w:rsidRPr="001D0ED0">
        <w:rPr>
          <w:rFonts w:ascii="Times New Roman" w:hAnsi="Times New Roman" w:cs="Times New Roman"/>
          <w:sz w:val="18"/>
          <w:szCs w:val="18"/>
        </w:rPr>
        <w:t>Председатель Новотроицкого</w:t>
      </w:r>
    </w:p>
    <w:p w:rsidR="001D0ED0" w:rsidRPr="001D0ED0" w:rsidRDefault="001D0ED0" w:rsidP="001D0ED0">
      <w:pPr>
        <w:shd w:val="clear" w:color="auto" w:fill="FFFFFF"/>
        <w:tabs>
          <w:tab w:val="left" w:pos="8045"/>
        </w:tabs>
        <w:spacing w:after="0" w:line="240" w:lineRule="auto"/>
        <w:rPr>
          <w:rFonts w:ascii="Times New Roman" w:hAnsi="Times New Roman" w:cs="Times New Roman"/>
          <w:sz w:val="18"/>
          <w:szCs w:val="18"/>
        </w:rPr>
      </w:pPr>
      <w:r w:rsidRPr="001D0ED0">
        <w:rPr>
          <w:rFonts w:ascii="Times New Roman" w:hAnsi="Times New Roman" w:cs="Times New Roman"/>
          <w:sz w:val="18"/>
          <w:szCs w:val="18"/>
        </w:rPr>
        <w:t>сельского Совета депутатов                                                   А.С. Ширенко</w:t>
      </w:r>
    </w:p>
    <w:p w:rsidR="001D0ED0" w:rsidRPr="001D0ED0" w:rsidRDefault="001D0ED0" w:rsidP="001D0ED0">
      <w:pPr>
        <w:shd w:val="clear" w:color="auto" w:fill="FFFFFF"/>
        <w:tabs>
          <w:tab w:val="left" w:pos="8045"/>
        </w:tabs>
        <w:spacing w:after="0" w:line="240" w:lineRule="auto"/>
        <w:rPr>
          <w:rFonts w:ascii="Times New Roman" w:hAnsi="Times New Roman" w:cs="Times New Roman"/>
          <w:sz w:val="18"/>
          <w:szCs w:val="18"/>
        </w:rPr>
      </w:pPr>
    </w:p>
    <w:p w:rsidR="001D0ED0" w:rsidRDefault="001D0ED0" w:rsidP="001D0ED0">
      <w:pPr>
        <w:shd w:val="clear" w:color="auto" w:fill="FFFFFF"/>
        <w:tabs>
          <w:tab w:val="left" w:pos="8045"/>
        </w:tabs>
        <w:spacing w:after="0" w:line="240" w:lineRule="auto"/>
        <w:rPr>
          <w:rFonts w:ascii="Times New Roman" w:hAnsi="Times New Roman" w:cs="Times New Roman"/>
          <w:sz w:val="18"/>
          <w:szCs w:val="18"/>
        </w:rPr>
      </w:pPr>
      <w:r w:rsidRPr="001D0ED0">
        <w:rPr>
          <w:rFonts w:ascii="Times New Roman" w:hAnsi="Times New Roman" w:cs="Times New Roman"/>
          <w:sz w:val="18"/>
          <w:szCs w:val="18"/>
        </w:rPr>
        <w:t>Глава Новотроицкого сельсовета                                           А.В. Семенов</w:t>
      </w:r>
    </w:p>
    <w:p w:rsidR="001D0ED0" w:rsidRPr="001D0ED0" w:rsidRDefault="001D0ED0" w:rsidP="001D0ED0">
      <w:pPr>
        <w:shd w:val="clear" w:color="auto" w:fill="FFFFFF"/>
        <w:tabs>
          <w:tab w:val="left" w:pos="8045"/>
        </w:tabs>
        <w:spacing w:after="0" w:line="240" w:lineRule="auto"/>
        <w:rPr>
          <w:rFonts w:ascii="Times New Roman" w:hAnsi="Times New Roman" w:cs="Times New Roman"/>
          <w:sz w:val="18"/>
          <w:szCs w:val="18"/>
        </w:rPr>
      </w:pPr>
    </w:p>
    <w:p w:rsidR="001D0ED0" w:rsidRPr="001D0ED0" w:rsidRDefault="001D0ED0" w:rsidP="001D0ED0">
      <w:pPr>
        <w:spacing w:after="0" w:line="240" w:lineRule="auto"/>
        <w:rPr>
          <w:rFonts w:ascii="Times New Roman" w:hAnsi="Times New Roman" w:cs="Times New Roman"/>
          <w:sz w:val="18"/>
          <w:szCs w:val="18"/>
        </w:rPr>
      </w:pPr>
    </w:p>
    <w:p w:rsidR="001D0ED0" w:rsidRPr="001D0ED0" w:rsidRDefault="001D0ED0" w:rsidP="001D0ED0">
      <w:pPr>
        <w:spacing w:after="0" w:line="240" w:lineRule="auto"/>
        <w:jc w:val="center"/>
        <w:rPr>
          <w:rFonts w:ascii="Times New Roman" w:hAnsi="Times New Roman" w:cs="Times New Roman"/>
          <w:b/>
          <w:bCs/>
          <w:sz w:val="18"/>
          <w:szCs w:val="18"/>
        </w:rPr>
      </w:pPr>
      <w:r w:rsidRPr="001D0ED0">
        <w:rPr>
          <w:rFonts w:ascii="Times New Roman" w:hAnsi="Times New Roman" w:cs="Times New Roman"/>
          <w:b/>
          <w:bCs/>
          <w:sz w:val="18"/>
          <w:szCs w:val="18"/>
        </w:rPr>
        <w:t>РОССИЙСКАЯ ФЕДЕРАЦИЯ</w:t>
      </w:r>
    </w:p>
    <w:p w:rsidR="001D0ED0" w:rsidRPr="001D0ED0" w:rsidRDefault="001D0ED0" w:rsidP="001D0ED0">
      <w:pPr>
        <w:spacing w:after="0" w:line="240" w:lineRule="auto"/>
        <w:jc w:val="center"/>
        <w:rPr>
          <w:rFonts w:ascii="Times New Roman" w:hAnsi="Times New Roman" w:cs="Times New Roman"/>
          <w:b/>
          <w:bCs/>
          <w:sz w:val="18"/>
          <w:szCs w:val="18"/>
        </w:rPr>
      </w:pPr>
      <w:r w:rsidRPr="001D0ED0">
        <w:rPr>
          <w:rFonts w:ascii="Times New Roman" w:hAnsi="Times New Roman" w:cs="Times New Roman"/>
          <w:b/>
          <w:bCs/>
          <w:sz w:val="18"/>
          <w:szCs w:val="18"/>
        </w:rPr>
        <w:t>АДМИНИСТРАЦИЯ НОВОТРОИЦКОГО СЕЛЬСОВЕТА</w:t>
      </w:r>
    </w:p>
    <w:p w:rsidR="001D0ED0" w:rsidRPr="001D0ED0" w:rsidRDefault="001D0ED0" w:rsidP="001D0ED0">
      <w:pPr>
        <w:spacing w:after="0" w:line="240" w:lineRule="auto"/>
        <w:jc w:val="center"/>
        <w:rPr>
          <w:rFonts w:ascii="Times New Roman" w:hAnsi="Times New Roman" w:cs="Times New Roman"/>
          <w:b/>
          <w:bCs/>
          <w:sz w:val="18"/>
          <w:szCs w:val="18"/>
        </w:rPr>
      </w:pPr>
      <w:r w:rsidRPr="001D0ED0">
        <w:rPr>
          <w:rFonts w:ascii="Times New Roman" w:hAnsi="Times New Roman" w:cs="Times New Roman"/>
          <w:b/>
          <w:bCs/>
          <w:sz w:val="18"/>
          <w:szCs w:val="18"/>
        </w:rPr>
        <w:t>МИНУСИНСКОГО РАЙОНА КРАСНОЯРСКОГО КРАЯ</w:t>
      </w:r>
    </w:p>
    <w:p w:rsidR="001D0ED0" w:rsidRPr="001D0ED0" w:rsidRDefault="001D0ED0" w:rsidP="001D0ED0">
      <w:pPr>
        <w:spacing w:after="0" w:line="240" w:lineRule="auto"/>
        <w:jc w:val="center"/>
        <w:rPr>
          <w:rFonts w:ascii="Times New Roman" w:hAnsi="Times New Roman" w:cs="Times New Roman"/>
          <w:b/>
          <w:bCs/>
          <w:sz w:val="18"/>
          <w:szCs w:val="18"/>
        </w:rPr>
      </w:pPr>
    </w:p>
    <w:p w:rsidR="001D0ED0" w:rsidRDefault="001D0ED0" w:rsidP="001D0ED0">
      <w:pPr>
        <w:spacing w:after="0" w:line="240" w:lineRule="auto"/>
        <w:jc w:val="center"/>
        <w:rPr>
          <w:rFonts w:ascii="Times New Roman" w:hAnsi="Times New Roman" w:cs="Times New Roman"/>
          <w:b/>
          <w:sz w:val="18"/>
          <w:szCs w:val="18"/>
        </w:rPr>
      </w:pPr>
      <w:r w:rsidRPr="001D0ED0">
        <w:rPr>
          <w:rFonts w:ascii="Times New Roman" w:hAnsi="Times New Roman" w:cs="Times New Roman"/>
          <w:b/>
          <w:sz w:val="18"/>
          <w:szCs w:val="18"/>
        </w:rPr>
        <w:t>ПОСТАНОВЛЕНИЕ</w:t>
      </w:r>
    </w:p>
    <w:p w:rsidR="001D0ED0" w:rsidRPr="001D0ED0" w:rsidRDefault="001D0ED0" w:rsidP="001D0ED0">
      <w:pPr>
        <w:spacing w:after="0" w:line="240" w:lineRule="auto"/>
        <w:jc w:val="center"/>
        <w:rPr>
          <w:rFonts w:ascii="Times New Roman" w:hAnsi="Times New Roman" w:cs="Times New Roman"/>
          <w:b/>
          <w:sz w:val="18"/>
          <w:szCs w:val="18"/>
        </w:rPr>
      </w:pPr>
    </w:p>
    <w:p w:rsidR="001D0ED0" w:rsidRPr="001D0ED0" w:rsidRDefault="001D0ED0" w:rsidP="001D0ED0">
      <w:pPr>
        <w:spacing w:after="0" w:line="240" w:lineRule="auto"/>
        <w:jc w:val="both"/>
        <w:rPr>
          <w:rFonts w:ascii="Times New Roman" w:hAnsi="Times New Roman" w:cs="Times New Roman"/>
          <w:sz w:val="18"/>
          <w:szCs w:val="18"/>
        </w:rPr>
      </w:pPr>
      <w:r w:rsidRPr="001D0ED0">
        <w:rPr>
          <w:rFonts w:ascii="Times New Roman" w:hAnsi="Times New Roman" w:cs="Times New Roman"/>
          <w:sz w:val="18"/>
          <w:szCs w:val="18"/>
        </w:rPr>
        <w:t>21.11.2024 г.</w:t>
      </w:r>
      <w:r w:rsidRPr="001D0ED0">
        <w:rPr>
          <w:rFonts w:ascii="Times New Roman" w:hAnsi="Times New Roman" w:cs="Times New Roman"/>
          <w:sz w:val="18"/>
          <w:szCs w:val="18"/>
        </w:rPr>
        <w:tab/>
      </w:r>
      <w:r w:rsidRPr="001D0ED0">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1D0ED0">
        <w:rPr>
          <w:rFonts w:ascii="Times New Roman" w:hAnsi="Times New Roman" w:cs="Times New Roman"/>
          <w:sz w:val="18"/>
          <w:szCs w:val="18"/>
        </w:rPr>
        <w:t xml:space="preserve">        д. Быстрая</w:t>
      </w:r>
      <w:r w:rsidRPr="001D0ED0">
        <w:rPr>
          <w:rFonts w:ascii="Times New Roman" w:hAnsi="Times New Roman" w:cs="Times New Roman"/>
          <w:sz w:val="18"/>
          <w:szCs w:val="18"/>
        </w:rPr>
        <w:tab/>
      </w:r>
      <w:r w:rsidRPr="001D0ED0">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002F14B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D0ED0">
        <w:rPr>
          <w:rFonts w:ascii="Times New Roman" w:hAnsi="Times New Roman" w:cs="Times New Roman"/>
          <w:sz w:val="18"/>
          <w:szCs w:val="18"/>
        </w:rPr>
        <w:t xml:space="preserve">           № 91-п</w:t>
      </w:r>
    </w:p>
    <w:p w:rsidR="001D0ED0" w:rsidRPr="001D0ED0" w:rsidRDefault="001D0ED0" w:rsidP="001D0ED0">
      <w:pPr>
        <w:pStyle w:val="a4"/>
        <w:spacing w:after="0"/>
        <w:jc w:val="both"/>
        <w:rPr>
          <w:sz w:val="18"/>
          <w:szCs w:val="18"/>
        </w:rPr>
      </w:pPr>
    </w:p>
    <w:p w:rsidR="004C11BF" w:rsidRDefault="001D0ED0" w:rsidP="001D0ED0">
      <w:pPr>
        <w:pStyle w:val="ae"/>
        <w:ind w:firstLine="737"/>
        <w:rPr>
          <w:rFonts w:ascii="Times New Roman" w:hAnsi="Times New Roman"/>
          <w:bCs/>
          <w:sz w:val="18"/>
          <w:szCs w:val="18"/>
        </w:rPr>
      </w:pPr>
      <w:r w:rsidRPr="001D0ED0">
        <w:rPr>
          <w:rFonts w:ascii="Times New Roman" w:hAnsi="Times New Roman"/>
          <w:bCs/>
          <w:sz w:val="18"/>
          <w:szCs w:val="18"/>
        </w:rPr>
        <w:t>О проведении электронного аукциона на право заключения договора аренды земельного участка,</w:t>
      </w:r>
    </w:p>
    <w:p w:rsidR="001D0ED0" w:rsidRPr="001D0ED0" w:rsidRDefault="001D0ED0" w:rsidP="001D0ED0">
      <w:pPr>
        <w:pStyle w:val="ae"/>
        <w:ind w:firstLine="737"/>
        <w:rPr>
          <w:rFonts w:ascii="Times New Roman" w:hAnsi="Times New Roman"/>
          <w:sz w:val="18"/>
          <w:szCs w:val="18"/>
        </w:rPr>
      </w:pPr>
      <w:r w:rsidRPr="001D0ED0">
        <w:rPr>
          <w:rFonts w:ascii="Times New Roman" w:hAnsi="Times New Roman"/>
          <w:bCs/>
          <w:sz w:val="18"/>
          <w:szCs w:val="18"/>
        </w:rPr>
        <w:t xml:space="preserve"> по адресу: </w:t>
      </w:r>
      <w:r w:rsidRPr="001D0ED0">
        <w:rPr>
          <w:rFonts w:ascii="Times New Roman" w:hAnsi="Times New Roman"/>
          <w:sz w:val="18"/>
          <w:szCs w:val="18"/>
        </w:rPr>
        <w:t xml:space="preserve">Красноярский край, Минусинский район,  территория массив Фрунзе </w:t>
      </w:r>
    </w:p>
    <w:p w:rsidR="001D0ED0" w:rsidRPr="001D0ED0" w:rsidRDefault="001D0ED0" w:rsidP="001D0ED0">
      <w:pPr>
        <w:pStyle w:val="a4"/>
        <w:spacing w:after="0"/>
        <w:jc w:val="both"/>
        <w:rPr>
          <w:sz w:val="18"/>
          <w:szCs w:val="18"/>
        </w:rPr>
      </w:pPr>
    </w:p>
    <w:p w:rsidR="001D0ED0" w:rsidRPr="001D0ED0" w:rsidRDefault="001D0ED0" w:rsidP="001D0ED0">
      <w:pPr>
        <w:pStyle w:val="a4"/>
        <w:tabs>
          <w:tab w:val="left" w:pos="4678"/>
          <w:tab w:val="center" w:pos="5670"/>
        </w:tabs>
        <w:spacing w:after="0"/>
        <w:ind w:firstLine="709"/>
        <w:jc w:val="both"/>
        <w:rPr>
          <w:sz w:val="18"/>
          <w:szCs w:val="18"/>
        </w:rPr>
      </w:pPr>
      <w:r w:rsidRPr="001D0ED0">
        <w:rPr>
          <w:bCs/>
          <w:sz w:val="18"/>
          <w:szCs w:val="1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08.07.2022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r w:rsidRPr="001D0ED0">
        <w:rPr>
          <w:sz w:val="18"/>
          <w:szCs w:val="18"/>
        </w:rPr>
        <w:t xml:space="preserve">, руководствуясь статьями 35, 59 Устава Новотроицкого сельсовета, ПОСТАНОВЛЯЮ: </w:t>
      </w:r>
    </w:p>
    <w:p w:rsidR="001D0ED0" w:rsidRPr="001D0ED0" w:rsidRDefault="001D0ED0" w:rsidP="001D0ED0">
      <w:pPr>
        <w:pStyle w:val="a4"/>
        <w:spacing w:after="0"/>
        <w:ind w:firstLine="708"/>
        <w:jc w:val="both"/>
        <w:rPr>
          <w:sz w:val="18"/>
          <w:szCs w:val="18"/>
        </w:rPr>
      </w:pPr>
      <w:r w:rsidRPr="001D0ED0">
        <w:rPr>
          <w:sz w:val="18"/>
          <w:szCs w:val="18"/>
        </w:rPr>
        <w:t xml:space="preserve">1. Провести в установленном порядке </w:t>
      </w:r>
      <w:r w:rsidRPr="001D0ED0">
        <w:rPr>
          <w:rFonts w:eastAsiaTheme="minorHAnsi"/>
          <w:bCs/>
          <w:sz w:val="18"/>
          <w:szCs w:val="18"/>
          <w:lang w:eastAsia="en-US"/>
        </w:rPr>
        <w:t xml:space="preserve">электронный </w:t>
      </w:r>
      <w:r w:rsidRPr="001D0ED0">
        <w:rPr>
          <w:bCs/>
          <w:sz w:val="18"/>
          <w:szCs w:val="18"/>
        </w:rPr>
        <w:t>аукцион на право заключения договора аренды в отношении объекта недвижимости:</w:t>
      </w:r>
    </w:p>
    <w:p w:rsidR="001D0ED0" w:rsidRPr="001D0ED0" w:rsidRDefault="001D0ED0" w:rsidP="001D0ED0">
      <w:pPr>
        <w:pStyle w:val="a4"/>
        <w:tabs>
          <w:tab w:val="left" w:pos="4678"/>
          <w:tab w:val="center" w:pos="5670"/>
        </w:tabs>
        <w:spacing w:after="0"/>
        <w:ind w:firstLine="709"/>
        <w:jc w:val="both"/>
        <w:rPr>
          <w:sz w:val="18"/>
          <w:szCs w:val="18"/>
        </w:rPr>
      </w:pPr>
      <w:r w:rsidRPr="001D0ED0">
        <w:rPr>
          <w:bCs/>
          <w:sz w:val="18"/>
          <w:szCs w:val="18"/>
        </w:rPr>
        <w:t>Лот № 1.</w:t>
      </w:r>
      <w:r w:rsidRPr="001D0ED0">
        <w:rPr>
          <w:sz w:val="18"/>
          <w:szCs w:val="18"/>
        </w:rPr>
        <w:t xml:space="preserve"> Земельный участок находящийся в собственности муниципального образования Новотроицкий сельсовет Минусинского района Красноярского края, с кадастровым номером 24:25:0401005:171.</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2. Установить:</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2.1. Форму торгов - электронный аукцион с открытой формой подачи предложений о размере арендной платы и </w:t>
      </w:r>
      <w:r w:rsidRPr="001D0ED0">
        <w:rPr>
          <w:rFonts w:ascii="Times New Roman" w:hAnsi="Times New Roman"/>
          <w:color w:val="000000"/>
          <w:sz w:val="18"/>
          <w:szCs w:val="18"/>
        </w:rPr>
        <w:t>открытый по составу участников.</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2.2. Начальный размер арендной платы в год за земельный участок, указанный в пункте 1 настоящего постановления - в размере 10 907 (Десять тысяч девятьсот семь) рублей в год.;</w:t>
      </w:r>
    </w:p>
    <w:p w:rsidR="001D0ED0" w:rsidRPr="001D0ED0" w:rsidRDefault="001D0ED0" w:rsidP="001D0ED0">
      <w:pPr>
        <w:pStyle w:val="ae"/>
        <w:ind w:firstLine="709"/>
        <w:rPr>
          <w:rFonts w:ascii="Times New Roman" w:hAnsi="Times New Roman"/>
          <w:sz w:val="18"/>
          <w:szCs w:val="18"/>
          <w:highlight w:val="yellow"/>
        </w:rPr>
      </w:pPr>
      <w:r w:rsidRPr="001D0ED0">
        <w:rPr>
          <w:rFonts w:ascii="Times New Roman" w:hAnsi="Times New Roman"/>
          <w:sz w:val="18"/>
          <w:szCs w:val="18"/>
        </w:rP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2.4. Размер задатка для участия в аукционе - 20% от начального размера арендной платы за земельный участок.</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lastRenderedPageBreak/>
        <w:t>3. Информационное сообщение о проведении электронного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sidRPr="001D0ED0">
        <w:rPr>
          <w:rFonts w:ascii="Times New Roman" w:hAnsi="Times New Roman"/>
          <w:sz w:val="18"/>
          <w:szCs w:val="18"/>
          <w:lang w:val="en-US"/>
        </w:rPr>
        <w:t>www</w:t>
      </w:r>
      <w:r w:rsidRPr="001D0ED0">
        <w:rPr>
          <w:rFonts w:ascii="Times New Roman" w:hAnsi="Times New Roman"/>
          <w:sz w:val="18"/>
          <w:szCs w:val="18"/>
        </w:rPr>
        <w:t>.</w:t>
      </w:r>
      <w:r w:rsidRPr="001D0ED0">
        <w:rPr>
          <w:rFonts w:ascii="Times New Roman" w:hAnsi="Times New Roman"/>
          <w:sz w:val="18"/>
          <w:szCs w:val="18"/>
          <w:lang w:val="en-US"/>
        </w:rPr>
        <w:t>torgi</w:t>
      </w:r>
      <w:r w:rsidRPr="001D0ED0">
        <w:rPr>
          <w:rFonts w:ascii="Times New Roman" w:hAnsi="Times New Roman"/>
          <w:sz w:val="18"/>
          <w:szCs w:val="18"/>
        </w:rPr>
        <w:t>.</w:t>
      </w:r>
      <w:r w:rsidRPr="001D0ED0">
        <w:rPr>
          <w:rFonts w:ascii="Times New Roman" w:hAnsi="Times New Roman"/>
          <w:sz w:val="18"/>
          <w:szCs w:val="18"/>
          <w:lang w:val="en-US"/>
        </w:rPr>
        <w:t>gov</w:t>
      </w:r>
      <w:r w:rsidRPr="001D0ED0">
        <w:rPr>
          <w:rFonts w:ascii="Times New Roman" w:hAnsi="Times New Roman"/>
          <w:sz w:val="18"/>
          <w:szCs w:val="18"/>
        </w:rPr>
        <w:t>.</w:t>
      </w:r>
      <w:r w:rsidRPr="001D0ED0">
        <w:rPr>
          <w:rFonts w:ascii="Times New Roman" w:hAnsi="Times New Roman"/>
          <w:sz w:val="18"/>
          <w:szCs w:val="18"/>
          <w:lang w:val="en-US"/>
        </w:rPr>
        <w:t>ru</w:t>
      </w:r>
      <w:r w:rsidRPr="001D0ED0">
        <w:rPr>
          <w:rFonts w:ascii="Times New Roman" w:hAnsi="Times New Roman"/>
          <w:sz w:val="18"/>
          <w:szCs w:val="18"/>
        </w:rPr>
        <w:t>), на электронной площадке для проведения торгов (</w:t>
      </w:r>
      <w:r w:rsidRPr="001D0ED0">
        <w:rPr>
          <w:rFonts w:ascii="Times New Roman" w:hAnsi="Times New Roman"/>
          <w:sz w:val="18"/>
          <w:szCs w:val="18"/>
          <w:lang w:val="en-US"/>
        </w:rPr>
        <w:t>www</w:t>
      </w:r>
      <w:r w:rsidRPr="001D0ED0">
        <w:rPr>
          <w:rFonts w:ascii="Times New Roman" w:hAnsi="Times New Roman"/>
          <w:sz w:val="18"/>
          <w:szCs w:val="18"/>
        </w:rPr>
        <w:t>.</w:t>
      </w:r>
      <w:r w:rsidRPr="001D0ED0">
        <w:rPr>
          <w:rFonts w:ascii="Times New Roman" w:hAnsi="Times New Roman"/>
          <w:sz w:val="18"/>
          <w:szCs w:val="18"/>
          <w:lang w:val="en-US"/>
        </w:rPr>
        <w:t>rts</w:t>
      </w:r>
      <w:r w:rsidRPr="001D0ED0">
        <w:rPr>
          <w:rFonts w:ascii="Times New Roman" w:hAnsi="Times New Roman"/>
          <w:sz w:val="18"/>
          <w:szCs w:val="18"/>
        </w:rPr>
        <w:t>-</w:t>
      </w:r>
      <w:r w:rsidRPr="001D0ED0">
        <w:rPr>
          <w:rFonts w:ascii="Times New Roman" w:hAnsi="Times New Roman"/>
          <w:sz w:val="18"/>
          <w:szCs w:val="18"/>
          <w:lang w:val="en-US"/>
        </w:rPr>
        <w:t>tender</w:t>
      </w:r>
      <w:r w:rsidRPr="001D0ED0">
        <w:rPr>
          <w:rFonts w:ascii="Times New Roman" w:hAnsi="Times New Roman"/>
          <w:sz w:val="18"/>
          <w:szCs w:val="18"/>
        </w:rPr>
        <w:t>.</w:t>
      </w:r>
      <w:r w:rsidRPr="001D0ED0">
        <w:rPr>
          <w:rFonts w:ascii="Times New Roman" w:hAnsi="Times New Roman"/>
          <w:sz w:val="18"/>
          <w:szCs w:val="18"/>
          <w:lang w:val="en-US"/>
        </w:rPr>
        <w:t>ru</w:t>
      </w:r>
      <w:r w:rsidRPr="001D0ED0">
        <w:rPr>
          <w:rFonts w:ascii="Times New Roman" w:hAnsi="Times New Roman"/>
          <w:sz w:val="18"/>
          <w:szCs w:val="18"/>
        </w:rPr>
        <w:t xml:space="preserve">), на сайте администрации Новотроицкого сельсовета, в разделе «Аукционы», в сети Интернет  и опубликованию в газете </w:t>
      </w:r>
      <w:r w:rsidRPr="001D0ED0">
        <w:rPr>
          <w:rFonts w:ascii="Times New Roman" w:hAnsi="Times New Roman"/>
          <w:bCs/>
          <w:sz w:val="18"/>
          <w:szCs w:val="18"/>
        </w:rPr>
        <w:t>муниципального образования Новотроицкий сельсовет «Новотроицкий вестник»</w:t>
      </w:r>
      <w:r w:rsidRPr="001D0ED0">
        <w:rPr>
          <w:rFonts w:ascii="Times New Roman" w:hAnsi="Times New Roman"/>
          <w:sz w:val="18"/>
          <w:szCs w:val="18"/>
        </w:rPr>
        <w:t>, не менее чем за 30 дней до дня проведения аукциона.</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4. Контроль за исполнением настоящего постановления возложить на главу сельсовета А.В. Семенова.</w:t>
      </w:r>
    </w:p>
    <w:p w:rsidR="001D0ED0" w:rsidRPr="001D0ED0" w:rsidRDefault="001D0ED0" w:rsidP="001D0ED0">
      <w:pPr>
        <w:pStyle w:val="a4"/>
        <w:spacing w:after="0"/>
        <w:ind w:firstLine="709"/>
        <w:jc w:val="both"/>
        <w:rPr>
          <w:sz w:val="18"/>
          <w:szCs w:val="18"/>
        </w:rPr>
      </w:pPr>
      <w:r w:rsidRPr="001D0ED0">
        <w:rPr>
          <w:sz w:val="18"/>
          <w:szCs w:val="1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sidRPr="001D0ED0">
        <w:rPr>
          <w:bCs/>
          <w:sz w:val="18"/>
          <w:szCs w:val="18"/>
        </w:rPr>
        <w:t>муниципального образования Новотроицкий сельсовет «Новотроицкий вестник»</w:t>
      </w:r>
      <w:r w:rsidRPr="001D0ED0">
        <w:rPr>
          <w:sz w:val="18"/>
          <w:szCs w:val="18"/>
        </w:rPr>
        <w:t>.</w:t>
      </w:r>
    </w:p>
    <w:p w:rsidR="001D0ED0" w:rsidRPr="001D0ED0" w:rsidRDefault="001D0ED0" w:rsidP="001D0ED0">
      <w:pPr>
        <w:spacing w:after="0" w:line="240" w:lineRule="auto"/>
        <w:ind w:firstLine="709"/>
        <w:rPr>
          <w:rFonts w:ascii="Times New Roman" w:eastAsia="Times New Roman" w:hAnsi="Times New Roman" w:cs="Times New Roman"/>
          <w:sz w:val="18"/>
          <w:szCs w:val="18"/>
        </w:rPr>
      </w:pPr>
    </w:p>
    <w:p w:rsidR="004C11BF" w:rsidRDefault="001D0ED0" w:rsidP="001D0ED0">
      <w:pPr>
        <w:pStyle w:val="a4"/>
        <w:spacing w:after="0"/>
        <w:ind w:firstLine="709"/>
        <w:jc w:val="both"/>
        <w:rPr>
          <w:sz w:val="18"/>
          <w:szCs w:val="18"/>
        </w:rPr>
      </w:pPr>
      <w:r w:rsidRPr="001D0ED0">
        <w:rPr>
          <w:sz w:val="18"/>
          <w:szCs w:val="18"/>
        </w:rPr>
        <w:t>Глава сельсовета</w:t>
      </w:r>
      <w:r w:rsidRPr="001D0ED0">
        <w:rPr>
          <w:sz w:val="18"/>
          <w:szCs w:val="18"/>
        </w:rPr>
        <w:tab/>
      </w:r>
      <w:r w:rsidRPr="001D0ED0">
        <w:rPr>
          <w:sz w:val="18"/>
          <w:szCs w:val="18"/>
        </w:rPr>
        <w:tab/>
        <w:t xml:space="preserve">                                                         А.В. Семенов</w:t>
      </w:r>
    </w:p>
    <w:p w:rsidR="001D0ED0" w:rsidRDefault="001D0ED0" w:rsidP="001D0ED0">
      <w:pPr>
        <w:pStyle w:val="a4"/>
        <w:spacing w:after="0"/>
        <w:ind w:firstLine="709"/>
        <w:jc w:val="both"/>
        <w:rPr>
          <w:sz w:val="18"/>
          <w:szCs w:val="18"/>
        </w:rPr>
      </w:pPr>
    </w:p>
    <w:p w:rsidR="001D0ED0" w:rsidRPr="001D0ED0" w:rsidRDefault="001D0ED0" w:rsidP="001D0ED0">
      <w:pPr>
        <w:pStyle w:val="ae"/>
        <w:ind w:firstLine="5812"/>
        <w:jc w:val="right"/>
        <w:rPr>
          <w:rFonts w:ascii="Times New Roman" w:hAnsi="Times New Roman"/>
          <w:sz w:val="18"/>
          <w:szCs w:val="18"/>
        </w:rPr>
      </w:pPr>
      <w:r w:rsidRPr="001D0ED0">
        <w:rPr>
          <w:rFonts w:ascii="Times New Roman" w:hAnsi="Times New Roman"/>
          <w:sz w:val="18"/>
          <w:szCs w:val="18"/>
        </w:rPr>
        <w:t xml:space="preserve">Приложение </w:t>
      </w:r>
    </w:p>
    <w:p w:rsidR="001D0ED0" w:rsidRPr="001D0ED0" w:rsidRDefault="001D0ED0" w:rsidP="001D0ED0">
      <w:pPr>
        <w:pStyle w:val="ae"/>
        <w:ind w:firstLine="5812"/>
        <w:jc w:val="right"/>
        <w:rPr>
          <w:rFonts w:ascii="Times New Roman" w:hAnsi="Times New Roman"/>
          <w:sz w:val="18"/>
          <w:szCs w:val="18"/>
        </w:rPr>
      </w:pPr>
      <w:r w:rsidRPr="001D0ED0">
        <w:rPr>
          <w:rFonts w:ascii="Times New Roman" w:hAnsi="Times New Roman"/>
          <w:sz w:val="18"/>
          <w:szCs w:val="18"/>
        </w:rPr>
        <w:t>к постановлению администрации</w:t>
      </w:r>
    </w:p>
    <w:p w:rsidR="001D0ED0" w:rsidRPr="001D0ED0" w:rsidRDefault="001D0ED0" w:rsidP="001D0ED0">
      <w:pPr>
        <w:pStyle w:val="ae"/>
        <w:ind w:firstLine="5812"/>
        <w:jc w:val="right"/>
        <w:rPr>
          <w:rFonts w:ascii="Times New Roman" w:hAnsi="Times New Roman"/>
          <w:sz w:val="18"/>
          <w:szCs w:val="18"/>
        </w:rPr>
      </w:pPr>
      <w:r w:rsidRPr="001D0ED0">
        <w:rPr>
          <w:rFonts w:ascii="Times New Roman" w:hAnsi="Times New Roman"/>
          <w:sz w:val="18"/>
          <w:szCs w:val="18"/>
        </w:rPr>
        <w:t>Новотроицкого сельсовета</w:t>
      </w:r>
    </w:p>
    <w:p w:rsidR="001D0ED0" w:rsidRPr="001D0ED0" w:rsidRDefault="001D0ED0" w:rsidP="001D0ED0">
      <w:pPr>
        <w:pStyle w:val="ae"/>
        <w:ind w:firstLine="5812"/>
        <w:jc w:val="right"/>
        <w:rPr>
          <w:rFonts w:ascii="Times New Roman" w:hAnsi="Times New Roman"/>
          <w:sz w:val="18"/>
          <w:szCs w:val="18"/>
        </w:rPr>
      </w:pPr>
      <w:r w:rsidRPr="001D0ED0">
        <w:rPr>
          <w:rFonts w:ascii="Times New Roman" w:hAnsi="Times New Roman"/>
          <w:sz w:val="18"/>
          <w:szCs w:val="18"/>
        </w:rPr>
        <w:t>от 21.11.2024  № 91-п</w:t>
      </w:r>
    </w:p>
    <w:p w:rsidR="001D0ED0" w:rsidRPr="001D0ED0" w:rsidRDefault="001D0ED0" w:rsidP="001D0ED0">
      <w:pPr>
        <w:pStyle w:val="ae"/>
        <w:ind w:firstLine="709"/>
        <w:jc w:val="right"/>
        <w:rPr>
          <w:rFonts w:ascii="Times New Roman" w:hAnsi="Times New Roman"/>
          <w:sz w:val="18"/>
          <w:szCs w:val="18"/>
        </w:rPr>
      </w:pPr>
    </w:p>
    <w:p w:rsidR="001D0ED0" w:rsidRPr="001D0ED0" w:rsidRDefault="001D0ED0" w:rsidP="001D0ED0">
      <w:pPr>
        <w:pStyle w:val="ae"/>
        <w:ind w:firstLine="709"/>
        <w:jc w:val="center"/>
        <w:rPr>
          <w:rFonts w:ascii="Times New Roman" w:hAnsi="Times New Roman"/>
          <w:sz w:val="18"/>
          <w:szCs w:val="18"/>
        </w:rPr>
      </w:pPr>
      <w:r w:rsidRPr="001D0ED0">
        <w:rPr>
          <w:rFonts w:ascii="Times New Roman" w:hAnsi="Times New Roman"/>
          <w:sz w:val="18"/>
          <w:szCs w:val="18"/>
        </w:rPr>
        <w:t>Извещение о проведении электронного аукциона на право заключения договора аренды земельного участка</w:t>
      </w:r>
    </w:p>
    <w:p w:rsidR="001D0ED0" w:rsidRPr="001D0ED0" w:rsidRDefault="001D0ED0" w:rsidP="001D0ED0">
      <w:pPr>
        <w:pStyle w:val="ae"/>
        <w:rPr>
          <w:rFonts w:ascii="Times New Roman" w:hAnsi="Times New Roman"/>
          <w:b/>
          <w:sz w:val="18"/>
          <w:szCs w:val="18"/>
        </w:rPr>
      </w:pPr>
      <w:r w:rsidRPr="001D0ED0">
        <w:rPr>
          <w:rFonts w:ascii="Times New Roman" w:hAnsi="Times New Roman"/>
          <w:sz w:val="18"/>
          <w:szCs w:val="18"/>
        </w:rPr>
        <w:t xml:space="preserve">_________                                                                                                                 </w:t>
      </w:r>
      <w:r w:rsidR="004C11BF">
        <w:rPr>
          <w:rFonts w:ascii="Times New Roman" w:hAnsi="Times New Roman"/>
          <w:sz w:val="18"/>
          <w:szCs w:val="18"/>
        </w:rPr>
        <w:t xml:space="preserve">                                                        </w:t>
      </w:r>
      <w:r w:rsidRPr="001D0ED0">
        <w:rPr>
          <w:rFonts w:ascii="Times New Roman" w:hAnsi="Times New Roman"/>
          <w:sz w:val="18"/>
          <w:szCs w:val="18"/>
        </w:rPr>
        <w:t xml:space="preserve">        д. Быстрая</w:t>
      </w:r>
    </w:p>
    <w:p w:rsidR="001D0ED0" w:rsidRPr="001D0ED0" w:rsidRDefault="001D0ED0" w:rsidP="001D0ED0">
      <w:pPr>
        <w:pStyle w:val="ae"/>
        <w:rPr>
          <w:rFonts w:ascii="Times New Roman" w:hAnsi="Times New Roman"/>
          <w:b/>
          <w:sz w:val="18"/>
          <w:szCs w:val="18"/>
        </w:rPr>
      </w:pPr>
    </w:p>
    <w:p w:rsidR="001D0ED0" w:rsidRPr="0039609A" w:rsidRDefault="001D0ED0" w:rsidP="001D0ED0">
      <w:pPr>
        <w:pStyle w:val="ae"/>
        <w:ind w:firstLine="709"/>
        <w:jc w:val="center"/>
        <w:rPr>
          <w:rFonts w:ascii="Times New Roman" w:hAnsi="Times New Roman"/>
          <w:b/>
          <w:sz w:val="18"/>
          <w:szCs w:val="18"/>
        </w:rPr>
      </w:pPr>
      <w:r w:rsidRPr="0039609A">
        <w:rPr>
          <w:rFonts w:ascii="Times New Roman" w:hAnsi="Times New Roman"/>
          <w:b/>
          <w:bCs/>
          <w:color w:val="000000"/>
          <w:sz w:val="18"/>
          <w:szCs w:val="18"/>
        </w:rPr>
        <w:t>1.Общие положения.</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sz w:val="18"/>
          <w:szCs w:val="18"/>
        </w:rPr>
        <w:t>1.1.</w:t>
      </w:r>
      <w:r w:rsidRPr="001D0ED0">
        <w:rPr>
          <w:rFonts w:ascii="Times New Roman" w:hAnsi="Times New Roman"/>
          <w:sz w:val="18"/>
          <w:szCs w:val="18"/>
        </w:rPr>
        <w:t xml:space="preserve"> Наименование организатора открытого аукциона: </w:t>
      </w:r>
      <w:r w:rsidRPr="001D0ED0">
        <w:rPr>
          <w:rFonts w:ascii="Times New Roman" w:hAnsi="Times New Roman"/>
          <w:color w:val="000000"/>
          <w:sz w:val="18"/>
          <w:szCs w:val="18"/>
        </w:rPr>
        <w:t>Наименование организатора торгов:</w:t>
      </w:r>
      <w:r w:rsidRPr="001D0ED0">
        <w:rPr>
          <w:rFonts w:ascii="Times New Roman" w:hAnsi="Times New Roman"/>
          <w:bCs/>
          <w:color w:val="000000"/>
          <w:sz w:val="18"/>
          <w:szCs w:val="18"/>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r w:rsidRPr="001D0ED0">
        <w:rPr>
          <w:rFonts w:ascii="Times New Roman" w:hAnsi="Times New Roman"/>
          <w:bCs/>
          <w:color w:val="000000"/>
          <w:sz w:val="18"/>
          <w:szCs w:val="18"/>
          <w:lang w:val="en-US"/>
        </w:rPr>
        <w:t>novotr</w:t>
      </w:r>
      <w:r w:rsidRPr="001D0ED0">
        <w:rPr>
          <w:rFonts w:ascii="Times New Roman" w:hAnsi="Times New Roman"/>
          <w:bCs/>
          <w:color w:val="000000"/>
          <w:sz w:val="18"/>
          <w:szCs w:val="18"/>
        </w:rPr>
        <w:t>.</w:t>
      </w:r>
      <w:r w:rsidRPr="001D0ED0">
        <w:rPr>
          <w:rFonts w:ascii="Times New Roman" w:hAnsi="Times New Roman"/>
          <w:bCs/>
          <w:color w:val="000000"/>
          <w:sz w:val="18"/>
          <w:szCs w:val="18"/>
          <w:lang w:val="en-US"/>
        </w:rPr>
        <w:t>mr</w:t>
      </w:r>
      <w:r w:rsidRPr="001D0ED0">
        <w:rPr>
          <w:rFonts w:ascii="Times New Roman" w:hAnsi="Times New Roman"/>
          <w:bCs/>
          <w:color w:val="000000"/>
          <w:sz w:val="18"/>
          <w:szCs w:val="18"/>
        </w:rPr>
        <w:t xml:space="preserve">@mail.ru; 8 (39132) 2-32-52. Контактное лицо: Клуев </w:t>
      </w:r>
      <w:r w:rsidR="004C11BF">
        <w:rPr>
          <w:rFonts w:ascii="Times New Roman" w:hAnsi="Times New Roman"/>
          <w:bCs/>
          <w:color w:val="000000"/>
          <w:sz w:val="18"/>
          <w:szCs w:val="18"/>
        </w:rPr>
        <w:t xml:space="preserve"> </w:t>
      </w:r>
      <w:r w:rsidRPr="001D0ED0">
        <w:rPr>
          <w:rFonts w:ascii="Times New Roman" w:hAnsi="Times New Roman"/>
          <w:bCs/>
          <w:color w:val="000000"/>
          <w:sz w:val="18"/>
          <w:szCs w:val="18"/>
        </w:rPr>
        <w:t>Марат Мансурович.</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1.2. </w:t>
      </w:r>
      <w:r w:rsidRPr="001D0ED0">
        <w:rPr>
          <w:rFonts w:ascii="Times New Roman" w:hAnsi="Times New Roman"/>
          <w:bCs/>
          <w:color w:val="000000"/>
          <w:sz w:val="18"/>
          <w:szCs w:val="18"/>
        </w:rPr>
        <w:t xml:space="preserve">Оператор электронной площадки (далее – Оператор): Общество с ограниченной ответственностью «РТС-тендер» (OOO «РТС-тендер», </w:t>
      </w:r>
      <w:hyperlink r:id="rId10">
        <w:r w:rsidRPr="001D0ED0">
          <w:rPr>
            <w:rFonts w:ascii="Times New Roman" w:hAnsi="Times New Roman"/>
            <w:bCs/>
            <w:sz w:val="18"/>
            <w:szCs w:val="18"/>
          </w:rPr>
          <w:t>www.rts-tender.ru</w:t>
        </w:r>
      </w:hyperlink>
      <w:r w:rsidRPr="001D0ED0">
        <w:rPr>
          <w:rFonts w:ascii="Times New Roman" w:hAnsi="Times New Roman"/>
          <w:bCs/>
          <w:color w:val="000000"/>
          <w:sz w:val="18"/>
          <w:szCs w:val="18"/>
        </w:rPr>
        <w:t xml:space="preserve">). Юридический адрес оператора: 121151, г. Москва, наб. Тараса Шевченко, д. 23А, 25 этаж, помещение 1. Контактные данные (имущественные торги): </w:t>
      </w:r>
      <w:hyperlink r:id="rId11">
        <w:r w:rsidRPr="001D0ED0">
          <w:rPr>
            <w:rFonts w:ascii="Times New Roman" w:hAnsi="Times New Roman"/>
            <w:bCs/>
            <w:sz w:val="18"/>
            <w:szCs w:val="18"/>
          </w:rPr>
          <w:t>iSupport@rts-tender.ru</w:t>
        </w:r>
      </w:hyperlink>
      <w:r w:rsidRPr="001D0ED0">
        <w:rPr>
          <w:rFonts w:ascii="Times New Roman" w:hAnsi="Times New Roman"/>
          <w:bCs/>
          <w:color w:val="000000"/>
          <w:sz w:val="18"/>
          <w:szCs w:val="18"/>
        </w:rPr>
        <w:t>; +7 499 653-77-00.</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1.3. </w:t>
      </w:r>
      <w:r w:rsidRPr="001D0ED0">
        <w:rPr>
          <w:rFonts w:ascii="Times New Roman" w:hAnsi="Times New Roman"/>
          <w:bCs/>
          <w:color w:val="000000"/>
          <w:sz w:val="18"/>
          <w:szCs w:val="18"/>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12">
        <w:r w:rsidRPr="001D0ED0">
          <w:rPr>
            <w:rFonts w:ascii="Times New Roman" w:hAnsi="Times New Roman"/>
            <w:bCs/>
            <w:sz w:val="18"/>
            <w:szCs w:val="18"/>
          </w:rPr>
          <w:t>https://it2.rts-tender.ru/</w:t>
        </w:r>
      </w:hyperlink>
      <w:r w:rsidRPr="001D0ED0">
        <w:rPr>
          <w:rFonts w:ascii="Times New Roman" w:hAnsi="Times New Roman"/>
          <w:bCs/>
          <w:color w:val="000000"/>
          <w:sz w:val="18"/>
          <w:szCs w:val="18"/>
        </w:rPr>
        <w:t>.</w:t>
      </w:r>
    </w:p>
    <w:p w:rsidR="001D0ED0" w:rsidRPr="001D0ED0" w:rsidRDefault="001D0ED0" w:rsidP="001D0ED0">
      <w:pPr>
        <w:pStyle w:val="ae"/>
        <w:ind w:firstLine="709"/>
        <w:rPr>
          <w:rFonts w:ascii="Times New Roman" w:hAnsi="Times New Roman"/>
          <w:bCs/>
          <w:color w:val="000000"/>
          <w:sz w:val="18"/>
          <w:szCs w:val="18"/>
        </w:rPr>
      </w:pPr>
      <w:r w:rsidRPr="001D0ED0">
        <w:rPr>
          <w:rFonts w:ascii="Times New Roman" w:hAnsi="Times New Roman"/>
          <w:bCs/>
          <w:sz w:val="18"/>
          <w:szCs w:val="18"/>
        </w:rPr>
        <w:t xml:space="preserve">1.4. </w:t>
      </w:r>
      <w:r w:rsidRPr="001D0ED0">
        <w:rPr>
          <w:rFonts w:ascii="Times New Roman" w:hAnsi="Times New Roman"/>
          <w:bCs/>
          <w:color w:val="000000"/>
          <w:sz w:val="18"/>
          <w:szCs w:val="18"/>
        </w:rPr>
        <w:t xml:space="preserve">Основание для проведения аукциона: Постановление администрации Новотроицкого сельсовета от _________ № _____ «О проведении открытого аукциона в электронной форме на право заключения договора аренды земельного участка, по адресу: Красноярский край, Минусинский район, территория массив Фрунзе. </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1.5. Предмет торгов:</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sz w:val="18"/>
          <w:szCs w:val="18"/>
        </w:rPr>
        <w:t xml:space="preserve">Лот № 1. Право на заключение договора аренды земельного участка, находящегося в </w:t>
      </w:r>
      <w:r w:rsidRPr="001D0ED0">
        <w:rPr>
          <w:rFonts w:ascii="Times New Roman" w:hAnsi="Times New Roman"/>
          <w:sz w:val="18"/>
          <w:szCs w:val="18"/>
        </w:rPr>
        <w:t xml:space="preserve">собственности муниципального образования Новотроицкий сельсовет, </w:t>
      </w:r>
      <w:r w:rsidRPr="001D0ED0">
        <w:rPr>
          <w:rFonts w:ascii="Times New Roman" w:hAnsi="Times New Roman"/>
          <w:bCs/>
          <w:sz w:val="18"/>
          <w:szCs w:val="18"/>
        </w:rPr>
        <w:t xml:space="preserve">с кадастровым номером </w:t>
      </w:r>
      <w:r w:rsidRPr="001D0ED0">
        <w:rPr>
          <w:rFonts w:ascii="Times New Roman" w:hAnsi="Times New Roman"/>
          <w:b/>
          <w:bCs/>
          <w:sz w:val="18"/>
          <w:szCs w:val="18"/>
        </w:rPr>
        <w:t>24:25:0401005:171.</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sz w:val="18"/>
          <w:szCs w:val="18"/>
        </w:rPr>
        <w:t xml:space="preserve">Координаты в публичной кадастровой карте с местонахождением земельного участка: </w:t>
      </w:r>
      <w:r w:rsidRPr="001D0ED0">
        <w:rPr>
          <w:rFonts w:ascii="Times New Roman" w:hAnsi="Times New Roman"/>
          <w:b/>
          <w:bCs/>
          <w:sz w:val="18"/>
          <w:szCs w:val="18"/>
        </w:rPr>
        <w:t>53.880278, 91.787084</w:t>
      </w:r>
    </w:p>
    <w:p w:rsidR="001D0ED0" w:rsidRPr="001D0ED0" w:rsidRDefault="001D0ED0" w:rsidP="001D0ED0">
      <w:pPr>
        <w:widowControl w:val="0"/>
        <w:spacing w:after="0" w:line="240" w:lineRule="auto"/>
        <w:ind w:firstLine="709"/>
        <w:jc w:val="both"/>
        <w:rPr>
          <w:rFonts w:ascii="Times New Roman" w:hAnsi="Times New Roman" w:cs="Times New Roman"/>
          <w:b/>
          <w:sz w:val="18"/>
          <w:szCs w:val="18"/>
        </w:rPr>
      </w:pPr>
      <w:r w:rsidRPr="001D0ED0">
        <w:rPr>
          <w:rFonts w:ascii="Times New Roman" w:eastAsia="Times New Roman" w:hAnsi="Times New Roman" w:cs="Times New Roman"/>
          <w:color w:val="000000" w:themeColor="text1"/>
          <w:sz w:val="18"/>
          <w:szCs w:val="18"/>
        </w:rPr>
        <w:t xml:space="preserve">1.6. Характеристики Предмета торгов: </w:t>
      </w:r>
      <w:r w:rsidRPr="001D0ED0">
        <w:rPr>
          <w:rFonts w:ascii="Times New Roman" w:eastAsia="Times New Roman" w:hAnsi="Times New Roman" w:cs="Times New Roman"/>
          <w:bCs/>
          <w:color w:val="000000" w:themeColor="text1"/>
          <w:sz w:val="18"/>
          <w:szCs w:val="18"/>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sidRPr="001D0ED0">
        <w:rPr>
          <w:rFonts w:ascii="Times New Roman" w:eastAsia="Times New Roman" w:hAnsi="Times New Roman" w:cs="Times New Roman"/>
          <w:b/>
          <w:bCs/>
          <w:color w:val="000000" w:themeColor="text1"/>
          <w:sz w:val="18"/>
          <w:szCs w:val="18"/>
        </w:rPr>
        <w:t>Красноярский край, Минусинский район, массив Фрунзе.</w:t>
      </w:r>
      <w:r w:rsidR="004C11BF">
        <w:rPr>
          <w:rFonts w:ascii="Times New Roman" w:eastAsia="Times New Roman" w:hAnsi="Times New Roman" w:cs="Times New Roman"/>
          <w:b/>
          <w:bCs/>
          <w:color w:val="000000" w:themeColor="text1"/>
          <w:sz w:val="18"/>
          <w:szCs w:val="18"/>
        </w:rPr>
        <w:t xml:space="preserve"> </w:t>
      </w:r>
      <w:r w:rsidRPr="001D0ED0">
        <w:rPr>
          <w:rFonts w:ascii="Times New Roman" w:eastAsia="Times New Roman" w:hAnsi="Times New Roman" w:cs="Times New Roman"/>
          <w:bCs/>
          <w:color w:val="000000" w:themeColor="text1"/>
          <w:sz w:val="18"/>
          <w:szCs w:val="18"/>
        </w:rPr>
        <w:t xml:space="preserve">Площадь </w:t>
      </w:r>
      <w:r w:rsidRPr="001D0ED0">
        <w:rPr>
          <w:rFonts w:ascii="Times New Roman" w:eastAsia="Times New Roman" w:hAnsi="Times New Roman" w:cs="Times New Roman"/>
          <w:b/>
          <w:bCs/>
          <w:color w:val="000000" w:themeColor="text1"/>
          <w:sz w:val="18"/>
          <w:szCs w:val="18"/>
        </w:rPr>
        <w:t xml:space="preserve">55400 кв. м. </w:t>
      </w:r>
      <w:r w:rsidRPr="001D0ED0">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1D0ED0">
        <w:rPr>
          <w:rFonts w:ascii="Times New Roman" w:eastAsia="Times New Roman" w:hAnsi="Times New Roman" w:cs="Times New Roman"/>
          <w:color w:val="000000" w:themeColor="text1"/>
          <w:sz w:val="18"/>
          <w:szCs w:val="18"/>
        </w:rPr>
        <w:t xml:space="preserve"> Срок аренды - </w:t>
      </w:r>
      <w:r w:rsidRPr="001D0ED0">
        <w:rPr>
          <w:rFonts w:ascii="Times New Roman" w:eastAsia="Times New Roman" w:hAnsi="Times New Roman" w:cs="Times New Roman"/>
          <w:b/>
          <w:color w:val="000000" w:themeColor="text1"/>
          <w:sz w:val="18"/>
          <w:szCs w:val="18"/>
        </w:rPr>
        <w:t>5 лет.</w:t>
      </w:r>
    </w:p>
    <w:p w:rsidR="001D0ED0" w:rsidRPr="001D0ED0" w:rsidRDefault="001D0ED0" w:rsidP="001D0ED0">
      <w:pPr>
        <w:pStyle w:val="a4"/>
        <w:widowControl w:val="0"/>
        <w:spacing w:after="0"/>
        <w:ind w:firstLine="709"/>
        <w:jc w:val="both"/>
        <w:rPr>
          <w:sz w:val="18"/>
          <w:szCs w:val="18"/>
        </w:rPr>
      </w:pPr>
      <w:r w:rsidRPr="001D0ED0">
        <w:rPr>
          <w:color w:val="000000" w:themeColor="text1"/>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1.7. Форма торгов - аукцион в электронной форме с открытой формой подачи предложения о цене и по составу участников.</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1.8. Начальный размер арендной платы в год за земельный участок составляет: </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sz w:val="18"/>
          <w:szCs w:val="18"/>
        </w:rPr>
        <w:t>Лот № 1 - 10 907 (Десять тысяч девятьсот семь) рублей в год.</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sz w:val="18"/>
          <w:szCs w:val="18"/>
        </w:rPr>
        <w:t>1.9. Величина повышения начального размера арендной платы земельного участка «Шаг аукциона» составляет:</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Лот № 1 – 327,21 руб. (триста двадцать семь рублей 21 копейка).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sz w:val="18"/>
          <w:szCs w:val="18"/>
        </w:rPr>
        <w:t>1.10. Размер задатка для уча</w:t>
      </w:r>
      <w:r w:rsidRPr="001D0ED0">
        <w:rPr>
          <w:rFonts w:ascii="Times New Roman" w:hAnsi="Times New Roman" w:cs="Times New Roman"/>
          <w:sz w:val="18"/>
          <w:szCs w:val="18"/>
        </w:rPr>
        <w:t>стия в аукционе составляет:</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sz w:val="18"/>
          <w:szCs w:val="18"/>
        </w:rPr>
        <w:t>Лот № 1 – 2181,40 руб. (две тысячи сто восемьдесят один  рубль 40 копеек).</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1D0ED0" w:rsidRPr="001D0ED0" w:rsidRDefault="001D0ED0" w:rsidP="001D0ED0">
      <w:pPr>
        <w:pStyle w:val="ae"/>
        <w:ind w:firstLine="709"/>
        <w:rPr>
          <w:rFonts w:ascii="Times New Roman" w:hAnsi="Times New Roman"/>
          <w:sz w:val="18"/>
          <w:szCs w:val="18"/>
        </w:rPr>
      </w:pPr>
      <w:r w:rsidRPr="001D0ED0">
        <w:rPr>
          <w:rFonts w:ascii="Times New Roman" w:eastAsia="Calibri" w:hAnsi="Times New Roman"/>
          <w:bCs/>
          <w:color w:val="000000"/>
          <w:sz w:val="18"/>
          <w:szCs w:val="18"/>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1.13. </w:t>
      </w:r>
      <w:r w:rsidRPr="001D0ED0">
        <w:rPr>
          <w:rFonts w:ascii="Times New Roman" w:hAnsi="Times New Roman"/>
          <w:color w:val="000000"/>
          <w:sz w:val="18"/>
          <w:szCs w:val="1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color w:val="000000"/>
          <w:sz w:val="18"/>
          <w:szCs w:val="18"/>
        </w:rPr>
        <w:t xml:space="preserve">1.15. </w:t>
      </w:r>
      <w:r w:rsidRPr="001D0ED0">
        <w:rPr>
          <w:rFonts w:ascii="Times New Roman" w:eastAsia="Calibri" w:hAnsi="Times New Roman"/>
          <w:bCs/>
          <w:color w:val="000000"/>
          <w:sz w:val="18"/>
          <w:szCs w:val="18"/>
        </w:rPr>
        <w:t>В</w:t>
      </w:r>
      <w:r w:rsidRPr="001D0ED0">
        <w:rPr>
          <w:rFonts w:ascii="Times New Roman" w:hAnsi="Times New Roman"/>
          <w:bCs/>
          <w:color w:val="000000"/>
          <w:sz w:val="18"/>
          <w:szCs w:val="18"/>
        </w:rPr>
        <w:t xml:space="preserve"> случае если победитель </w:t>
      </w:r>
      <w:r w:rsidRPr="001D0ED0">
        <w:rPr>
          <w:rFonts w:ascii="Times New Roman" w:hAnsi="Times New Roman"/>
          <w:bCs/>
          <w:color w:val="000000"/>
          <w:sz w:val="18"/>
          <w:szCs w:val="18"/>
          <w:lang w:eastAsia="zh-CN"/>
        </w:rPr>
        <w:t>аукциона</w:t>
      </w:r>
      <w:r w:rsidRPr="001D0ED0">
        <w:rPr>
          <w:rFonts w:ascii="Times New Roman" w:hAnsi="Times New Roman"/>
          <w:bCs/>
          <w:color w:val="000000"/>
          <w:sz w:val="18"/>
          <w:szCs w:val="18"/>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1D0ED0">
        <w:rPr>
          <w:rFonts w:ascii="Times New Roman" w:hAnsi="Times New Roman"/>
          <w:bCs/>
          <w:color w:val="000000"/>
          <w:sz w:val="18"/>
          <w:szCs w:val="18"/>
          <w:lang w:eastAsia="zh-CN"/>
        </w:rPr>
        <w:t>организатор аукциона</w:t>
      </w:r>
      <w:r w:rsidRPr="001D0ED0">
        <w:rPr>
          <w:rFonts w:ascii="Times New Roman" w:hAnsi="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1D0ED0" w:rsidRPr="001D0ED0" w:rsidRDefault="001D0ED0" w:rsidP="001D0ED0">
      <w:pPr>
        <w:pStyle w:val="ae"/>
        <w:ind w:firstLine="709"/>
        <w:rPr>
          <w:rFonts w:ascii="Times New Roman" w:hAnsi="Times New Roman"/>
          <w:bCs/>
          <w:color w:val="000000"/>
          <w:sz w:val="18"/>
          <w:szCs w:val="18"/>
        </w:rPr>
      </w:pPr>
    </w:p>
    <w:p w:rsidR="001D0ED0" w:rsidRPr="0039609A" w:rsidRDefault="001D0ED0" w:rsidP="001D0ED0">
      <w:pPr>
        <w:widowControl w:val="0"/>
        <w:spacing w:after="0" w:line="240" w:lineRule="auto"/>
        <w:ind w:firstLine="709"/>
        <w:jc w:val="center"/>
        <w:rPr>
          <w:rFonts w:ascii="Times New Roman" w:hAnsi="Times New Roman" w:cs="Times New Roman"/>
          <w:b/>
          <w:sz w:val="18"/>
          <w:szCs w:val="18"/>
        </w:rPr>
      </w:pPr>
      <w:r w:rsidRPr="0039609A">
        <w:rPr>
          <w:rFonts w:ascii="Times New Roman" w:hAnsi="Times New Roman" w:cs="Times New Roman"/>
          <w:b/>
          <w:bCs/>
          <w:color w:val="000000"/>
          <w:sz w:val="18"/>
          <w:szCs w:val="18"/>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2.2. Дата и время начала приема заявок – ________</w:t>
      </w:r>
      <w:r w:rsidR="004C11BF">
        <w:rPr>
          <w:rFonts w:ascii="Times New Roman" w:hAnsi="Times New Roman" w:cs="Times New Roman"/>
          <w:bCs/>
          <w:color w:val="000000"/>
          <w:sz w:val="18"/>
          <w:szCs w:val="18"/>
        </w:rPr>
        <w:t xml:space="preserve"> </w:t>
      </w:r>
      <w:r w:rsidRPr="001D0ED0">
        <w:rPr>
          <w:rFonts w:ascii="Times New Roman" w:hAnsi="Times New Roman" w:cs="Times New Roman"/>
          <w:bCs/>
          <w:color w:val="000000"/>
          <w:sz w:val="18"/>
          <w:szCs w:val="18"/>
        </w:rPr>
        <w:t>г. с __ час. __ мин.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2.3. Дата и время окончания приема заявок – ________</w:t>
      </w:r>
      <w:r w:rsidR="004C11BF">
        <w:rPr>
          <w:rFonts w:ascii="Times New Roman" w:hAnsi="Times New Roman" w:cs="Times New Roman"/>
          <w:bCs/>
          <w:color w:val="000000"/>
          <w:sz w:val="18"/>
          <w:szCs w:val="18"/>
        </w:rPr>
        <w:t xml:space="preserve"> </w:t>
      </w:r>
      <w:r w:rsidRPr="001D0ED0">
        <w:rPr>
          <w:rFonts w:ascii="Times New Roman" w:hAnsi="Times New Roman" w:cs="Times New Roman"/>
          <w:bCs/>
          <w:color w:val="000000"/>
          <w:sz w:val="18"/>
          <w:szCs w:val="18"/>
        </w:rPr>
        <w:t>г. до __ час. __ мин.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2.4. Дата признания претендентов участниками продажи – ________</w:t>
      </w:r>
      <w:r w:rsidR="004C11BF">
        <w:rPr>
          <w:rFonts w:ascii="Times New Roman" w:hAnsi="Times New Roman" w:cs="Times New Roman"/>
          <w:bCs/>
          <w:color w:val="000000"/>
          <w:sz w:val="18"/>
          <w:szCs w:val="18"/>
        </w:rPr>
        <w:t xml:space="preserve"> </w:t>
      </w:r>
      <w:r w:rsidRPr="001D0ED0">
        <w:rPr>
          <w:rFonts w:ascii="Times New Roman" w:hAnsi="Times New Roman" w:cs="Times New Roman"/>
          <w:bCs/>
          <w:color w:val="000000"/>
          <w:sz w:val="18"/>
          <w:szCs w:val="18"/>
        </w:rPr>
        <w:t xml:space="preserve">г. </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 xml:space="preserve">2.5. Дата и время проведения </w:t>
      </w:r>
      <w:r w:rsidRPr="001D0ED0">
        <w:rPr>
          <w:rFonts w:ascii="Times New Roman" w:eastAsia="Calibri" w:hAnsi="Times New Roman" w:cs="Times New Roman"/>
          <w:bCs/>
          <w:color w:val="000000"/>
          <w:sz w:val="18"/>
          <w:szCs w:val="18"/>
        </w:rPr>
        <w:t>аукциона</w:t>
      </w:r>
      <w:r w:rsidRPr="001D0ED0">
        <w:rPr>
          <w:rFonts w:ascii="Times New Roman" w:hAnsi="Times New Roman" w:cs="Times New Roman"/>
          <w:bCs/>
          <w:color w:val="000000"/>
          <w:sz w:val="18"/>
          <w:szCs w:val="18"/>
        </w:rPr>
        <w:t>: ________</w:t>
      </w:r>
      <w:r w:rsidR="004C11BF">
        <w:rPr>
          <w:rFonts w:ascii="Times New Roman" w:hAnsi="Times New Roman" w:cs="Times New Roman"/>
          <w:bCs/>
          <w:color w:val="000000"/>
          <w:sz w:val="18"/>
          <w:szCs w:val="18"/>
        </w:rPr>
        <w:t xml:space="preserve"> </w:t>
      </w:r>
      <w:r w:rsidRPr="001D0ED0">
        <w:rPr>
          <w:rFonts w:ascii="Times New Roman" w:hAnsi="Times New Roman" w:cs="Times New Roman"/>
          <w:bCs/>
          <w:color w:val="000000"/>
          <w:sz w:val="18"/>
          <w:szCs w:val="18"/>
        </w:rPr>
        <w:t>г. в __ час. __ мин.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 xml:space="preserve">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w:t>
      </w:r>
      <w:r w:rsidRPr="001D0ED0">
        <w:rPr>
          <w:rFonts w:ascii="Times New Roman" w:eastAsia="Calibri" w:hAnsi="Times New Roman" w:cs="Times New Roman"/>
          <w:bCs/>
          <w:color w:val="000000"/>
          <w:sz w:val="18"/>
          <w:szCs w:val="18"/>
        </w:rPr>
        <w:t>Организатором</w:t>
      </w:r>
      <w:r w:rsidRPr="001D0ED0">
        <w:rPr>
          <w:rFonts w:ascii="Times New Roman" w:hAnsi="Times New Roman" w:cs="Times New Roman"/>
          <w:bCs/>
          <w:color w:val="000000"/>
          <w:sz w:val="18"/>
          <w:szCs w:val="18"/>
        </w:rPr>
        <w:t xml:space="preserve"> протокола об итогах аукциона, не позднее рабочего дня, следующего за днем подведения итогов аукциона.</w:t>
      </w:r>
    </w:p>
    <w:p w:rsidR="001D0ED0" w:rsidRPr="0039609A" w:rsidRDefault="001D0ED0" w:rsidP="001D0ED0">
      <w:pPr>
        <w:spacing w:after="0" w:line="240" w:lineRule="auto"/>
        <w:ind w:firstLine="709"/>
        <w:jc w:val="center"/>
        <w:rPr>
          <w:rFonts w:ascii="Times New Roman" w:eastAsia="Times New Roman" w:hAnsi="Times New Roman" w:cs="Times New Roman"/>
          <w:b/>
          <w:bCs/>
          <w:color w:val="000000"/>
          <w:sz w:val="18"/>
          <w:szCs w:val="18"/>
        </w:rPr>
      </w:pPr>
      <w:r w:rsidRPr="0039609A">
        <w:rPr>
          <w:rFonts w:ascii="Times New Roman" w:eastAsia="Times New Roman" w:hAnsi="Times New Roman" w:cs="Times New Roman"/>
          <w:b/>
          <w:bCs/>
          <w:color w:val="000000"/>
          <w:sz w:val="18"/>
          <w:szCs w:val="18"/>
        </w:rPr>
        <w:t>3. Порядок регистрации на электронной площадке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3.2. Для получения регистрации на электронной площадке Претенденты представляют Оператору электронной площадки: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а) заявление об их регистрации на электронной площадке по форме, установленной Оператором электронной площадки (далее – заявление);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б) адрес электронной почты этого Претендента для направления Оператором электронной площадки уведомлений и иной информации.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Оператор электронной площадки не должен требовать от Претендента документы и информацию, не предусмотренные настоящим пунктом.</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3.3. 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3.2.</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Отказ в регистрации претендента на электронной площадке не допускается, за исключением случаев, указанных в пункте 3.4.</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принимал/принимает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3.10. 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 а также ГИС-Торги.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3.11. В базе данных ЭП сохраняется информация обо всех вносимых изменениях в данные Клиента ЭП в Личном кабинете Клиента ЭП.</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1D0ED0" w:rsidRPr="0039609A" w:rsidRDefault="001D0ED0" w:rsidP="001D0ED0">
      <w:pPr>
        <w:widowControl w:val="0"/>
        <w:spacing w:after="0" w:line="240" w:lineRule="auto"/>
        <w:ind w:firstLine="709"/>
        <w:jc w:val="center"/>
        <w:rPr>
          <w:rFonts w:ascii="Times New Roman" w:hAnsi="Times New Roman" w:cs="Times New Roman"/>
          <w:b/>
          <w:sz w:val="18"/>
          <w:szCs w:val="18"/>
        </w:rPr>
      </w:pPr>
      <w:r w:rsidRPr="0039609A">
        <w:rPr>
          <w:rFonts w:ascii="Times New Roman" w:eastAsia="Times New Roman" w:hAnsi="Times New Roman" w:cs="Times New Roman"/>
          <w:b/>
          <w:bCs/>
          <w:color w:val="000000"/>
          <w:sz w:val="18"/>
          <w:szCs w:val="18"/>
        </w:rPr>
        <w:t>4. Условия участия в электронном аукционе, место и порядок подачи заявок на участие в аукционе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а) внести задаток в порядке, указанном в настоящем информационном сообщении;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б) в установленном порядке подать заявку по утвержденной Организатором форме.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lastRenderedPageBreak/>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 xml:space="preserve">4.3. Подача заявки на участие в электронном аукционе осуществляется Претендентом из личного кабинета. </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 xml:space="preserve">4.4. Заявки подаются на электронной площадке с адресом в информационно-телекоммуникационной сети «Интернет» </w:t>
      </w:r>
      <w:hyperlink r:id="rId13">
        <w:r w:rsidRPr="001D0ED0">
          <w:rPr>
            <w:rFonts w:ascii="Times New Roman" w:eastAsia="Times New Roman" w:hAnsi="Times New Roman" w:cs="Times New Roman"/>
            <w:bCs/>
            <w:color w:val="000000"/>
            <w:sz w:val="18"/>
            <w:szCs w:val="18"/>
          </w:rPr>
          <w:t>https://it2.rts-tender.ru</w:t>
        </w:r>
      </w:hyperlink>
      <w:r w:rsidRPr="001D0ED0">
        <w:rPr>
          <w:rFonts w:ascii="Times New Roman" w:eastAsia="Times New Roman" w:hAnsi="Times New Roman" w:cs="Times New Roman"/>
          <w:bCs/>
          <w:color w:val="000000"/>
          <w:sz w:val="18"/>
          <w:szCs w:val="18"/>
        </w:rPr>
        <w:t xml:space="preserve"> начиная со времени и даты начала приема заявок до времени и даты окончания приема заявок, указанных в пунктах 2.2, 2.3.</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4.5. 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сообщения.</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4.6. Одно лицо имеет право подать только одну заявку.</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D0ED0" w:rsidRPr="0039609A" w:rsidRDefault="001D0ED0" w:rsidP="001D0ED0">
      <w:pPr>
        <w:spacing w:after="0" w:line="240" w:lineRule="auto"/>
        <w:ind w:firstLine="709"/>
        <w:jc w:val="center"/>
        <w:rPr>
          <w:rFonts w:ascii="Times New Roman" w:eastAsia="Times New Roman" w:hAnsi="Times New Roman" w:cs="Times New Roman"/>
          <w:b/>
          <w:bCs/>
          <w:color w:val="000000"/>
          <w:sz w:val="18"/>
          <w:szCs w:val="18"/>
        </w:rPr>
      </w:pPr>
      <w:r w:rsidRPr="0039609A">
        <w:rPr>
          <w:rFonts w:ascii="Times New Roman" w:eastAsia="Times New Roman" w:hAnsi="Times New Roman" w:cs="Times New Roman"/>
          <w:b/>
          <w:bCs/>
          <w:color w:val="000000"/>
          <w:sz w:val="18"/>
          <w:szCs w:val="18"/>
        </w:rPr>
        <w:t>5. Исчерпывающий перечень представляемых претендентами документов и требования к их оформлению</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5.2. Физические лица представляют: все листы документа, удостоверяющего личность, СНИЛС, ИНН.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5.3. Юридические лица представляют:</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а) заверенные копии учредительных документов (Устав, выписка из ЕГРЮЛ, ИНН);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D0ED0" w:rsidRPr="0039609A" w:rsidRDefault="001D0ED0" w:rsidP="001D0ED0">
      <w:pPr>
        <w:spacing w:after="0" w:line="240" w:lineRule="auto"/>
        <w:ind w:firstLine="709"/>
        <w:jc w:val="center"/>
        <w:rPr>
          <w:rFonts w:ascii="Times New Roman" w:eastAsia="Times New Roman" w:hAnsi="Times New Roman" w:cs="Times New Roman"/>
          <w:b/>
          <w:bCs/>
          <w:color w:val="000000"/>
          <w:sz w:val="18"/>
          <w:szCs w:val="18"/>
        </w:rPr>
      </w:pPr>
      <w:r w:rsidRPr="0039609A">
        <w:rPr>
          <w:rFonts w:ascii="Times New Roman" w:eastAsia="Times New Roman" w:hAnsi="Times New Roman" w:cs="Times New Roman"/>
          <w:b/>
          <w:bCs/>
          <w:color w:val="000000"/>
          <w:sz w:val="18"/>
          <w:szCs w:val="18"/>
        </w:rPr>
        <w:t>6. Порядок внесения задатка и его возврата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6.4. Лицам, перечислившим задаток для участия в аукционе, денежные средства возвращаются в следующем порядке: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Задаток Победителя аукциона, либо лица, признанного единственным участником аукциона, засчитывается в счет </w:t>
      </w:r>
      <w:r w:rsidRPr="001D0ED0">
        <w:rPr>
          <w:rFonts w:ascii="Times New Roman" w:eastAsia="Calibri" w:hAnsi="Times New Roman" w:cs="Times New Roman"/>
          <w:bCs/>
          <w:color w:val="000000"/>
          <w:sz w:val="18"/>
          <w:szCs w:val="18"/>
        </w:rPr>
        <w:t>учитывается в счет арендной платы.</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1D0ED0" w:rsidRPr="0039609A" w:rsidRDefault="001D0ED0" w:rsidP="001D0ED0">
      <w:pPr>
        <w:widowControl w:val="0"/>
        <w:spacing w:after="0" w:line="240" w:lineRule="auto"/>
        <w:ind w:firstLine="709"/>
        <w:jc w:val="center"/>
        <w:rPr>
          <w:rFonts w:ascii="Times New Roman" w:hAnsi="Times New Roman" w:cs="Times New Roman"/>
          <w:b/>
          <w:sz w:val="18"/>
          <w:szCs w:val="18"/>
        </w:rPr>
      </w:pPr>
      <w:r w:rsidRPr="0039609A">
        <w:rPr>
          <w:rFonts w:ascii="Times New Roman" w:eastAsia="Times New Roman" w:hAnsi="Times New Roman" w:cs="Times New Roman"/>
          <w:b/>
          <w:bCs/>
          <w:color w:val="000000"/>
          <w:sz w:val="18"/>
          <w:szCs w:val="18"/>
        </w:rPr>
        <w:t>7. Ограничения участия отдельных категорий физических и юридических лиц в аукционе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 xml:space="preserve">7.1. Участниками аукциона могут быть любые физические и юридические лица, за исключением: </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а) государственных и муниципальных унитарных предприятий, государственных и муниципальных учреждений;</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7.2. Понятие «контролирующее лицо» используется в том же значении, что и в статье 5 Федерального закона от </w:t>
      </w:r>
      <w:r w:rsidRPr="001D0ED0">
        <w:rPr>
          <w:rFonts w:ascii="Times New Roman" w:eastAsia="Times New Roman" w:hAnsi="Times New Roman" w:cs="Times New Roman"/>
          <w:bCs/>
          <w:color w:val="000000"/>
          <w:sz w:val="18"/>
          <w:szCs w:val="18"/>
        </w:rPr>
        <w:lastRenderedPageBreak/>
        <w:t>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7.3.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D0ED0" w:rsidRPr="0039609A" w:rsidRDefault="001D0ED0" w:rsidP="001D0ED0">
      <w:pPr>
        <w:spacing w:after="0" w:line="240" w:lineRule="auto"/>
        <w:ind w:firstLine="709"/>
        <w:jc w:val="center"/>
        <w:rPr>
          <w:rFonts w:ascii="Times New Roman" w:hAnsi="Times New Roman" w:cs="Times New Roman"/>
          <w:b/>
          <w:sz w:val="18"/>
          <w:szCs w:val="18"/>
        </w:rPr>
      </w:pPr>
      <w:r w:rsidRPr="0039609A">
        <w:rPr>
          <w:rFonts w:ascii="Times New Roman" w:eastAsia="Times New Roman" w:hAnsi="Times New Roman" w:cs="Times New Roman"/>
          <w:b/>
          <w:bCs/>
          <w:color w:val="000000"/>
          <w:sz w:val="18"/>
          <w:szCs w:val="18"/>
        </w:rPr>
        <w:t>8. Условия допуска и отказа в допуске к участию в аукционе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8.1. Претендент не допускается к участию в аукционе по следующим основаниям:</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в) заявка подана лицом, не уполномоченным Претендентом на осуществление таких действий;</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г) не подтверждено поступление в установленный срок задатка на счет, указанный в информационном сообщении.</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8.2. Перечень указанных оснований отказа Претенденту в участии в аукционе является исчерпывающим.</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8.3. Обязанность доказать свое право на участие в электронном аукционе возлагается на Претендента.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D0ED0" w:rsidRPr="0039609A" w:rsidRDefault="001D0ED0" w:rsidP="001D0ED0">
      <w:pPr>
        <w:spacing w:after="0" w:line="240" w:lineRule="auto"/>
        <w:ind w:firstLine="709"/>
        <w:jc w:val="center"/>
        <w:rPr>
          <w:rFonts w:ascii="Times New Roman" w:eastAsia="Times New Roman" w:hAnsi="Times New Roman" w:cs="Times New Roman"/>
          <w:b/>
          <w:bCs/>
          <w:color w:val="000000"/>
          <w:sz w:val="18"/>
          <w:szCs w:val="18"/>
        </w:rPr>
      </w:pPr>
      <w:r w:rsidRPr="0039609A">
        <w:rPr>
          <w:rFonts w:ascii="Times New Roman" w:eastAsia="Times New Roman" w:hAnsi="Times New Roman" w:cs="Times New Roman"/>
          <w:b/>
          <w:bCs/>
          <w:color w:val="000000"/>
          <w:sz w:val="18"/>
          <w:szCs w:val="18"/>
        </w:rPr>
        <w:t>9. Порядок рассмотрения заявок на участие в аукционе</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9.1.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9.2. Претендент приобретает статус участника аукциона с момента подписания протокола о признании Претендентов участниками аукциона.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1D0ED0" w:rsidRPr="0039609A" w:rsidRDefault="001D0ED0" w:rsidP="001D0ED0">
      <w:pPr>
        <w:spacing w:after="0" w:line="240" w:lineRule="auto"/>
        <w:ind w:firstLine="709"/>
        <w:jc w:val="center"/>
        <w:rPr>
          <w:rFonts w:ascii="Times New Roman" w:eastAsia="Times New Roman" w:hAnsi="Times New Roman" w:cs="Times New Roman"/>
          <w:b/>
          <w:bCs/>
          <w:color w:val="000000"/>
          <w:sz w:val="18"/>
          <w:szCs w:val="18"/>
        </w:rPr>
      </w:pPr>
      <w:r w:rsidRPr="0039609A">
        <w:rPr>
          <w:rFonts w:ascii="Times New Roman" w:eastAsia="Times New Roman" w:hAnsi="Times New Roman" w:cs="Times New Roman"/>
          <w:b/>
          <w:bCs/>
          <w:color w:val="000000"/>
          <w:sz w:val="18"/>
          <w:szCs w:val="18"/>
        </w:rPr>
        <w:t>10.Правила проведения аукциона в электронной форме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10.1. 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«Шаг аукциона» устанавливается Организатором в фиксированной сумме, составляющей 3% от начально</w:t>
      </w:r>
      <w:r w:rsidRPr="001D0ED0">
        <w:rPr>
          <w:rFonts w:ascii="Times New Roman" w:eastAsia="Times New Roman" w:hAnsi="Times New Roman" w:cs="Times New Roman"/>
          <w:bCs/>
          <w:sz w:val="18"/>
          <w:szCs w:val="18"/>
        </w:rPr>
        <w:t>го размера</w:t>
      </w:r>
      <w:r w:rsidRPr="001D0ED0">
        <w:rPr>
          <w:rFonts w:ascii="Times New Roman" w:eastAsia="Times New Roman" w:hAnsi="Times New Roman" w:cs="Times New Roman"/>
          <w:bCs/>
          <w:color w:val="000000"/>
          <w:sz w:val="18"/>
          <w:szCs w:val="18"/>
        </w:rPr>
        <w:t xml:space="preserve"> арендной платы за предмет аукциона, и не изменяется в течение всего аукциона.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начальном</w:t>
      </w:r>
      <w:r w:rsidRPr="001D0ED0">
        <w:rPr>
          <w:rFonts w:ascii="Times New Roman" w:eastAsia="Times New Roman" w:hAnsi="Times New Roman" w:cs="Times New Roman"/>
          <w:bCs/>
          <w:sz w:val="18"/>
          <w:szCs w:val="18"/>
        </w:rPr>
        <w:t xml:space="preserve"> размере</w:t>
      </w:r>
      <w:r w:rsidRPr="001D0ED0">
        <w:rPr>
          <w:rFonts w:ascii="Times New Roman" w:eastAsia="Times New Roman" w:hAnsi="Times New Roman" w:cs="Times New Roman"/>
          <w:bCs/>
          <w:color w:val="000000"/>
          <w:sz w:val="18"/>
          <w:szCs w:val="18"/>
        </w:rPr>
        <w:t xml:space="preserve"> арендной платы за предмет аукциона.</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10.3. Со времени начала проведения процедуры аукциона Оператором размещается:</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а) в открытой части электронной площадки - информация о начале проведения процедуры аукциона с указанием наименования имущества, о начальном</w:t>
      </w:r>
      <w:r w:rsidRPr="001D0ED0">
        <w:rPr>
          <w:rFonts w:ascii="Times New Roman" w:eastAsia="Times New Roman" w:hAnsi="Times New Roman" w:cs="Times New Roman"/>
          <w:bCs/>
          <w:sz w:val="18"/>
          <w:szCs w:val="18"/>
        </w:rPr>
        <w:t xml:space="preserve"> размере</w:t>
      </w:r>
      <w:r w:rsidRPr="001D0ED0">
        <w:rPr>
          <w:rFonts w:ascii="Times New Roman" w:eastAsia="Times New Roman" w:hAnsi="Times New Roman" w:cs="Times New Roman"/>
          <w:bCs/>
          <w:color w:val="000000"/>
          <w:sz w:val="18"/>
          <w:szCs w:val="18"/>
        </w:rPr>
        <w:t xml:space="preserve"> арендной платы за предмет аукциона и текущего «шага аукциона»;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б) в закрытой части электронной площадки - помимо информации, указанной в открытой части электронной площадки, также предложения о начальном</w:t>
      </w:r>
      <w:r w:rsidRPr="001D0ED0">
        <w:rPr>
          <w:rFonts w:ascii="Times New Roman" w:eastAsia="Times New Roman" w:hAnsi="Times New Roman" w:cs="Times New Roman"/>
          <w:bCs/>
          <w:sz w:val="18"/>
          <w:szCs w:val="18"/>
        </w:rPr>
        <w:t xml:space="preserve"> размере</w:t>
      </w:r>
      <w:r w:rsidRPr="001D0ED0">
        <w:rPr>
          <w:rFonts w:ascii="Times New Roman" w:eastAsia="Times New Roman" w:hAnsi="Times New Roman" w:cs="Times New Roman"/>
          <w:bCs/>
          <w:color w:val="000000"/>
          <w:sz w:val="18"/>
          <w:szCs w:val="18"/>
        </w:rPr>
        <w:t xml:space="preserve"> арендной платы за предмет аукциона и время их поступления, величина повышения начальной цены («шаг аукциона»).</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 если в течение указанного времени:</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10.5. Во время проведения процедуры аукциона программными средствами электронной площадки обеспечивается:</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10.6. Победителем аукциона признается участник, предложивший наибольший размер арендной платы за предмет аукциона.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 xml:space="preserve">10.8.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w:t>
      </w:r>
      <w:r w:rsidRPr="001D0ED0">
        <w:rPr>
          <w:rFonts w:ascii="Times New Roman" w:eastAsia="Times New Roman" w:hAnsi="Times New Roman" w:cs="Times New Roman"/>
          <w:bCs/>
          <w:color w:val="000000"/>
          <w:sz w:val="18"/>
          <w:szCs w:val="18"/>
        </w:rPr>
        <w:lastRenderedPageBreak/>
        <w:t xml:space="preserve">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 </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10.9. Процедура аукциона считается завершенной с момента подписания Организатором протокола об итогах аукциона. </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10.10. Аукцион признается несостоявшимся в следующих случаях:</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а) не было подано ни одной заявки на участие либо ни один из Претендентов не признан участником;</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б) принято решение о признании только одного Претендента участником;</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в) ни один из участников не сделал предложение о начальном размере арендной платы.</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10.11. Решение о признании аукциона несостоявшимся оформляется протоколом.</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bCs/>
          <w:color w:val="000000"/>
          <w:sz w:val="18"/>
          <w:szCs w:val="18"/>
        </w:rPr>
        <w:t>а) наименование имущества и иные позволяющие его индивидуализировать сведения;</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б) цена сделки;</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в) фамилия, имя, отчество физического лица или наименование юридического лица Победителя.</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10.13.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в документации об аукционе.</w:t>
      </w:r>
    </w:p>
    <w:p w:rsidR="0039609A" w:rsidRDefault="001D0ED0" w:rsidP="001D0ED0">
      <w:pPr>
        <w:spacing w:after="0" w:line="240" w:lineRule="auto"/>
        <w:ind w:firstLine="709"/>
        <w:jc w:val="center"/>
        <w:rPr>
          <w:rFonts w:ascii="Times New Roman" w:eastAsia="Calibri" w:hAnsi="Times New Roman" w:cs="Times New Roman"/>
          <w:b/>
          <w:bCs/>
          <w:color w:val="000000"/>
          <w:sz w:val="18"/>
          <w:szCs w:val="18"/>
        </w:rPr>
      </w:pPr>
      <w:r w:rsidRPr="0039609A">
        <w:rPr>
          <w:rFonts w:ascii="Times New Roman" w:eastAsia="Times New Roman" w:hAnsi="Times New Roman" w:cs="Times New Roman"/>
          <w:b/>
          <w:bCs/>
          <w:color w:val="000000"/>
          <w:sz w:val="18"/>
          <w:szCs w:val="18"/>
        </w:rPr>
        <w:t xml:space="preserve">11. Срок и условия заключения </w:t>
      </w:r>
      <w:r w:rsidRPr="0039609A">
        <w:rPr>
          <w:rFonts w:ascii="Times New Roman" w:eastAsia="Times New Roman" w:hAnsi="Times New Roman" w:cs="Times New Roman"/>
          <w:b/>
          <w:bCs/>
          <w:sz w:val="18"/>
          <w:szCs w:val="18"/>
        </w:rPr>
        <w:t>договора аренды земельного участка</w:t>
      </w:r>
      <w:r w:rsidRPr="0039609A">
        <w:rPr>
          <w:rFonts w:ascii="Times New Roman" w:eastAsia="Times New Roman" w:hAnsi="Times New Roman" w:cs="Times New Roman"/>
          <w:b/>
          <w:bCs/>
          <w:color w:val="000000"/>
          <w:sz w:val="18"/>
          <w:szCs w:val="18"/>
        </w:rPr>
        <w:t xml:space="preserve"> и </w:t>
      </w:r>
      <w:r w:rsidRPr="0039609A">
        <w:rPr>
          <w:rFonts w:ascii="Times New Roman" w:eastAsia="Calibri" w:hAnsi="Times New Roman" w:cs="Times New Roman"/>
          <w:b/>
          <w:bCs/>
          <w:color w:val="000000"/>
          <w:sz w:val="18"/>
          <w:szCs w:val="18"/>
        </w:rPr>
        <w:t xml:space="preserve">условия внесения </w:t>
      </w:r>
    </w:p>
    <w:p w:rsidR="001D0ED0" w:rsidRPr="0039609A" w:rsidRDefault="001D0ED0" w:rsidP="001D0ED0">
      <w:pPr>
        <w:spacing w:after="0" w:line="240" w:lineRule="auto"/>
        <w:ind w:firstLine="709"/>
        <w:jc w:val="center"/>
        <w:rPr>
          <w:rFonts w:ascii="Times New Roman" w:eastAsia="Times New Roman" w:hAnsi="Times New Roman" w:cs="Times New Roman"/>
          <w:b/>
          <w:bCs/>
          <w:color w:val="000000"/>
          <w:sz w:val="18"/>
          <w:szCs w:val="18"/>
        </w:rPr>
      </w:pPr>
      <w:r w:rsidRPr="0039609A">
        <w:rPr>
          <w:rFonts w:ascii="Times New Roman" w:eastAsia="Calibri" w:hAnsi="Times New Roman" w:cs="Times New Roman"/>
          <w:b/>
          <w:bCs/>
          <w:color w:val="000000"/>
          <w:sz w:val="18"/>
          <w:szCs w:val="18"/>
        </w:rPr>
        <w:t>арендной платы</w:t>
      </w:r>
      <w:r w:rsidRPr="0039609A">
        <w:rPr>
          <w:rFonts w:ascii="Times New Roman" w:eastAsia="Times New Roman" w:hAnsi="Times New Roman" w:cs="Times New Roman"/>
          <w:b/>
          <w:bCs/>
          <w:color w:val="000000"/>
          <w:sz w:val="18"/>
          <w:szCs w:val="18"/>
        </w:rPr>
        <w:t>, необходимые реквизиты счетов</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11.1. Договор аренды земельного участка заключается с Победителем аукциона, либо с лицом, признанным единственным участником аукциона, </w:t>
      </w:r>
      <w:r w:rsidRPr="001D0ED0">
        <w:rPr>
          <w:rFonts w:ascii="Times New Roman" w:eastAsia="Calibri" w:hAnsi="Times New Roman" w:cs="Times New Roman"/>
          <w:bCs/>
          <w:color w:val="000000"/>
          <w:sz w:val="18"/>
          <w:szCs w:val="18"/>
        </w:rPr>
        <w:t>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r w:rsidRPr="001D0ED0">
        <w:rPr>
          <w:rFonts w:ascii="Times New Roman" w:eastAsia="Times New Roman" w:hAnsi="Times New Roman" w:cs="Times New Roman"/>
          <w:bCs/>
          <w:color w:val="000000"/>
          <w:sz w:val="18"/>
          <w:szCs w:val="18"/>
        </w:rPr>
        <w:t xml:space="preserve"> в форме электронного документа и на бумажном носителе.</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11.2. Внесенный победителем аукциона задаток засчитывается в счет </w:t>
      </w:r>
      <w:r w:rsidRPr="001D0ED0">
        <w:rPr>
          <w:rFonts w:ascii="Times New Roman" w:eastAsia="Calibri" w:hAnsi="Times New Roman" w:cs="Times New Roman"/>
          <w:bCs/>
          <w:color w:val="000000"/>
          <w:sz w:val="18"/>
          <w:szCs w:val="18"/>
        </w:rPr>
        <w:t>арендной платы за предмет аукциона</w:t>
      </w:r>
      <w:r w:rsidRPr="001D0ED0">
        <w:rPr>
          <w:rFonts w:ascii="Times New Roman" w:eastAsia="Times New Roman" w:hAnsi="Times New Roman" w:cs="Times New Roman"/>
          <w:bCs/>
          <w:color w:val="000000"/>
          <w:sz w:val="18"/>
          <w:szCs w:val="18"/>
        </w:rPr>
        <w:t>.</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11.3. Плата вносится ежеквартально не позднее 10-го числа месяца, следующего за оплачиваемым кварталом, путем перечисления на счет: </w:t>
      </w:r>
      <w:r w:rsidRPr="001D0ED0">
        <w:rPr>
          <w:rFonts w:ascii="Times New Roman" w:eastAsia="Times New Roman" w:hAnsi="Times New Roman" w:cs="Times New Roman"/>
          <w:b/>
          <w:bCs/>
          <w:color w:val="000000"/>
          <w:sz w:val="18"/>
          <w:szCs w:val="18"/>
          <w:u w:val="single"/>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Times New Roman" w:hAnsi="Times New Roman" w:cs="Times New Roman"/>
          <w:color w:val="000000"/>
          <w:sz w:val="18"/>
          <w:szCs w:val="18"/>
        </w:rPr>
        <w:t xml:space="preserve">11.4. </w:t>
      </w:r>
      <w:r w:rsidRPr="001D0ED0">
        <w:rPr>
          <w:rFonts w:ascii="Times New Roman" w:eastAsia="Calibri" w:hAnsi="Times New Roman" w:cs="Times New Roman"/>
          <w:color w:val="000000"/>
          <w:sz w:val="18"/>
          <w:szCs w:val="18"/>
        </w:rPr>
        <w:t>В</w:t>
      </w:r>
      <w:r w:rsidRPr="001D0ED0">
        <w:rPr>
          <w:rFonts w:ascii="Times New Roman" w:eastAsia="Times New Roman" w:hAnsi="Times New Roman" w:cs="Times New Roman"/>
          <w:color w:val="000000"/>
          <w:sz w:val="18"/>
          <w:szCs w:val="18"/>
        </w:rPr>
        <w:t xml:space="preserve"> случае если победитель </w:t>
      </w:r>
      <w:r w:rsidRPr="001D0ED0">
        <w:rPr>
          <w:rFonts w:ascii="Times New Roman" w:eastAsia="Times New Roman" w:hAnsi="Times New Roman" w:cs="Times New Roman"/>
          <w:color w:val="000000"/>
          <w:sz w:val="18"/>
          <w:szCs w:val="18"/>
          <w:lang w:eastAsia="zh-CN"/>
        </w:rPr>
        <w:t>аукциона</w:t>
      </w:r>
      <w:r w:rsidRPr="001D0ED0">
        <w:rPr>
          <w:rFonts w:ascii="Times New Roman" w:eastAsia="Times New Roman" w:hAnsi="Times New Roman" w:cs="Times New Roman"/>
          <w:color w:val="000000"/>
          <w:sz w:val="18"/>
          <w:szCs w:val="18"/>
        </w:rPr>
        <w:t xml:space="preserve"> в срок, пред</w:t>
      </w:r>
      <w:r w:rsidRPr="001D0ED0">
        <w:rPr>
          <w:rFonts w:ascii="Times New Roman" w:eastAsia="Times New Roman" w:hAnsi="Times New Roman" w:cs="Times New Roman"/>
          <w:bCs/>
          <w:color w:val="000000"/>
          <w:sz w:val="18"/>
          <w:szCs w:val="18"/>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1D0ED0">
        <w:rPr>
          <w:rFonts w:ascii="Times New Roman" w:eastAsia="Times New Roman" w:hAnsi="Times New Roman" w:cs="Times New Roman"/>
          <w:bCs/>
          <w:color w:val="000000"/>
          <w:sz w:val="18"/>
          <w:szCs w:val="18"/>
          <w:lang w:eastAsia="zh-CN"/>
        </w:rPr>
        <w:t>организатор аукциона</w:t>
      </w:r>
      <w:r w:rsidRPr="001D0ED0">
        <w:rPr>
          <w:rFonts w:ascii="Times New Roman" w:eastAsia="Times New Roman" w:hAnsi="Times New Roman" w:cs="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1D0ED0" w:rsidRPr="001D0ED0" w:rsidRDefault="001D0ED0" w:rsidP="001D0ED0">
      <w:pPr>
        <w:widowControl w:val="0"/>
        <w:spacing w:after="0" w:line="240" w:lineRule="auto"/>
        <w:ind w:firstLine="709"/>
        <w:jc w:val="center"/>
        <w:rPr>
          <w:rFonts w:ascii="Times New Roman" w:hAnsi="Times New Roman" w:cs="Times New Roman"/>
          <w:sz w:val="18"/>
          <w:szCs w:val="18"/>
        </w:rPr>
      </w:pPr>
      <w:r w:rsidRPr="0039609A">
        <w:rPr>
          <w:rFonts w:ascii="Times New Roman" w:eastAsia="Times New Roman" w:hAnsi="Times New Roman" w:cs="Times New Roman"/>
          <w:b/>
          <w:bCs/>
          <w:color w:val="000000"/>
          <w:sz w:val="18"/>
          <w:szCs w:val="18"/>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r w:rsidRPr="001D0ED0">
        <w:rPr>
          <w:rFonts w:ascii="Times New Roman" w:eastAsia="Times New Roman" w:hAnsi="Times New Roman" w:cs="Times New Roman"/>
          <w:bCs/>
          <w:color w:val="000000"/>
          <w:sz w:val="18"/>
          <w:szCs w:val="18"/>
        </w:rPr>
        <w:t>.</w:t>
      </w:r>
    </w:p>
    <w:p w:rsidR="001D0ED0" w:rsidRPr="001D0ED0" w:rsidRDefault="001D0ED0" w:rsidP="001D0ED0">
      <w:pPr>
        <w:widowControl w:val="0"/>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 xml:space="preserve">12.1. 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 аукционе,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12.3. 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rPr>
      </w:pPr>
      <w:r w:rsidRPr="001D0ED0">
        <w:rPr>
          <w:rFonts w:ascii="Times New Roman" w:eastAsia="Times New Roman" w:hAnsi="Times New Roman" w:cs="Times New Roman"/>
          <w:bCs/>
          <w:color w:val="000000"/>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1D0ED0" w:rsidRPr="001D0ED0" w:rsidRDefault="001D0ED0" w:rsidP="001D0ED0">
      <w:pPr>
        <w:spacing w:after="0" w:line="240" w:lineRule="auto"/>
        <w:ind w:firstLine="709"/>
        <w:jc w:val="both"/>
        <w:rPr>
          <w:rFonts w:ascii="Times New Roman" w:eastAsia="Times New Roman" w:hAnsi="Times New Roman" w:cs="Times New Roman"/>
          <w:bCs/>
          <w:color w:val="000000"/>
          <w:sz w:val="18"/>
          <w:szCs w:val="18"/>
          <w:shd w:val="clear" w:color="auto" w:fill="FFFF00"/>
        </w:rPr>
      </w:pP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Приложения: </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1. Заявка на участие в аукционе (Лот № 1) на 2 л. в 1 экз.</w:t>
      </w:r>
    </w:p>
    <w:p w:rsidR="0039609A" w:rsidRDefault="001D0ED0" w:rsidP="0039609A">
      <w:pPr>
        <w:pStyle w:val="ae"/>
        <w:ind w:firstLine="709"/>
        <w:rPr>
          <w:rFonts w:ascii="Times New Roman" w:hAnsi="Times New Roman"/>
          <w:sz w:val="18"/>
          <w:szCs w:val="18"/>
        </w:rPr>
      </w:pPr>
      <w:r w:rsidRPr="001D0ED0">
        <w:rPr>
          <w:rFonts w:ascii="Times New Roman" w:hAnsi="Times New Roman"/>
          <w:sz w:val="18"/>
          <w:szCs w:val="18"/>
        </w:rPr>
        <w:t>2. Проект договора аренды земельного участка, находящегося в государственной собственности, (Лот № 1) на 4 л. в 1 экз.</w:t>
      </w:r>
      <w:r w:rsidR="0039609A">
        <w:rPr>
          <w:rFonts w:ascii="Times New Roman" w:hAnsi="Times New Roman"/>
          <w:sz w:val="18"/>
          <w:szCs w:val="18"/>
        </w:rPr>
        <w:t xml:space="preserve"> </w:t>
      </w:r>
    </w:p>
    <w:p w:rsidR="0039609A" w:rsidRDefault="0039609A" w:rsidP="0039609A">
      <w:pPr>
        <w:pStyle w:val="ae"/>
        <w:ind w:firstLine="709"/>
        <w:jc w:val="right"/>
        <w:rPr>
          <w:rFonts w:ascii="Times New Roman" w:hAnsi="Times New Roman"/>
          <w:sz w:val="18"/>
          <w:szCs w:val="18"/>
        </w:rPr>
      </w:pPr>
    </w:p>
    <w:p w:rsidR="002F14BF" w:rsidRDefault="002F14BF" w:rsidP="0039609A">
      <w:pPr>
        <w:pStyle w:val="ae"/>
        <w:ind w:firstLine="709"/>
        <w:jc w:val="right"/>
        <w:rPr>
          <w:rFonts w:ascii="Times New Roman" w:hAnsi="Times New Roman"/>
          <w:sz w:val="18"/>
          <w:szCs w:val="18"/>
        </w:rPr>
      </w:pPr>
    </w:p>
    <w:p w:rsidR="002F14BF" w:rsidRDefault="002F14BF" w:rsidP="0039609A">
      <w:pPr>
        <w:pStyle w:val="ae"/>
        <w:ind w:firstLine="709"/>
        <w:jc w:val="right"/>
        <w:rPr>
          <w:rFonts w:ascii="Times New Roman" w:hAnsi="Times New Roman"/>
          <w:sz w:val="18"/>
          <w:szCs w:val="18"/>
        </w:rPr>
      </w:pPr>
    </w:p>
    <w:p w:rsidR="002F14BF" w:rsidRDefault="002F14BF" w:rsidP="0039609A">
      <w:pPr>
        <w:pStyle w:val="ae"/>
        <w:ind w:firstLine="709"/>
        <w:jc w:val="right"/>
        <w:rPr>
          <w:rFonts w:ascii="Times New Roman" w:hAnsi="Times New Roman"/>
          <w:sz w:val="18"/>
          <w:szCs w:val="18"/>
        </w:rPr>
      </w:pPr>
    </w:p>
    <w:p w:rsidR="002F14BF" w:rsidRDefault="002F14BF" w:rsidP="0039609A">
      <w:pPr>
        <w:pStyle w:val="ae"/>
        <w:ind w:firstLine="709"/>
        <w:jc w:val="right"/>
        <w:rPr>
          <w:rFonts w:ascii="Times New Roman" w:hAnsi="Times New Roman"/>
          <w:sz w:val="18"/>
          <w:szCs w:val="18"/>
        </w:rPr>
      </w:pPr>
    </w:p>
    <w:p w:rsidR="002F14BF" w:rsidRDefault="002F14BF" w:rsidP="0039609A">
      <w:pPr>
        <w:pStyle w:val="ae"/>
        <w:ind w:firstLine="709"/>
        <w:jc w:val="right"/>
        <w:rPr>
          <w:rFonts w:ascii="Times New Roman" w:hAnsi="Times New Roman"/>
          <w:sz w:val="18"/>
          <w:szCs w:val="18"/>
        </w:rPr>
      </w:pPr>
    </w:p>
    <w:p w:rsidR="002F14BF" w:rsidRDefault="002F14BF" w:rsidP="0039609A">
      <w:pPr>
        <w:pStyle w:val="ae"/>
        <w:ind w:firstLine="709"/>
        <w:jc w:val="right"/>
        <w:rPr>
          <w:rFonts w:ascii="Times New Roman" w:hAnsi="Times New Roman"/>
          <w:sz w:val="18"/>
          <w:szCs w:val="18"/>
        </w:rPr>
      </w:pPr>
    </w:p>
    <w:p w:rsidR="001D0ED0" w:rsidRPr="001D0ED0" w:rsidRDefault="001D0ED0" w:rsidP="0039609A">
      <w:pPr>
        <w:pStyle w:val="ae"/>
        <w:ind w:firstLine="709"/>
        <w:jc w:val="right"/>
        <w:rPr>
          <w:rFonts w:ascii="Times New Roman" w:hAnsi="Times New Roman"/>
          <w:sz w:val="18"/>
          <w:szCs w:val="18"/>
        </w:rPr>
      </w:pPr>
      <w:r w:rsidRPr="001D0ED0">
        <w:rPr>
          <w:rFonts w:ascii="Times New Roman" w:hAnsi="Times New Roman"/>
          <w:sz w:val="18"/>
          <w:szCs w:val="18"/>
        </w:rPr>
        <w:lastRenderedPageBreak/>
        <w:t>Приложение № 1</w:t>
      </w:r>
    </w:p>
    <w:p w:rsidR="001D0ED0" w:rsidRPr="001D0ED0" w:rsidRDefault="001D0ED0" w:rsidP="001D0ED0">
      <w:pPr>
        <w:spacing w:after="0" w:line="240" w:lineRule="auto"/>
        <w:ind w:left="5529"/>
        <w:jc w:val="right"/>
        <w:rPr>
          <w:rFonts w:ascii="Times New Roman" w:hAnsi="Times New Roman" w:cs="Times New Roman"/>
          <w:sz w:val="18"/>
          <w:szCs w:val="18"/>
        </w:rPr>
      </w:pPr>
      <w:r w:rsidRPr="001D0ED0">
        <w:rPr>
          <w:rFonts w:ascii="Times New Roman" w:eastAsia="Times New Roman" w:hAnsi="Times New Roman" w:cs="Times New Roman"/>
          <w:sz w:val="18"/>
          <w:szCs w:val="18"/>
        </w:rPr>
        <w:t>к информационному сообщению</w:t>
      </w:r>
    </w:p>
    <w:p w:rsidR="001D0ED0" w:rsidRPr="001D0ED0" w:rsidRDefault="001D0ED0" w:rsidP="001D0ED0">
      <w:pPr>
        <w:keepLines/>
        <w:spacing w:after="0" w:line="240" w:lineRule="auto"/>
        <w:ind w:left="5529"/>
        <w:rPr>
          <w:rFonts w:ascii="Times New Roman" w:eastAsia="Times New Roman" w:hAnsi="Times New Roman" w:cs="Times New Roman"/>
          <w:sz w:val="18"/>
          <w:szCs w:val="18"/>
          <w:highlight w:val="yellow"/>
        </w:rPr>
      </w:pPr>
    </w:p>
    <w:p w:rsidR="001D0ED0" w:rsidRPr="001D0ED0" w:rsidRDefault="001D0ED0" w:rsidP="001D0ED0">
      <w:pPr>
        <w:keepLines/>
        <w:spacing w:after="0" w:line="240" w:lineRule="auto"/>
        <w:ind w:right="-1" w:firstLine="5954"/>
        <w:jc w:val="right"/>
        <w:rPr>
          <w:rFonts w:ascii="Times New Roman" w:eastAsia="Times New Roman" w:hAnsi="Times New Roman" w:cs="Times New Roman"/>
          <w:sz w:val="18"/>
          <w:szCs w:val="18"/>
        </w:rPr>
      </w:pPr>
      <w:r w:rsidRPr="001D0ED0">
        <w:rPr>
          <w:rFonts w:ascii="Times New Roman" w:hAnsi="Times New Roman" w:cs="Times New Roman"/>
          <w:sz w:val="18"/>
          <w:szCs w:val="18"/>
        </w:rPr>
        <w:t>Организатору аукциона:</w:t>
      </w:r>
    </w:p>
    <w:p w:rsidR="001D0ED0" w:rsidRPr="001D0ED0" w:rsidRDefault="001D0ED0" w:rsidP="001D0ED0">
      <w:pPr>
        <w:spacing w:after="0" w:line="240" w:lineRule="auto"/>
        <w:jc w:val="right"/>
        <w:rPr>
          <w:rFonts w:ascii="Times New Roman" w:hAnsi="Times New Roman" w:cs="Times New Roman"/>
          <w:sz w:val="18"/>
          <w:szCs w:val="18"/>
        </w:rPr>
      </w:pPr>
      <w:r w:rsidRPr="001D0ED0">
        <w:rPr>
          <w:rFonts w:ascii="Times New Roman" w:hAnsi="Times New Roman" w:cs="Times New Roman"/>
          <w:sz w:val="18"/>
          <w:szCs w:val="18"/>
        </w:rPr>
        <w:t>администрации  Новотроицкого сельсовета</w:t>
      </w:r>
    </w:p>
    <w:p w:rsidR="001D0ED0" w:rsidRPr="001D0ED0" w:rsidRDefault="0039609A" w:rsidP="001D0ED0">
      <w:pPr>
        <w:spacing w:after="0" w:line="240" w:lineRule="auto"/>
        <w:ind w:right="-1" w:firstLine="5103"/>
        <w:rPr>
          <w:rFonts w:ascii="Times New Roman" w:hAnsi="Times New Roman" w:cs="Times New Roman"/>
          <w:sz w:val="18"/>
          <w:szCs w:val="18"/>
        </w:rPr>
      </w:pPr>
      <w:r>
        <w:rPr>
          <w:rFonts w:ascii="Times New Roman" w:hAnsi="Times New Roman" w:cs="Times New Roman"/>
          <w:sz w:val="18"/>
          <w:szCs w:val="18"/>
        </w:rPr>
        <w:t xml:space="preserve">                                </w:t>
      </w:r>
      <w:r w:rsidR="001D0ED0" w:rsidRPr="001D0ED0">
        <w:rPr>
          <w:rFonts w:ascii="Times New Roman" w:hAnsi="Times New Roman" w:cs="Times New Roman"/>
          <w:sz w:val="18"/>
          <w:szCs w:val="18"/>
        </w:rPr>
        <w:t>Минусинского района Красноярского края</w:t>
      </w:r>
    </w:p>
    <w:p w:rsidR="001D0ED0" w:rsidRPr="001D0ED0" w:rsidRDefault="001D0ED0" w:rsidP="001D0ED0">
      <w:pPr>
        <w:spacing w:after="0" w:line="240" w:lineRule="auto"/>
        <w:ind w:left="5529"/>
        <w:rPr>
          <w:rFonts w:ascii="Times New Roman" w:eastAsia="Times New Roman" w:hAnsi="Times New Roman" w:cs="Times New Roman"/>
          <w:sz w:val="18"/>
          <w:szCs w:val="18"/>
        </w:rPr>
      </w:pPr>
    </w:p>
    <w:p w:rsidR="001D0ED0" w:rsidRPr="001D0ED0" w:rsidRDefault="001D0ED0" w:rsidP="001D0ED0">
      <w:pPr>
        <w:keepLines/>
        <w:spacing w:after="0" w:line="240" w:lineRule="auto"/>
        <w:ind w:right="-200"/>
        <w:rPr>
          <w:rFonts w:ascii="Times New Roman" w:eastAsia="Times New Roman" w:hAnsi="Times New Roman" w:cs="Times New Roman"/>
          <w:sz w:val="18"/>
          <w:szCs w:val="18"/>
        </w:rPr>
      </w:pPr>
    </w:p>
    <w:p w:rsidR="001D0ED0" w:rsidRPr="001D0ED0" w:rsidRDefault="001D0ED0" w:rsidP="001D0ED0">
      <w:pPr>
        <w:snapToGrid w:val="0"/>
        <w:spacing w:after="0" w:line="240" w:lineRule="auto"/>
        <w:ind w:left="284"/>
        <w:jc w:val="center"/>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Заявка на участие в аукционе (Лот № 1)</w:t>
      </w:r>
    </w:p>
    <w:p w:rsidR="001D0ED0" w:rsidRPr="001D0ED0" w:rsidRDefault="001D0ED0" w:rsidP="001D0ED0">
      <w:pPr>
        <w:snapToGrid w:val="0"/>
        <w:spacing w:after="0" w:line="240" w:lineRule="auto"/>
        <w:ind w:left="284"/>
        <w:jc w:val="center"/>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(все графы заполняются в электронном виде)</w:t>
      </w:r>
    </w:p>
    <w:p w:rsidR="001D0ED0" w:rsidRPr="001D0ED0" w:rsidRDefault="001D0ED0" w:rsidP="001D0ED0">
      <w:pPr>
        <w:snapToGrid w:val="0"/>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_____________________________________________________________________________</w:t>
      </w:r>
    </w:p>
    <w:p w:rsidR="001D0ED0" w:rsidRPr="001D0ED0" w:rsidRDefault="001D0ED0" w:rsidP="001D0ED0">
      <w:pPr>
        <w:snapToGrid w:val="0"/>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_____________________________________________________________________________</w:t>
      </w:r>
    </w:p>
    <w:p w:rsidR="001D0ED0" w:rsidRPr="001D0ED0" w:rsidRDefault="001D0ED0" w:rsidP="001D0ED0">
      <w:pPr>
        <w:snapToGrid w:val="0"/>
        <w:spacing w:after="0" w:line="240" w:lineRule="auto"/>
        <w:jc w:val="center"/>
        <w:rPr>
          <w:rFonts w:ascii="Times New Roman" w:eastAsia="Times New Roman" w:hAnsi="Times New Roman" w:cs="Times New Roman"/>
          <w:i/>
          <w:sz w:val="18"/>
          <w:szCs w:val="18"/>
        </w:rPr>
      </w:pPr>
      <w:r w:rsidRPr="001D0ED0">
        <w:rPr>
          <w:rFonts w:ascii="Times New Roman" w:eastAsia="Times New Roman" w:hAnsi="Times New Roman" w:cs="Times New Roman"/>
          <w:i/>
          <w:sz w:val="18"/>
          <w:szCs w:val="18"/>
        </w:rPr>
        <w:t>(для юридического лица - полное наименование, местонахождение, ИНН; адрес электронной почты;</w:t>
      </w:r>
    </w:p>
    <w:p w:rsidR="001D0ED0" w:rsidRPr="001D0ED0" w:rsidRDefault="001D0ED0" w:rsidP="001D0ED0">
      <w:pPr>
        <w:snapToGrid w:val="0"/>
        <w:spacing w:after="0" w:line="240" w:lineRule="auto"/>
        <w:jc w:val="center"/>
        <w:rPr>
          <w:rFonts w:ascii="Times New Roman" w:eastAsia="Times New Roman" w:hAnsi="Times New Roman" w:cs="Times New Roman"/>
          <w:i/>
          <w:sz w:val="18"/>
          <w:szCs w:val="18"/>
        </w:rPr>
      </w:pPr>
      <w:r w:rsidRPr="001D0ED0">
        <w:rPr>
          <w:rFonts w:ascii="Times New Roman" w:eastAsia="Times New Roman" w:hAnsi="Times New Roman" w:cs="Times New Roman"/>
          <w:i/>
          <w:sz w:val="18"/>
          <w:szCs w:val="18"/>
        </w:rPr>
        <w:t>для физического лица - ФИО, место жительства, паспортные данные; адрес электронной почты;</w:t>
      </w:r>
    </w:p>
    <w:p w:rsidR="001D0ED0" w:rsidRPr="001D0ED0" w:rsidRDefault="001D0ED0" w:rsidP="001D0ED0">
      <w:pPr>
        <w:snapToGrid w:val="0"/>
        <w:spacing w:after="0" w:line="240" w:lineRule="auto"/>
        <w:jc w:val="center"/>
        <w:rPr>
          <w:rFonts w:ascii="Times New Roman" w:hAnsi="Times New Roman" w:cs="Times New Roman"/>
          <w:sz w:val="18"/>
          <w:szCs w:val="18"/>
        </w:rPr>
      </w:pPr>
      <w:r w:rsidRPr="001D0ED0">
        <w:rPr>
          <w:rFonts w:ascii="Times New Roman" w:eastAsia="Times New Roman" w:hAnsi="Times New Roman" w:cs="Times New Roman"/>
          <w:sz w:val="18"/>
          <w:szCs w:val="18"/>
        </w:rPr>
        <w:t>для всех – номер контактного телефона)</w:t>
      </w:r>
    </w:p>
    <w:p w:rsidR="001D0ED0" w:rsidRPr="001D0ED0" w:rsidRDefault="001D0ED0" w:rsidP="001D0ED0">
      <w:pPr>
        <w:snapToGrid w:val="0"/>
        <w:spacing w:after="0" w:line="240" w:lineRule="auto"/>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(далее - Претендент), в лице_____________________________________________________,</w:t>
      </w:r>
    </w:p>
    <w:p w:rsidR="001D0ED0" w:rsidRPr="001D0ED0" w:rsidRDefault="001D0ED0" w:rsidP="001D0ED0">
      <w:pPr>
        <w:spacing w:after="0" w:line="240" w:lineRule="auto"/>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 xml:space="preserve">действующего на основании_____________________________________________________, </w:t>
      </w:r>
    </w:p>
    <w:p w:rsidR="001D0ED0" w:rsidRPr="001D0ED0" w:rsidRDefault="001D0ED0" w:rsidP="001D0ED0">
      <w:pPr>
        <w:spacing w:after="0" w:line="240" w:lineRule="auto"/>
        <w:jc w:val="both"/>
        <w:rPr>
          <w:rFonts w:ascii="Times New Roman" w:eastAsia="Times New Roman" w:hAnsi="Times New Roman" w:cs="Times New Roman"/>
          <w:b/>
          <w:sz w:val="18"/>
          <w:szCs w:val="18"/>
        </w:rPr>
      </w:pPr>
      <w:r w:rsidRPr="001D0ED0">
        <w:rPr>
          <w:rFonts w:ascii="Times New Roman" w:eastAsia="Times New Roman" w:hAnsi="Times New Roman" w:cs="Times New Roman"/>
          <w:sz w:val="18"/>
          <w:szCs w:val="18"/>
        </w:rPr>
        <w:t xml:space="preserve">принимаю решение об участии в аукционе </w:t>
      </w:r>
      <w:r w:rsidRPr="001D0ED0">
        <w:rPr>
          <w:rFonts w:ascii="Times New Roman" w:eastAsia="Times New Roman" w:hAnsi="Times New Roman" w:cs="Times New Roman"/>
          <w:bCs/>
          <w:sz w:val="18"/>
          <w:szCs w:val="18"/>
        </w:rPr>
        <w:t>на право заключения договора аренды земельного участка</w:t>
      </w:r>
      <w:r w:rsidRPr="001D0ED0">
        <w:rPr>
          <w:rFonts w:ascii="Times New Roman" w:eastAsia="Times New Roman" w:hAnsi="Times New Roman" w:cs="Times New Roman"/>
          <w:sz w:val="18"/>
          <w:szCs w:val="18"/>
        </w:rPr>
        <w:t xml:space="preserve">: </w:t>
      </w:r>
      <w:r w:rsidRPr="001D0ED0">
        <w:rPr>
          <w:rFonts w:ascii="Times New Roman" w:eastAsia="Times New Roman" w:hAnsi="Times New Roman" w:cs="Times New Roman"/>
          <w:bCs/>
          <w:sz w:val="18"/>
          <w:szCs w:val="18"/>
        </w:rPr>
        <w:t xml:space="preserve">Лот № 1. Земельный участок, находящийся в </w:t>
      </w:r>
      <w:r w:rsidRPr="001D0ED0">
        <w:rPr>
          <w:rFonts w:ascii="Times New Roman" w:eastAsia="Times New Roman" w:hAnsi="Times New Roman" w:cs="Times New Roman"/>
          <w:sz w:val="18"/>
          <w:szCs w:val="18"/>
        </w:rPr>
        <w:t xml:space="preserve">собственности муниципального образования Новотроицкий сельсовет, </w:t>
      </w:r>
      <w:r w:rsidRPr="001D0ED0">
        <w:rPr>
          <w:rFonts w:ascii="Times New Roman" w:eastAsia="Times New Roman" w:hAnsi="Times New Roman" w:cs="Times New Roman"/>
          <w:bCs/>
          <w:sz w:val="18"/>
          <w:szCs w:val="18"/>
        </w:rPr>
        <w:t xml:space="preserve">с кадастровым номером </w:t>
      </w:r>
      <w:r w:rsidRPr="001D0ED0">
        <w:rPr>
          <w:rFonts w:ascii="Times New Roman" w:eastAsia="Times New Roman" w:hAnsi="Times New Roman" w:cs="Times New Roman"/>
          <w:b/>
          <w:bCs/>
          <w:sz w:val="18"/>
          <w:szCs w:val="18"/>
        </w:rPr>
        <w:t xml:space="preserve">24:25:0401005:171, </w:t>
      </w:r>
      <w:r w:rsidRPr="001D0ED0">
        <w:rPr>
          <w:rFonts w:ascii="Times New Roman" w:eastAsia="Times New Roman" w:hAnsi="Times New Roman" w:cs="Times New Roman"/>
          <w:bCs/>
          <w:color w:val="000000" w:themeColor="text1"/>
          <w:sz w:val="18"/>
          <w:szCs w:val="18"/>
        </w:rPr>
        <w:t xml:space="preserve">расположен на сельскохозяйственных угодьях в составе земель сельскохозяйственного назначения по адресу (местоположение): </w:t>
      </w:r>
      <w:r w:rsidRPr="001D0ED0">
        <w:rPr>
          <w:rFonts w:ascii="Times New Roman" w:eastAsia="Times New Roman" w:hAnsi="Times New Roman" w:cs="Times New Roman"/>
          <w:b/>
          <w:bCs/>
          <w:color w:val="000000" w:themeColor="text1"/>
          <w:sz w:val="18"/>
          <w:szCs w:val="18"/>
        </w:rPr>
        <w:t xml:space="preserve">Красноярский край, Минусинский район, массив Фрунзе. </w:t>
      </w:r>
      <w:r w:rsidRPr="001D0ED0">
        <w:rPr>
          <w:rFonts w:ascii="Times New Roman" w:eastAsia="Times New Roman" w:hAnsi="Times New Roman" w:cs="Times New Roman"/>
          <w:bCs/>
          <w:color w:val="000000" w:themeColor="text1"/>
          <w:sz w:val="18"/>
          <w:szCs w:val="18"/>
        </w:rPr>
        <w:t xml:space="preserve">Площадь </w:t>
      </w:r>
      <w:r w:rsidRPr="001D0ED0">
        <w:rPr>
          <w:rFonts w:ascii="Times New Roman" w:eastAsia="Times New Roman" w:hAnsi="Times New Roman" w:cs="Times New Roman"/>
          <w:b/>
          <w:bCs/>
          <w:color w:val="000000" w:themeColor="text1"/>
          <w:sz w:val="18"/>
          <w:szCs w:val="18"/>
        </w:rPr>
        <w:t xml:space="preserve">55400 кв. м. </w:t>
      </w:r>
      <w:r w:rsidRPr="001D0ED0">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1D0ED0">
        <w:rPr>
          <w:rFonts w:ascii="Times New Roman" w:eastAsia="Times New Roman" w:hAnsi="Times New Roman" w:cs="Times New Roman"/>
          <w:color w:val="000000" w:themeColor="text1"/>
          <w:sz w:val="18"/>
          <w:szCs w:val="18"/>
        </w:rPr>
        <w:t xml:space="preserve"> Срок аренды - </w:t>
      </w:r>
      <w:r w:rsidRPr="001D0ED0">
        <w:rPr>
          <w:rFonts w:ascii="Times New Roman" w:eastAsia="Times New Roman" w:hAnsi="Times New Roman" w:cs="Times New Roman"/>
          <w:b/>
          <w:color w:val="000000" w:themeColor="text1"/>
          <w:sz w:val="18"/>
          <w:szCs w:val="18"/>
        </w:rPr>
        <w:t>5 лет.</w:t>
      </w:r>
    </w:p>
    <w:p w:rsidR="001D0ED0" w:rsidRPr="001D0ED0" w:rsidRDefault="001D0ED0" w:rsidP="001D0ED0">
      <w:pPr>
        <w:widowControl w:val="0"/>
        <w:spacing w:after="0" w:line="240" w:lineRule="auto"/>
        <w:ind w:firstLine="709"/>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1. Обязуюсь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статьей 39.12, 39.13 Земельного кодекса Российской Федерации.</w:t>
      </w:r>
    </w:p>
    <w:p w:rsidR="001D0ED0" w:rsidRPr="001D0ED0" w:rsidRDefault="001D0ED0" w:rsidP="001D0ED0">
      <w:pPr>
        <w:widowControl w:val="0"/>
        <w:spacing w:after="0" w:line="240" w:lineRule="auto"/>
        <w:ind w:firstLine="709"/>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 xml:space="preserve">2. В случае признания победителем аукциона, не менее чем через 10 дней, но не позднее 30 дней со дня </w:t>
      </w:r>
      <w:r w:rsidRPr="001D0ED0">
        <w:rPr>
          <w:rFonts w:ascii="Times New Roman" w:eastAsia="Calibri" w:hAnsi="Times New Roman" w:cs="Times New Roman"/>
          <w:bCs/>
          <w:color w:val="000000"/>
          <w:sz w:val="18"/>
          <w:szCs w:val="18"/>
        </w:rPr>
        <w:t>направления организатором аукциона победителю аукциона или единственному принявшему участие в аукционе проекта договора</w:t>
      </w:r>
      <w:r w:rsidRPr="001D0ED0">
        <w:rPr>
          <w:rFonts w:ascii="Times New Roman" w:eastAsia="Calibri" w:hAnsi="Times New Roman" w:cs="Times New Roman"/>
          <w:sz w:val="18"/>
          <w:szCs w:val="18"/>
        </w:rPr>
        <w:t>, заключить с организатором аукциона договор аренды.</w:t>
      </w:r>
    </w:p>
    <w:p w:rsidR="001D0ED0" w:rsidRPr="001D0ED0" w:rsidRDefault="001D0ED0" w:rsidP="001D0ED0">
      <w:pPr>
        <w:widowControl w:val="0"/>
        <w:spacing w:after="0" w:line="240" w:lineRule="auto"/>
        <w:ind w:firstLine="709"/>
        <w:jc w:val="both"/>
        <w:rPr>
          <w:rFonts w:ascii="Times New Roman" w:eastAsia="Calibri" w:hAnsi="Times New Roman" w:cs="Times New Roman"/>
          <w:sz w:val="18"/>
          <w:szCs w:val="18"/>
        </w:rPr>
      </w:pPr>
      <w:r w:rsidRPr="001D0ED0">
        <w:rPr>
          <w:rFonts w:ascii="Times New Roman" w:eastAsia="Calibri" w:hAnsi="Times New Roman" w:cs="Times New Roman"/>
          <w:iCs/>
          <w:sz w:val="18"/>
          <w:szCs w:val="18"/>
        </w:rPr>
        <w:t>3. Заявитель не находится в состоянии реорганизации, ликвидации, банкротства, его деятельность не приостановлена</w:t>
      </w:r>
      <w:r w:rsidRPr="001D0ED0">
        <w:rPr>
          <w:rFonts w:ascii="Times New Roman" w:eastAsia="Calibri" w:hAnsi="Times New Roman" w:cs="Times New Roman"/>
          <w:sz w:val="18"/>
          <w:szCs w:val="18"/>
        </w:rPr>
        <w:t xml:space="preserve">. </w:t>
      </w:r>
    </w:p>
    <w:p w:rsidR="001D0ED0" w:rsidRPr="001D0ED0" w:rsidRDefault="001D0ED0" w:rsidP="001D0ED0">
      <w:pPr>
        <w:widowControl w:val="0"/>
        <w:spacing w:after="0" w:line="240" w:lineRule="auto"/>
        <w:ind w:firstLine="709"/>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1D0ED0" w:rsidRPr="001D0ED0" w:rsidRDefault="001D0ED0" w:rsidP="001D0ED0">
      <w:pPr>
        <w:widowControl w:val="0"/>
        <w:spacing w:after="0" w:line="240" w:lineRule="auto"/>
        <w:ind w:firstLine="709"/>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 xml:space="preserve">5. </w:t>
      </w:r>
      <w:r w:rsidRPr="001D0ED0">
        <w:rPr>
          <w:rFonts w:ascii="Times New Roman" w:eastAsia="Times New Roman" w:hAnsi="Times New Roman" w:cs="Times New Roman"/>
          <w:sz w:val="18"/>
          <w:szCs w:val="18"/>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
    <w:p w:rsidR="001D0ED0" w:rsidRPr="001D0ED0" w:rsidRDefault="001D0ED0" w:rsidP="001D0ED0">
      <w:pPr>
        <w:widowControl w:val="0"/>
        <w:spacing w:after="0" w:line="240" w:lineRule="auto"/>
        <w:ind w:firstLine="680"/>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 xml:space="preserve">6. В соответствии со статьей 9 Федерального закона от 27.07.2006 № 152-ФЗ «О персональных данных» даю свое согласие </w:t>
      </w:r>
      <w:r w:rsidRPr="001D0ED0">
        <w:rPr>
          <w:rFonts w:ascii="Times New Roman" w:eastAsia="Times New Roman" w:hAnsi="Times New Roman" w:cs="Times New Roman"/>
          <w:bCs/>
          <w:color w:val="000000"/>
          <w:sz w:val="18"/>
          <w:szCs w:val="18"/>
        </w:rPr>
        <w:t xml:space="preserve">администрации Новотроицкого сельсовета Минусинского района Красноярского края </w:t>
      </w:r>
      <w:r w:rsidRPr="001D0ED0">
        <w:rPr>
          <w:rFonts w:ascii="Times New Roman" w:eastAsia="Calibri" w:hAnsi="Times New Roman" w:cs="Times New Roman"/>
          <w:sz w:val="18"/>
          <w:szCs w:val="18"/>
        </w:rPr>
        <w:t>на обработку моих персональных данных.</w:t>
      </w:r>
    </w:p>
    <w:p w:rsidR="001D0ED0" w:rsidRPr="001D0ED0" w:rsidRDefault="001D0ED0" w:rsidP="001D0ED0">
      <w:pPr>
        <w:widowControl w:val="0"/>
        <w:spacing w:after="0" w:line="240" w:lineRule="auto"/>
        <w:ind w:firstLine="680"/>
        <w:jc w:val="both"/>
        <w:rPr>
          <w:rFonts w:ascii="Times New Roman" w:eastAsia="Calibri" w:hAnsi="Times New Roman" w:cs="Times New Roman"/>
          <w:sz w:val="18"/>
          <w:szCs w:val="18"/>
        </w:rPr>
      </w:pPr>
    </w:p>
    <w:p w:rsidR="001D0ED0" w:rsidRPr="001D0ED0" w:rsidRDefault="001D0ED0" w:rsidP="001D0ED0">
      <w:pPr>
        <w:keepLines/>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Претендент (его уполномоченное лицо):</w:t>
      </w:r>
    </w:p>
    <w:p w:rsidR="001D0ED0" w:rsidRPr="001D0ED0" w:rsidRDefault="001D0ED0" w:rsidP="001D0ED0">
      <w:pPr>
        <w:spacing w:after="0" w:line="240" w:lineRule="auto"/>
        <w:jc w:val="both"/>
        <w:rPr>
          <w:rFonts w:ascii="Times New Roman" w:eastAsia="Times New Roman" w:hAnsi="Times New Roman" w:cs="Times New Roman"/>
          <w:sz w:val="18"/>
          <w:szCs w:val="18"/>
        </w:rPr>
      </w:pPr>
    </w:p>
    <w:p w:rsidR="001D0ED0" w:rsidRPr="001D0ED0" w:rsidRDefault="001D0ED0" w:rsidP="001D0ED0">
      <w:pPr>
        <w:keepLines/>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 xml:space="preserve">____________                              ____________________ </w:t>
      </w:r>
    </w:p>
    <w:p w:rsidR="001D0ED0" w:rsidRPr="001D0ED0" w:rsidRDefault="001D0ED0" w:rsidP="001D0ED0">
      <w:pPr>
        <w:keepLines/>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м.п.                                                                            (подпись)                                                                   (Ф.И.О.)</w:t>
      </w:r>
    </w:p>
    <w:p w:rsidR="001D0ED0" w:rsidRPr="001D0ED0" w:rsidRDefault="001D0ED0" w:rsidP="001D0ED0">
      <w:pPr>
        <w:spacing w:after="0" w:line="240" w:lineRule="auto"/>
        <w:jc w:val="both"/>
        <w:rPr>
          <w:rFonts w:ascii="Times New Roman" w:eastAsia="Times New Roman" w:hAnsi="Times New Roman" w:cs="Times New Roman"/>
          <w:sz w:val="18"/>
          <w:szCs w:val="18"/>
        </w:rPr>
      </w:pPr>
    </w:p>
    <w:p w:rsidR="001D0ED0" w:rsidRPr="001D0ED0" w:rsidRDefault="001D0ED0" w:rsidP="001D0ED0">
      <w:pPr>
        <w:spacing w:after="0" w:line="240" w:lineRule="auto"/>
        <w:jc w:val="both"/>
        <w:rPr>
          <w:rFonts w:ascii="Times New Roman" w:hAnsi="Times New Roman" w:cs="Times New Roman"/>
          <w:sz w:val="18"/>
          <w:szCs w:val="18"/>
        </w:rPr>
      </w:pPr>
      <w:r w:rsidRPr="001D0ED0">
        <w:rPr>
          <w:rFonts w:ascii="Times New Roman" w:hAnsi="Times New Roman" w:cs="Times New Roman"/>
          <w:sz w:val="18"/>
          <w:szCs w:val="18"/>
        </w:rPr>
        <w:t>(Графы заполняются рукописным текстом)</w:t>
      </w:r>
    </w:p>
    <w:p w:rsidR="001D0ED0" w:rsidRPr="001D0ED0" w:rsidRDefault="001D0ED0" w:rsidP="001D0ED0">
      <w:pPr>
        <w:widowControl w:val="0"/>
        <w:spacing w:after="0" w:line="240" w:lineRule="auto"/>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Дата «_____»___________________20____ г.</w:t>
      </w:r>
    </w:p>
    <w:p w:rsidR="001D0ED0" w:rsidRPr="001D0ED0" w:rsidRDefault="001D0ED0" w:rsidP="001D0ED0">
      <w:pPr>
        <w:widowControl w:val="0"/>
        <w:spacing w:after="0" w:line="240" w:lineRule="auto"/>
        <w:jc w:val="both"/>
        <w:rPr>
          <w:rFonts w:ascii="Times New Roman" w:eastAsia="Calibri" w:hAnsi="Times New Roman" w:cs="Times New Roman"/>
          <w:sz w:val="18"/>
          <w:szCs w:val="18"/>
        </w:rPr>
      </w:pPr>
    </w:p>
    <w:p w:rsidR="001D0ED0" w:rsidRPr="001D0ED0" w:rsidRDefault="001D0ED0" w:rsidP="001D0ED0">
      <w:pPr>
        <w:spacing w:after="0" w:line="240" w:lineRule="auto"/>
        <w:jc w:val="both"/>
        <w:rPr>
          <w:rFonts w:ascii="Times New Roman" w:eastAsia="Times New Roman" w:hAnsi="Times New Roman" w:cs="Times New Roman"/>
          <w:sz w:val="18"/>
          <w:szCs w:val="18"/>
        </w:rPr>
      </w:pPr>
    </w:p>
    <w:p w:rsidR="001D0ED0" w:rsidRPr="001D0ED0" w:rsidRDefault="001D0ED0" w:rsidP="001D0ED0">
      <w:pPr>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 xml:space="preserve">Приложение: </w:t>
      </w:r>
    </w:p>
    <w:p w:rsidR="001D0ED0" w:rsidRPr="001D0ED0" w:rsidRDefault="001D0ED0" w:rsidP="001D0ED0">
      <w:pPr>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Информация о Претенденте:</w:t>
      </w:r>
    </w:p>
    <w:p w:rsidR="001D0ED0" w:rsidRPr="001D0ED0" w:rsidRDefault="001D0ED0" w:rsidP="001D0ED0">
      <w:pPr>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 xml:space="preserve">1. Для юридических лиц: </w:t>
      </w:r>
    </w:p>
    <w:p w:rsidR="001D0ED0" w:rsidRPr="001D0ED0" w:rsidRDefault="001D0ED0" w:rsidP="001D0ED0">
      <w:pPr>
        <w:spacing w:after="0" w:line="240" w:lineRule="auto"/>
        <w:ind w:firstLine="709"/>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а) заверенные копии учредительных документов (Устав, выписка из ЕГРЮЛ, ИНН);</w:t>
      </w:r>
    </w:p>
    <w:p w:rsidR="001D0ED0" w:rsidRPr="001D0ED0" w:rsidRDefault="001D0ED0" w:rsidP="001D0ED0">
      <w:pPr>
        <w:spacing w:after="0" w:line="240" w:lineRule="auto"/>
        <w:ind w:firstLine="709"/>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D0ED0" w:rsidRPr="001D0ED0" w:rsidRDefault="001D0ED0" w:rsidP="001D0ED0">
      <w:pPr>
        <w:spacing w:after="0" w:line="240" w:lineRule="auto"/>
        <w:ind w:firstLine="709"/>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D0ED0" w:rsidRPr="001D0ED0" w:rsidRDefault="001D0ED0" w:rsidP="001D0ED0">
      <w:pPr>
        <w:spacing w:after="0" w:line="240" w:lineRule="auto"/>
        <w:ind w:firstLine="709"/>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D0ED0" w:rsidRPr="001D0ED0" w:rsidRDefault="001D0ED0" w:rsidP="001D0ED0">
      <w:pPr>
        <w:tabs>
          <w:tab w:val="left" w:pos="709"/>
        </w:tabs>
        <w:spacing w:after="0" w:line="240" w:lineRule="auto"/>
        <w:ind w:firstLine="709"/>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Для физических лиц: все листы документа, удостоверяющего личность, СНИЛС, ИНН.</w:t>
      </w:r>
    </w:p>
    <w:p w:rsidR="001D0ED0" w:rsidRPr="001D0ED0" w:rsidRDefault="001D0ED0" w:rsidP="001D0ED0">
      <w:pPr>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2. Опись документов, документы, прилагаемые к заявке.</w:t>
      </w:r>
      <w:r w:rsidRPr="001D0ED0">
        <w:rPr>
          <w:rFonts w:ascii="Times New Roman" w:hAnsi="Times New Roman" w:cs="Times New Roman"/>
          <w:sz w:val="18"/>
          <w:szCs w:val="18"/>
        </w:rPr>
        <w:br w:type="page"/>
      </w:r>
    </w:p>
    <w:p w:rsidR="001D0ED0" w:rsidRPr="001D0ED0" w:rsidRDefault="001D0ED0" w:rsidP="001D0ED0">
      <w:pPr>
        <w:keepLines/>
        <w:spacing w:after="0" w:line="240" w:lineRule="auto"/>
        <w:ind w:left="5529"/>
        <w:jc w:val="right"/>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lastRenderedPageBreak/>
        <w:t xml:space="preserve">Приложение к заявке </w:t>
      </w:r>
    </w:p>
    <w:p w:rsidR="001D0ED0" w:rsidRPr="001D0ED0" w:rsidRDefault="001D0ED0" w:rsidP="001D0ED0">
      <w:pPr>
        <w:widowControl w:val="0"/>
        <w:spacing w:after="0" w:line="240" w:lineRule="auto"/>
        <w:ind w:left="5499"/>
        <w:jc w:val="right"/>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на участие в аукционе</w:t>
      </w:r>
    </w:p>
    <w:p w:rsidR="001D0ED0" w:rsidRPr="001D0ED0" w:rsidRDefault="001D0ED0" w:rsidP="001D0ED0">
      <w:pPr>
        <w:spacing w:after="0" w:line="240" w:lineRule="auto"/>
        <w:jc w:val="center"/>
        <w:rPr>
          <w:rFonts w:ascii="Times New Roman" w:eastAsia="Times New Roman" w:hAnsi="Times New Roman" w:cs="Times New Roman"/>
          <w:sz w:val="18"/>
          <w:szCs w:val="18"/>
        </w:rPr>
      </w:pPr>
    </w:p>
    <w:p w:rsidR="001D0ED0" w:rsidRPr="001D0ED0" w:rsidRDefault="001D0ED0" w:rsidP="001D0ED0">
      <w:pPr>
        <w:spacing w:after="0" w:line="240" w:lineRule="auto"/>
        <w:jc w:val="center"/>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Опись документов,</w:t>
      </w:r>
    </w:p>
    <w:p w:rsidR="001D0ED0" w:rsidRPr="001D0ED0" w:rsidRDefault="001D0ED0" w:rsidP="001D0ED0">
      <w:pPr>
        <w:spacing w:after="0" w:line="240" w:lineRule="auto"/>
        <w:jc w:val="center"/>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прилагаемых к заявке на участие в аукционе в электронной форме</w:t>
      </w:r>
    </w:p>
    <w:p w:rsidR="001D0ED0" w:rsidRPr="001D0ED0" w:rsidRDefault="001D0ED0" w:rsidP="001D0ED0">
      <w:pPr>
        <w:spacing w:after="0" w:line="240" w:lineRule="auto"/>
        <w:ind w:right="283"/>
        <w:rPr>
          <w:rFonts w:ascii="Times New Roman" w:hAnsi="Times New Roman" w:cs="Times New Roman"/>
          <w:sz w:val="18"/>
          <w:szCs w:val="18"/>
        </w:rPr>
      </w:pPr>
    </w:p>
    <w:tbl>
      <w:tblPr>
        <w:tblW w:w="9283" w:type="dxa"/>
        <w:tblInd w:w="117" w:type="dxa"/>
        <w:tblLayout w:type="fixed"/>
        <w:tblLook w:val="0000"/>
      </w:tblPr>
      <w:tblGrid>
        <w:gridCol w:w="855"/>
        <w:gridCol w:w="4219"/>
        <w:gridCol w:w="2177"/>
        <w:gridCol w:w="2032"/>
      </w:tblGrid>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w:t>
            </w:r>
            <w:r w:rsidRPr="001D0ED0">
              <w:rPr>
                <w:rFonts w:ascii="Times New Roman" w:hAnsi="Times New Roman" w:cs="Times New Roman"/>
                <w:sz w:val="18"/>
                <w:szCs w:val="18"/>
              </w:rPr>
              <w:br/>
              <w:t>п/п</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Наименование предоставляемого документа</w:t>
            </w: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Количество листов</w:t>
            </w: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1</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2</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3</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4</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5</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6</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7</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r w:rsidR="001D0ED0" w:rsidRPr="001D0ED0" w:rsidTr="001D0ED0">
        <w:trPr>
          <w:trHeight w:val="397"/>
        </w:trPr>
        <w:tc>
          <w:tcPr>
            <w:tcW w:w="854"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r w:rsidRPr="001D0ED0">
              <w:rPr>
                <w:rFonts w:ascii="Times New Roman" w:hAnsi="Times New Roman" w:cs="Times New Roman"/>
                <w:sz w:val="18"/>
                <w:szCs w:val="18"/>
              </w:rPr>
              <w:t>8</w:t>
            </w:r>
          </w:p>
        </w:tc>
        <w:tc>
          <w:tcPr>
            <w:tcW w:w="421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jc w:val="center"/>
              <w:rPr>
                <w:rFonts w:ascii="Times New Roman" w:hAnsi="Times New Roman" w:cs="Times New Roman"/>
                <w:sz w:val="18"/>
                <w:szCs w:val="18"/>
              </w:rPr>
            </w:pPr>
          </w:p>
        </w:tc>
      </w:tr>
    </w:tbl>
    <w:p w:rsidR="001D0ED0" w:rsidRPr="001D0ED0" w:rsidRDefault="001D0ED0" w:rsidP="001D0ED0">
      <w:pPr>
        <w:spacing w:after="0" w:line="240" w:lineRule="auto"/>
        <w:ind w:right="283"/>
        <w:jc w:val="both"/>
        <w:rPr>
          <w:rFonts w:ascii="Times New Roman" w:hAnsi="Times New Roman" w:cs="Times New Roman"/>
          <w:sz w:val="18"/>
          <w:szCs w:val="18"/>
        </w:rPr>
      </w:pPr>
    </w:p>
    <w:p w:rsidR="001D0ED0" w:rsidRPr="001D0ED0" w:rsidRDefault="001D0ED0" w:rsidP="001D0ED0">
      <w:pPr>
        <w:keepLines/>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Претендент (его уполномоченное лицо):</w:t>
      </w:r>
    </w:p>
    <w:p w:rsidR="001D0ED0" w:rsidRPr="001D0ED0" w:rsidRDefault="001D0ED0" w:rsidP="001D0ED0">
      <w:pPr>
        <w:keepLines/>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 xml:space="preserve">________________         _______________________ </w:t>
      </w:r>
    </w:p>
    <w:p w:rsidR="001D0ED0" w:rsidRPr="001D0ED0" w:rsidRDefault="001D0ED0" w:rsidP="001D0ED0">
      <w:pPr>
        <w:keepLines/>
        <w:spacing w:after="0" w:line="240" w:lineRule="auto"/>
        <w:jc w:val="both"/>
        <w:rPr>
          <w:rFonts w:ascii="Times New Roman" w:eastAsia="Times New Roman" w:hAnsi="Times New Roman" w:cs="Times New Roman"/>
          <w:sz w:val="18"/>
          <w:szCs w:val="18"/>
        </w:rPr>
      </w:pPr>
      <w:r w:rsidRPr="001D0ED0">
        <w:rPr>
          <w:rFonts w:ascii="Times New Roman" w:eastAsia="Times New Roman" w:hAnsi="Times New Roman" w:cs="Times New Roman"/>
          <w:sz w:val="18"/>
          <w:szCs w:val="18"/>
        </w:rPr>
        <w:t>м.п.                                                                                         (подпись)                                       (Ф.И.О.)</w:t>
      </w:r>
    </w:p>
    <w:p w:rsidR="001D0ED0" w:rsidRPr="001D0ED0" w:rsidRDefault="001D0ED0" w:rsidP="001D0ED0">
      <w:pPr>
        <w:spacing w:after="0" w:line="240" w:lineRule="auto"/>
        <w:ind w:right="-58"/>
        <w:jc w:val="both"/>
        <w:rPr>
          <w:rFonts w:ascii="Times New Roman" w:eastAsia="Calibri" w:hAnsi="Times New Roman" w:cs="Times New Roman"/>
          <w:sz w:val="18"/>
          <w:szCs w:val="18"/>
        </w:rPr>
      </w:pPr>
    </w:p>
    <w:p w:rsidR="001D0ED0" w:rsidRPr="001D0ED0" w:rsidRDefault="001D0ED0" w:rsidP="001D0ED0">
      <w:pPr>
        <w:spacing w:after="0" w:line="240" w:lineRule="auto"/>
        <w:ind w:right="-58"/>
        <w:jc w:val="both"/>
        <w:rPr>
          <w:rFonts w:ascii="Times New Roman" w:eastAsia="Calibri" w:hAnsi="Times New Roman" w:cs="Times New Roman"/>
          <w:sz w:val="18"/>
          <w:szCs w:val="18"/>
        </w:rPr>
      </w:pPr>
      <w:r w:rsidRPr="001D0ED0">
        <w:rPr>
          <w:rFonts w:ascii="Times New Roman" w:eastAsia="Calibri" w:hAnsi="Times New Roman" w:cs="Times New Roman"/>
          <w:sz w:val="18"/>
          <w:szCs w:val="18"/>
        </w:rPr>
        <w:t>(Графы заполняются рукописным текстом)</w:t>
      </w:r>
    </w:p>
    <w:p w:rsidR="001D0ED0" w:rsidRPr="001D0ED0" w:rsidRDefault="001D0ED0" w:rsidP="0039609A">
      <w:pPr>
        <w:spacing w:after="0" w:line="240" w:lineRule="auto"/>
        <w:jc w:val="right"/>
        <w:rPr>
          <w:rFonts w:ascii="Times New Roman" w:hAnsi="Times New Roman"/>
          <w:sz w:val="18"/>
          <w:szCs w:val="18"/>
        </w:rPr>
      </w:pPr>
      <w:r w:rsidRPr="001D0ED0">
        <w:rPr>
          <w:rFonts w:ascii="Times New Roman" w:hAnsi="Times New Roman"/>
          <w:sz w:val="18"/>
          <w:szCs w:val="18"/>
        </w:rPr>
        <w:t>Приложение № 2</w:t>
      </w:r>
    </w:p>
    <w:p w:rsidR="001D0ED0" w:rsidRPr="001D0ED0" w:rsidRDefault="001D0ED0" w:rsidP="001D0ED0">
      <w:pPr>
        <w:pStyle w:val="ae"/>
        <w:ind w:firstLine="6521"/>
        <w:jc w:val="right"/>
        <w:rPr>
          <w:rFonts w:ascii="Times New Roman" w:hAnsi="Times New Roman"/>
          <w:sz w:val="18"/>
          <w:szCs w:val="18"/>
        </w:rPr>
      </w:pPr>
      <w:r w:rsidRPr="001D0ED0">
        <w:rPr>
          <w:rFonts w:ascii="Times New Roman" w:hAnsi="Times New Roman"/>
          <w:sz w:val="18"/>
          <w:szCs w:val="18"/>
        </w:rPr>
        <w:t xml:space="preserve">к извещению о проведении </w:t>
      </w:r>
    </w:p>
    <w:p w:rsidR="001D0ED0" w:rsidRPr="001D0ED0" w:rsidRDefault="001D0ED0" w:rsidP="001D0ED0">
      <w:pPr>
        <w:pStyle w:val="ae"/>
        <w:ind w:firstLine="6521"/>
        <w:jc w:val="right"/>
        <w:rPr>
          <w:rFonts w:ascii="Times New Roman" w:hAnsi="Times New Roman"/>
          <w:sz w:val="18"/>
          <w:szCs w:val="18"/>
        </w:rPr>
      </w:pPr>
      <w:r w:rsidRPr="001D0ED0">
        <w:rPr>
          <w:rFonts w:ascii="Times New Roman" w:hAnsi="Times New Roman"/>
          <w:sz w:val="18"/>
          <w:szCs w:val="18"/>
        </w:rPr>
        <w:t>открытого аукциона</w:t>
      </w:r>
    </w:p>
    <w:p w:rsidR="001D0ED0" w:rsidRPr="001D0ED0" w:rsidRDefault="001D0ED0" w:rsidP="001D0ED0">
      <w:pPr>
        <w:pStyle w:val="ae"/>
        <w:ind w:firstLine="6521"/>
        <w:rPr>
          <w:rFonts w:ascii="Times New Roman" w:hAnsi="Times New Roman"/>
          <w:sz w:val="18"/>
          <w:szCs w:val="18"/>
        </w:rPr>
      </w:pPr>
    </w:p>
    <w:p w:rsidR="001D0ED0" w:rsidRPr="001D0ED0" w:rsidRDefault="001D0ED0" w:rsidP="001D0ED0">
      <w:pPr>
        <w:pStyle w:val="ae"/>
        <w:ind w:firstLine="8364"/>
        <w:rPr>
          <w:rFonts w:ascii="Times New Roman" w:hAnsi="Times New Roman"/>
          <w:sz w:val="18"/>
          <w:szCs w:val="18"/>
        </w:rPr>
      </w:pPr>
      <w:r w:rsidRPr="001D0ED0">
        <w:rPr>
          <w:rFonts w:ascii="Times New Roman" w:hAnsi="Times New Roman"/>
          <w:sz w:val="18"/>
          <w:szCs w:val="18"/>
        </w:rPr>
        <w:t>ЭКЗ.___</w:t>
      </w:r>
    </w:p>
    <w:p w:rsidR="001D0ED0" w:rsidRPr="001D0ED0" w:rsidRDefault="001D0ED0" w:rsidP="001D0ED0">
      <w:pPr>
        <w:pStyle w:val="a4"/>
        <w:spacing w:after="0"/>
        <w:ind w:firstLine="709"/>
        <w:jc w:val="center"/>
        <w:rPr>
          <w:b/>
          <w:bCs/>
          <w:sz w:val="18"/>
          <w:szCs w:val="18"/>
        </w:rPr>
      </w:pPr>
      <w:r w:rsidRPr="001D0ED0">
        <w:rPr>
          <w:b/>
          <w:bCs/>
          <w:sz w:val="18"/>
          <w:szCs w:val="18"/>
        </w:rPr>
        <w:t>ПРОЕКТ ДОГОВОРА АРЕНДЫ ЗЕМЕЛЬНОГО УЧАСТКА (Лот №1)</w:t>
      </w:r>
    </w:p>
    <w:p w:rsidR="001D0ED0" w:rsidRPr="001D0ED0" w:rsidRDefault="001D0ED0" w:rsidP="001D0ED0">
      <w:pPr>
        <w:pStyle w:val="a4"/>
        <w:spacing w:after="0"/>
        <w:ind w:firstLine="709"/>
        <w:jc w:val="center"/>
        <w:rPr>
          <w:b/>
          <w:bCs/>
          <w:sz w:val="18"/>
          <w:szCs w:val="18"/>
        </w:rPr>
      </w:pPr>
      <w:r w:rsidRPr="001D0ED0">
        <w:rPr>
          <w:b/>
          <w:bCs/>
          <w:sz w:val="18"/>
          <w:szCs w:val="18"/>
        </w:rPr>
        <w:t>находящегося в муниципальной собственности</w:t>
      </w:r>
    </w:p>
    <w:p w:rsidR="001D0ED0" w:rsidRPr="001D0ED0" w:rsidRDefault="001D0ED0" w:rsidP="001D0ED0">
      <w:pPr>
        <w:pStyle w:val="a4"/>
        <w:spacing w:after="0"/>
        <w:ind w:firstLine="709"/>
        <w:jc w:val="both"/>
        <w:rPr>
          <w:b/>
          <w:bCs/>
          <w:sz w:val="18"/>
          <w:szCs w:val="18"/>
        </w:rPr>
      </w:pPr>
    </w:p>
    <w:p w:rsidR="001D0ED0" w:rsidRPr="001D0ED0" w:rsidRDefault="001D0ED0" w:rsidP="001D0ED0">
      <w:pPr>
        <w:pStyle w:val="a4"/>
        <w:spacing w:after="0"/>
        <w:jc w:val="both"/>
        <w:rPr>
          <w:sz w:val="18"/>
          <w:szCs w:val="18"/>
        </w:rPr>
      </w:pPr>
      <w:r w:rsidRPr="001D0ED0">
        <w:rPr>
          <w:sz w:val="18"/>
          <w:szCs w:val="18"/>
        </w:rPr>
        <w:t>д. Быстрая</w:t>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t xml:space="preserve">               </w:t>
      </w:r>
      <w:r w:rsidR="0039609A">
        <w:rPr>
          <w:sz w:val="18"/>
          <w:szCs w:val="18"/>
        </w:rPr>
        <w:t xml:space="preserve">                                 </w:t>
      </w:r>
      <w:r w:rsidRPr="001D0ED0">
        <w:rPr>
          <w:sz w:val="18"/>
          <w:szCs w:val="18"/>
        </w:rPr>
        <w:t xml:space="preserve">      «___»_________202_ г.</w:t>
      </w:r>
    </w:p>
    <w:p w:rsidR="001D0ED0" w:rsidRPr="001D0ED0" w:rsidRDefault="001D0ED0" w:rsidP="001D0ED0">
      <w:pPr>
        <w:pStyle w:val="a4"/>
        <w:spacing w:after="0"/>
        <w:ind w:firstLine="709"/>
        <w:jc w:val="both"/>
        <w:rPr>
          <w:sz w:val="18"/>
          <w:szCs w:val="18"/>
        </w:rPr>
      </w:pPr>
    </w:p>
    <w:p w:rsidR="001D0ED0" w:rsidRPr="001D0ED0" w:rsidRDefault="001D0ED0" w:rsidP="001D0ED0">
      <w:pPr>
        <w:pStyle w:val="a4"/>
        <w:spacing w:after="0"/>
        <w:ind w:firstLine="709"/>
        <w:jc w:val="both"/>
        <w:rPr>
          <w:sz w:val="18"/>
          <w:szCs w:val="18"/>
        </w:rPr>
      </w:pPr>
      <w:r w:rsidRPr="001D0ED0">
        <w:rPr>
          <w:b/>
          <w:sz w:val="18"/>
          <w:szCs w:val="18"/>
        </w:rPr>
        <w:t xml:space="preserve">Администрация Новотроицкого сельсовета Минусинского района Красноярского края, </w:t>
      </w:r>
      <w:r w:rsidRPr="001D0ED0">
        <w:rPr>
          <w:sz w:val="18"/>
          <w:szCs w:val="18"/>
        </w:rPr>
        <w:t xml:space="preserve">в лице главы сельсовета </w:t>
      </w:r>
      <w:r w:rsidRPr="001D0ED0">
        <w:rPr>
          <w:b/>
          <w:sz w:val="18"/>
          <w:szCs w:val="18"/>
        </w:rPr>
        <w:t>Семенова Андрея Викторовича</w:t>
      </w:r>
      <w:r w:rsidRPr="001D0ED0">
        <w:rPr>
          <w:sz w:val="18"/>
          <w:szCs w:val="18"/>
        </w:rPr>
        <w:t xml:space="preserve">, действующего на основании Устава, именуемый в дальнейшем «Арендодатель», с одной стороны, и </w:t>
      </w:r>
      <w:r w:rsidRPr="001D0ED0">
        <w:rPr>
          <w:b/>
          <w:sz w:val="18"/>
          <w:szCs w:val="18"/>
        </w:rPr>
        <w:t>____________________________</w:t>
      </w:r>
      <w:r w:rsidRPr="001D0ED0">
        <w:rPr>
          <w:sz w:val="18"/>
          <w:szCs w:val="18"/>
        </w:rP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w:t>
      </w:r>
      <w:r w:rsidR="0039609A">
        <w:rPr>
          <w:sz w:val="18"/>
          <w:szCs w:val="18"/>
        </w:rPr>
        <w:t xml:space="preserve"> </w:t>
      </w:r>
      <w:r w:rsidRPr="001D0ED0">
        <w:rPr>
          <w:sz w:val="18"/>
          <w:szCs w:val="18"/>
        </w:rPr>
        <w:t>заключили настоящий договор (далее - Договор) о нижеследующем.</w:t>
      </w:r>
    </w:p>
    <w:p w:rsidR="001D0ED0" w:rsidRPr="001D0ED0" w:rsidRDefault="001D0ED0" w:rsidP="001D0ED0">
      <w:pPr>
        <w:pStyle w:val="a4"/>
        <w:spacing w:after="0"/>
        <w:ind w:firstLine="709"/>
        <w:jc w:val="both"/>
        <w:rPr>
          <w:sz w:val="18"/>
          <w:szCs w:val="18"/>
        </w:rPr>
      </w:pPr>
    </w:p>
    <w:p w:rsidR="001D0ED0" w:rsidRPr="001D0ED0" w:rsidRDefault="001D0ED0" w:rsidP="001D0ED0">
      <w:pPr>
        <w:pStyle w:val="a4"/>
        <w:spacing w:after="0"/>
        <w:ind w:firstLine="709"/>
        <w:jc w:val="center"/>
        <w:rPr>
          <w:b/>
          <w:bCs/>
          <w:sz w:val="18"/>
          <w:szCs w:val="18"/>
        </w:rPr>
      </w:pPr>
      <w:r w:rsidRPr="001D0ED0">
        <w:rPr>
          <w:b/>
          <w:bCs/>
          <w:sz w:val="18"/>
          <w:szCs w:val="18"/>
        </w:rPr>
        <w:t>1. Предмет Договора</w:t>
      </w:r>
    </w:p>
    <w:p w:rsidR="001D0ED0" w:rsidRPr="001D0ED0" w:rsidRDefault="001D0ED0" w:rsidP="001D0ED0">
      <w:pPr>
        <w:pStyle w:val="a4"/>
        <w:spacing w:after="0"/>
        <w:ind w:firstLine="709"/>
        <w:jc w:val="both"/>
        <w:rPr>
          <w:sz w:val="18"/>
          <w:szCs w:val="18"/>
        </w:rPr>
      </w:pPr>
      <w:r w:rsidRPr="001D0ED0">
        <w:rPr>
          <w:sz w:val="18"/>
          <w:szCs w:val="18"/>
        </w:rPr>
        <w:t xml:space="preserve">1.1. </w:t>
      </w:r>
      <w:r w:rsidRPr="001D0ED0">
        <w:rPr>
          <w:bCs/>
          <w:sz w:val="18"/>
          <w:szCs w:val="18"/>
        </w:rPr>
        <w:t xml:space="preserve">Арендодатель </w:t>
      </w:r>
      <w:r w:rsidRPr="001D0ED0">
        <w:rPr>
          <w:sz w:val="18"/>
          <w:szCs w:val="18"/>
        </w:rPr>
        <w:t>предоставляет, а</w:t>
      </w:r>
      <w:r w:rsidRPr="001D0ED0">
        <w:rPr>
          <w:bCs/>
          <w:sz w:val="18"/>
          <w:szCs w:val="18"/>
        </w:rPr>
        <w:t xml:space="preserve"> Арендатор </w:t>
      </w:r>
      <w:r w:rsidRPr="001D0ED0">
        <w:rPr>
          <w:sz w:val="18"/>
          <w:szCs w:val="18"/>
        </w:rPr>
        <w:t>принимает во временное владение и пользование з</w:t>
      </w:r>
      <w:r w:rsidRPr="001D0ED0">
        <w:rPr>
          <w:bCs/>
          <w:sz w:val="18"/>
          <w:szCs w:val="18"/>
        </w:rPr>
        <w:t>емельный участок, находящийся в муниципальной собственности, с кадастровым номером 24:25:0401005:171, площадью 55400 кв. м., по адресу (местоположение): Красноярский край, Минусинский район, массив Фрунзе</w:t>
      </w:r>
      <w:r w:rsidRPr="001D0ED0">
        <w:rPr>
          <w:color w:val="000000"/>
          <w:sz w:val="18"/>
          <w:szCs w:val="18"/>
        </w:rPr>
        <w:t xml:space="preserve">, </w:t>
      </w:r>
      <w:r w:rsidRPr="001D0ED0">
        <w:rPr>
          <w:bCs/>
          <w:sz w:val="18"/>
          <w:szCs w:val="18"/>
        </w:rPr>
        <w:t xml:space="preserve"> категория земель - земли сельскохозяйственного назначения, виды разрешенного использования - для сельскохозяйственного использования. </w:t>
      </w:r>
    </w:p>
    <w:p w:rsidR="001D0ED0" w:rsidRPr="001D0ED0" w:rsidRDefault="001D0ED0" w:rsidP="001D0ED0">
      <w:pPr>
        <w:pStyle w:val="a4"/>
        <w:spacing w:after="0"/>
        <w:ind w:firstLine="709"/>
        <w:jc w:val="both"/>
        <w:rPr>
          <w:sz w:val="18"/>
          <w:szCs w:val="18"/>
        </w:rPr>
      </w:pPr>
      <w:r w:rsidRPr="001D0ED0">
        <w:rPr>
          <w:sz w:val="18"/>
          <w:szCs w:val="18"/>
        </w:rP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1D0ED0" w:rsidRPr="001D0ED0" w:rsidRDefault="001D0ED0" w:rsidP="001D0ED0">
      <w:pPr>
        <w:pStyle w:val="a4"/>
        <w:spacing w:after="0"/>
        <w:ind w:firstLine="709"/>
        <w:jc w:val="both"/>
        <w:rPr>
          <w:sz w:val="18"/>
          <w:szCs w:val="18"/>
        </w:rPr>
      </w:pPr>
    </w:p>
    <w:p w:rsidR="001D0ED0" w:rsidRPr="001D0ED0" w:rsidRDefault="001D0ED0" w:rsidP="001D0ED0">
      <w:pPr>
        <w:pStyle w:val="a4"/>
        <w:spacing w:after="0"/>
        <w:ind w:firstLine="709"/>
        <w:jc w:val="center"/>
        <w:rPr>
          <w:b/>
          <w:bCs/>
          <w:sz w:val="18"/>
          <w:szCs w:val="18"/>
        </w:rPr>
      </w:pPr>
      <w:r w:rsidRPr="001D0ED0">
        <w:rPr>
          <w:b/>
          <w:bCs/>
          <w:sz w:val="18"/>
          <w:szCs w:val="18"/>
        </w:rPr>
        <w:t>2. Срок Договора</w:t>
      </w:r>
    </w:p>
    <w:p w:rsidR="001D0ED0" w:rsidRPr="001D0ED0" w:rsidRDefault="001D0ED0" w:rsidP="001D0ED0">
      <w:pPr>
        <w:pStyle w:val="a4"/>
        <w:spacing w:after="0"/>
        <w:ind w:firstLine="709"/>
        <w:jc w:val="both"/>
        <w:rPr>
          <w:sz w:val="18"/>
          <w:szCs w:val="18"/>
        </w:rPr>
      </w:pPr>
      <w:r w:rsidRPr="001D0ED0">
        <w:rPr>
          <w:sz w:val="18"/>
          <w:szCs w:val="18"/>
        </w:rPr>
        <w:t>2.1. Срок действия договора составляет 5 лет со дня его подписания с «___»_______ 2024 г. по «___»_______ 2029 г.</w:t>
      </w:r>
    </w:p>
    <w:p w:rsidR="001D0ED0" w:rsidRPr="001D0ED0" w:rsidRDefault="001D0ED0" w:rsidP="001D0ED0">
      <w:pPr>
        <w:pStyle w:val="a4"/>
        <w:spacing w:after="0"/>
        <w:ind w:firstLine="709"/>
        <w:jc w:val="both"/>
        <w:rPr>
          <w:sz w:val="18"/>
          <w:szCs w:val="18"/>
        </w:rPr>
      </w:pPr>
      <w:r w:rsidRPr="001D0ED0">
        <w:rPr>
          <w:sz w:val="18"/>
          <w:szCs w:val="18"/>
        </w:rP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1D0ED0" w:rsidRPr="001D0ED0" w:rsidRDefault="001D0ED0" w:rsidP="001D0ED0">
      <w:pPr>
        <w:pStyle w:val="a4"/>
        <w:spacing w:after="0"/>
        <w:ind w:firstLine="709"/>
        <w:jc w:val="both"/>
        <w:rPr>
          <w:sz w:val="18"/>
          <w:szCs w:val="18"/>
        </w:rPr>
      </w:pPr>
    </w:p>
    <w:p w:rsidR="001D0ED0" w:rsidRPr="001D0ED0" w:rsidRDefault="001D0ED0" w:rsidP="001D0ED0">
      <w:pPr>
        <w:pStyle w:val="a4"/>
        <w:spacing w:after="0"/>
        <w:ind w:firstLine="709"/>
        <w:jc w:val="center"/>
        <w:rPr>
          <w:b/>
          <w:bCs/>
          <w:sz w:val="18"/>
          <w:szCs w:val="18"/>
        </w:rPr>
      </w:pPr>
      <w:r w:rsidRPr="001D0ED0">
        <w:rPr>
          <w:b/>
          <w:bCs/>
          <w:sz w:val="18"/>
          <w:szCs w:val="18"/>
        </w:rPr>
        <w:t>3. Размер и условия внесения арендной платы</w:t>
      </w:r>
    </w:p>
    <w:p w:rsidR="001D0ED0" w:rsidRPr="001D0ED0" w:rsidRDefault="001D0ED0" w:rsidP="001D0ED0">
      <w:pPr>
        <w:pStyle w:val="a4"/>
        <w:spacing w:after="0"/>
        <w:ind w:firstLine="709"/>
        <w:jc w:val="both"/>
        <w:rPr>
          <w:sz w:val="18"/>
          <w:szCs w:val="18"/>
        </w:rPr>
      </w:pPr>
      <w:r w:rsidRPr="001D0ED0">
        <w:rPr>
          <w:sz w:val="18"/>
          <w:szCs w:val="18"/>
        </w:rPr>
        <w:t xml:space="preserve">3.1. </w:t>
      </w:r>
      <w:r w:rsidRPr="001D0ED0">
        <w:rPr>
          <w:rFonts w:eastAsia="Calibri"/>
          <w:sz w:val="18"/>
          <w:szCs w:val="18"/>
        </w:rPr>
        <w:t xml:space="preserve">Начальный размер арендной платы за земельный участок определен на </w:t>
      </w:r>
      <w:r w:rsidRPr="001D0ED0">
        <w:rPr>
          <w:sz w:val="18"/>
          <w:szCs w:val="18"/>
        </w:rPr>
        <w:t>основании отчета от «29» июля 2024 г. № 01</w:t>
      </w:r>
      <w:r w:rsidRPr="001D0ED0">
        <w:rPr>
          <w:color w:val="000000"/>
          <w:sz w:val="18"/>
          <w:szCs w:val="18"/>
        </w:rPr>
        <w:t>/29-072024</w:t>
      </w:r>
      <w:r w:rsidRPr="001D0ED0">
        <w:rPr>
          <w:sz w:val="18"/>
          <w:szCs w:val="18"/>
        </w:rPr>
        <w:t xml:space="preserve"> оценочной компании ООО «Стандарт-Эксперт» и составляет </w:t>
      </w:r>
      <w:r w:rsidRPr="001D0ED0">
        <w:rPr>
          <w:rFonts w:eastAsia="Calibri"/>
          <w:sz w:val="18"/>
          <w:szCs w:val="18"/>
        </w:rPr>
        <w:t>10 907 (Десять тысяч девятьсот семь) рублей в год</w:t>
      </w:r>
      <w:r w:rsidRPr="001D0ED0">
        <w:rPr>
          <w:sz w:val="18"/>
          <w:szCs w:val="18"/>
        </w:rPr>
        <w:t>.</w:t>
      </w:r>
    </w:p>
    <w:p w:rsidR="001D0ED0" w:rsidRPr="001D0ED0" w:rsidRDefault="001D0ED0" w:rsidP="001D0ED0">
      <w:pPr>
        <w:pStyle w:val="a4"/>
        <w:spacing w:after="0"/>
        <w:ind w:firstLine="709"/>
        <w:jc w:val="both"/>
        <w:rPr>
          <w:sz w:val="18"/>
          <w:szCs w:val="18"/>
        </w:rPr>
      </w:pPr>
      <w:r w:rsidRPr="001D0ED0">
        <w:rPr>
          <w:sz w:val="18"/>
          <w:szCs w:val="18"/>
        </w:rPr>
        <w:t>Цена аренды земельного участка определена в соответствии с протоколом от _____________ № ____________ и составляет ________ руб. (______ руб. __ коп.) в год.</w:t>
      </w:r>
    </w:p>
    <w:p w:rsidR="001D0ED0" w:rsidRPr="001D0ED0" w:rsidRDefault="001D0ED0" w:rsidP="001D0ED0">
      <w:pPr>
        <w:pStyle w:val="a4"/>
        <w:spacing w:after="0"/>
        <w:ind w:firstLine="709"/>
        <w:jc w:val="both"/>
        <w:rPr>
          <w:sz w:val="18"/>
          <w:szCs w:val="18"/>
        </w:rPr>
      </w:pPr>
      <w:r w:rsidRPr="001D0ED0">
        <w:rPr>
          <w:sz w:val="18"/>
          <w:szCs w:val="18"/>
        </w:rPr>
        <w:t>3.2. Арендная плата за Участок ежеквартально составляет ________ рублей ______ копеек.</w:t>
      </w:r>
    </w:p>
    <w:p w:rsidR="001D0ED0" w:rsidRPr="001D0ED0" w:rsidRDefault="001D0ED0" w:rsidP="001D0ED0">
      <w:pPr>
        <w:pStyle w:val="a4"/>
        <w:spacing w:after="0"/>
        <w:ind w:firstLine="709"/>
        <w:jc w:val="both"/>
        <w:rPr>
          <w:sz w:val="18"/>
          <w:szCs w:val="18"/>
        </w:rPr>
      </w:pPr>
      <w:r w:rsidRPr="001D0ED0">
        <w:rPr>
          <w:sz w:val="18"/>
          <w:szCs w:val="18"/>
        </w:rPr>
        <w:t xml:space="preserve">Внесенный задаток в сумме </w:t>
      </w:r>
      <w:r w:rsidRPr="001D0ED0">
        <w:rPr>
          <w:rFonts w:eastAsia="Calibri"/>
          <w:sz w:val="18"/>
          <w:szCs w:val="18"/>
        </w:rPr>
        <w:t xml:space="preserve">2181,40 руб. (две тысячи сто восемьдесят один рубль40 копеек) </w:t>
      </w:r>
      <w:r w:rsidRPr="001D0ED0">
        <w:rPr>
          <w:sz w:val="18"/>
          <w:szCs w:val="18"/>
        </w:rPr>
        <w:t>учитывается в счет арендной платы.</w:t>
      </w:r>
    </w:p>
    <w:p w:rsidR="001D0ED0" w:rsidRPr="001D0ED0" w:rsidRDefault="001D0ED0" w:rsidP="001D0ED0">
      <w:pPr>
        <w:pStyle w:val="a4"/>
        <w:widowControl w:val="0"/>
        <w:spacing w:after="0"/>
        <w:ind w:firstLine="709"/>
        <w:jc w:val="both"/>
        <w:rPr>
          <w:sz w:val="18"/>
          <w:szCs w:val="18"/>
        </w:rPr>
      </w:pPr>
      <w:r w:rsidRPr="001D0ED0">
        <w:rPr>
          <w:sz w:val="18"/>
          <w:szCs w:val="18"/>
        </w:rPr>
        <w:t xml:space="preserve">3.3. Арендная плата вносится </w:t>
      </w:r>
      <w:r w:rsidRPr="001D0ED0">
        <w:rPr>
          <w:b/>
          <w:bCs/>
          <w:sz w:val="18"/>
          <w:szCs w:val="18"/>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rsidRPr="001D0ED0">
        <w:rPr>
          <w:sz w:val="18"/>
          <w:szCs w:val="18"/>
        </w:rPr>
        <w:t>путем перечисления на счет:</w:t>
      </w:r>
      <w:r w:rsidRPr="001D0ED0">
        <w:rPr>
          <w:b/>
          <w:bCs/>
          <w:sz w:val="18"/>
          <w:szCs w:val="18"/>
          <w:u w:val="single"/>
        </w:rPr>
        <w:t xml:space="preserve"> УФК по Красноярскому краю (Администрация Новотроицкого сельсовета),</w:t>
      </w:r>
      <w:r w:rsidRPr="001D0ED0">
        <w:rPr>
          <w:b/>
          <w:sz w:val="18"/>
          <w:szCs w:val="18"/>
          <w:u w:val="single"/>
        </w:rPr>
        <w:t xml:space="preserve"> л/сч </w:t>
      </w:r>
      <w:r w:rsidRPr="001D0ED0">
        <w:rPr>
          <w:b/>
          <w:bCs/>
          <w:sz w:val="18"/>
          <w:szCs w:val="18"/>
          <w:u w:val="single"/>
        </w:rPr>
        <w:t>04193018610</w:t>
      </w:r>
      <w:r w:rsidRPr="001D0ED0">
        <w:rPr>
          <w:b/>
          <w:sz w:val="18"/>
          <w:szCs w:val="18"/>
          <w:u w:val="single"/>
        </w:rPr>
        <w:t xml:space="preserve"> р/сч  03100643000000011900  Отделение Красноярск Банка России//УФК по Красноярскому краю г. Красноярск к/с </w:t>
      </w:r>
      <w:r w:rsidRPr="001D0ED0">
        <w:rPr>
          <w:b/>
          <w:sz w:val="18"/>
          <w:szCs w:val="18"/>
          <w:u w:val="single"/>
        </w:rPr>
        <w:lastRenderedPageBreak/>
        <w:t>40102810245370000011,  БИК 010407105, ИНН 2425002664</w:t>
      </w:r>
      <w:r w:rsidRPr="001D0ED0">
        <w:rPr>
          <w:b/>
          <w:bCs/>
          <w:sz w:val="18"/>
          <w:szCs w:val="18"/>
          <w:u w:val="single"/>
        </w:rPr>
        <w:t xml:space="preserve">, ОКТМО </w:t>
      </w:r>
      <w:r w:rsidRPr="001D0ED0">
        <w:rPr>
          <w:b/>
          <w:sz w:val="18"/>
          <w:szCs w:val="18"/>
          <w:u w:val="single"/>
        </w:rPr>
        <w:t>04633426</w:t>
      </w:r>
      <w:r w:rsidRPr="001D0ED0">
        <w:rPr>
          <w:b/>
          <w:bCs/>
          <w:sz w:val="18"/>
          <w:szCs w:val="18"/>
          <w:u w:val="single"/>
        </w:rPr>
        <w:t xml:space="preserve">, КБК_82611105025100000120.                      </w:t>
      </w:r>
    </w:p>
    <w:p w:rsidR="001D0ED0" w:rsidRPr="001D0ED0" w:rsidRDefault="001D0ED0" w:rsidP="001D0ED0">
      <w:pPr>
        <w:pStyle w:val="a4"/>
        <w:widowControl w:val="0"/>
        <w:spacing w:after="0"/>
        <w:ind w:firstLine="709"/>
        <w:jc w:val="both"/>
        <w:rPr>
          <w:sz w:val="18"/>
          <w:szCs w:val="18"/>
        </w:rPr>
      </w:pPr>
      <w:r w:rsidRPr="001D0ED0">
        <w:rPr>
          <w:sz w:val="18"/>
          <w:szCs w:val="18"/>
        </w:rPr>
        <w:t>3.4. Исполнением обязательства по внесению арендной платы является дата поступления арендной платы на счет, указанный в п. 3.3 Договора.</w:t>
      </w:r>
    </w:p>
    <w:p w:rsidR="001D0ED0" w:rsidRPr="001D0ED0" w:rsidRDefault="001D0ED0" w:rsidP="001D0ED0">
      <w:pPr>
        <w:pStyle w:val="a4"/>
        <w:spacing w:after="0"/>
        <w:ind w:firstLine="709"/>
        <w:jc w:val="both"/>
        <w:rPr>
          <w:sz w:val="18"/>
          <w:szCs w:val="18"/>
        </w:rPr>
      </w:pPr>
      <w:r w:rsidRPr="001D0ED0">
        <w:rPr>
          <w:sz w:val="18"/>
          <w:szCs w:val="18"/>
        </w:rPr>
        <w:t xml:space="preserve">3.5. Не использование Участка </w:t>
      </w:r>
      <w:r w:rsidRPr="001D0ED0">
        <w:rPr>
          <w:bCs/>
          <w:sz w:val="18"/>
          <w:szCs w:val="18"/>
        </w:rPr>
        <w:t xml:space="preserve">Арендатором </w:t>
      </w:r>
      <w:r w:rsidRPr="001D0ED0">
        <w:rPr>
          <w:sz w:val="18"/>
          <w:szCs w:val="18"/>
        </w:rPr>
        <w:t>не освобождает его от обязанности по внесению арендной платы.</w:t>
      </w:r>
    </w:p>
    <w:p w:rsidR="001D0ED0" w:rsidRPr="001D0ED0" w:rsidRDefault="001D0ED0" w:rsidP="001D0ED0">
      <w:pPr>
        <w:pStyle w:val="a4"/>
        <w:spacing w:after="0"/>
        <w:ind w:firstLine="709"/>
        <w:jc w:val="both"/>
        <w:rPr>
          <w:sz w:val="18"/>
          <w:szCs w:val="18"/>
        </w:rPr>
      </w:pPr>
      <w:r w:rsidRPr="001D0ED0">
        <w:rPr>
          <w:sz w:val="18"/>
          <w:szCs w:val="18"/>
        </w:rP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
    <w:p w:rsidR="001D0ED0" w:rsidRPr="001D0ED0" w:rsidRDefault="001D0ED0" w:rsidP="001D0ED0">
      <w:pPr>
        <w:pStyle w:val="a4"/>
        <w:spacing w:after="0"/>
        <w:ind w:firstLine="709"/>
        <w:jc w:val="both"/>
        <w:rPr>
          <w:sz w:val="18"/>
          <w:szCs w:val="18"/>
        </w:rPr>
      </w:pPr>
      <w:r w:rsidRPr="001D0ED0">
        <w:rPr>
          <w:sz w:val="18"/>
          <w:szCs w:val="18"/>
        </w:rP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1D0ED0" w:rsidRPr="001D0ED0" w:rsidRDefault="001D0ED0" w:rsidP="001D0ED0">
      <w:pPr>
        <w:pStyle w:val="a4"/>
        <w:spacing w:after="0"/>
        <w:ind w:firstLine="709"/>
        <w:jc w:val="both"/>
        <w:rPr>
          <w:sz w:val="18"/>
          <w:szCs w:val="18"/>
        </w:rPr>
      </w:pPr>
    </w:p>
    <w:p w:rsidR="001D0ED0" w:rsidRPr="001D0ED0" w:rsidRDefault="001D0ED0" w:rsidP="001D0ED0">
      <w:pPr>
        <w:pStyle w:val="ae"/>
        <w:ind w:firstLine="709"/>
        <w:jc w:val="center"/>
        <w:rPr>
          <w:rFonts w:ascii="Times New Roman" w:hAnsi="Times New Roman"/>
          <w:b/>
          <w:bCs/>
          <w:sz w:val="18"/>
          <w:szCs w:val="18"/>
        </w:rPr>
      </w:pPr>
      <w:r w:rsidRPr="001D0ED0">
        <w:rPr>
          <w:rFonts w:ascii="Times New Roman" w:hAnsi="Times New Roman"/>
          <w:b/>
          <w:bCs/>
          <w:sz w:val="18"/>
          <w:szCs w:val="18"/>
        </w:rPr>
        <w:t>4. Ограничения использования</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4.1. </w:t>
      </w:r>
      <w:r w:rsidRPr="001D0ED0">
        <w:rPr>
          <w:rFonts w:ascii="Times New Roman" w:hAnsi="Times New Roman"/>
          <w:color w:val="000000"/>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color w:val="000000"/>
          <w:sz w:val="18"/>
          <w:szCs w:val="18"/>
        </w:rPr>
        <w:t xml:space="preserve">4.2. 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sidRPr="001D0ED0">
        <w:rPr>
          <w:rFonts w:ascii="Times New Roman" w:hAnsi="Times New Roman"/>
          <w:bCs/>
          <w:color w:val="000000"/>
          <w:sz w:val="18"/>
          <w:szCs w:val="18"/>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color w:val="000000"/>
          <w:sz w:val="18"/>
          <w:szCs w:val="18"/>
        </w:rPr>
        <w:t>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культуртехнической мелиорации на арендованном земельном участке, принадлежит не арендаторам, а собственнику земельного участка.</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color w:val="000000"/>
          <w:sz w:val="18"/>
          <w:szCs w:val="18"/>
        </w:rPr>
        <w:t>4.4. 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Арендодателем, а так же и в следующих случаях:</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color w:val="000000"/>
          <w:sz w:val="18"/>
          <w:szCs w:val="18"/>
        </w:rPr>
        <w:t>4.4.1. Если договором аренды земельного участка не предусматривается проведение (необходимость, возможность проведения) арендатором мероприятий культуртехнической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bCs/>
          <w:color w:val="000000"/>
          <w:sz w:val="18"/>
          <w:szCs w:val="18"/>
        </w:rPr>
        <w:t>4.4.2. Если договор аренды не предусматривает передачу арендатору права собственности на лесные насаждения (деревья, кустарники).</w:t>
      </w:r>
    </w:p>
    <w:p w:rsidR="001D0ED0" w:rsidRPr="001D0ED0" w:rsidRDefault="001D0ED0" w:rsidP="001D0ED0">
      <w:pPr>
        <w:pStyle w:val="a4"/>
        <w:spacing w:after="0"/>
        <w:ind w:firstLine="709"/>
        <w:jc w:val="both"/>
        <w:rPr>
          <w:sz w:val="18"/>
          <w:szCs w:val="18"/>
        </w:rPr>
      </w:pPr>
    </w:p>
    <w:p w:rsidR="001D0ED0" w:rsidRPr="001D0ED0" w:rsidRDefault="001D0ED0" w:rsidP="001D0ED0">
      <w:pPr>
        <w:widowControl w:val="0"/>
        <w:spacing w:after="0" w:line="240" w:lineRule="auto"/>
        <w:ind w:firstLine="709"/>
        <w:jc w:val="center"/>
        <w:rPr>
          <w:rFonts w:ascii="Times New Roman" w:hAnsi="Times New Roman" w:cs="Times New Roman"/>
          <w:b/>
          <w:bCs/>
          <w:sz w:val="18"/>
          <w:szCs w:val="18"/>
        </w:rPr>
      </w:pPr>
      <w:r w:rsidRPr="001D0ED0">
        <w:rPr>
          <w:rFonts w:ascii="Times New Roman" w:eastAsia="Calibri" w:hAnsi="Times New Roman" w:cs="Times New Roman"/>
          <w:b/>
          <w:bCs/>
          <w:sz w:val="18"/>
          <w:szCs w:val="18"/>
        </w:rPr>
        <w:t>5. Права и обязанности сторон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5.1. Арендодатель имеет право:</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5.2. Арендодатель обязан:</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5.2.1. Выполнять в полном объеме все условия договора.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 Арендатор обязан:</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5.3.1. Выполнять в полном объеме все условия договора.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5.3.3. Сохранять межевые, геодезические и другие специальные знаки, установленные на земельных участках, в соответствии с законодательством.</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5.3.4. Уплачивать в размере и в срок, установленную договором, арендную плату.</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 xml:space="preserve">5.3.8. Не допускать действий, приводящих к ухудшению экологической обстановки на арендуемом земельном участке </w:t>
      </w:r>
      <w:r w:rsidRPr="001D0ED0">
        <w:rPr>
          <w:rFonts w:ascii="Times New Roman" w:eastAsia="Calibri" w:hAnsi="Times New Roman" w:cs="Times New Roman"/>
          <w:bCs/>
          <w:sz w:val="18"/>
          <w:szCs w:val="18"/>
        </w:rPr>
        <w:lastRenderedPageBreak/>
        <w:t>и прилегающих к нему территориях, а также выполнять работы по благоустройству территории, в том числе:</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5.3.8.1. 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5.3.8.3. Уничтожить дикорастущие наркосодержащие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hAnsi="Times New Roman" w:cs="Times New Roman"/>
          <w:bCs/>
          <w:color w:val="000000"/>
          <w:sz w:val="18"/>
          <w:szCs w:val="18"/>
        </w:rPr>
        <w:t>5.3.9. После проведения мероприятий, указанных в пункте 5.3.8, предоставлять Арендодателю информацию о проведенных мероприятий с приложением фотоматериалов.</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5.3.12. Письменно в десятидневный срок уведомить Арендодателя об изменении своих реквизитов (паспортных данных, адреса регистрации и пр.).</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5.4. Арендодатель и Арендатор имеют иные права и несут иные обязанности, установленные законодательством Российской Федерации.</w:t>
      </w:r>
    </w:p>
    <w:p w:rsidR="001D0ED0" w:rsidRPr="001D0ED0" w:rsidRDefault="001D0ED0" w:rsidP="001D0ED0">
      <w:pPr>
        <w:pStyle w:val="ae"/>
        <w:ind w:firstLine="709"/>
        <w:jc w:val="center"/>
        <w:rPr>
          <w:rFonts w:ascii="Times New Roman" w:hAnsi="Times New Roman"/>
          <w:b/>
          <w:bCs/>
          <w:sz w:val="18"/>
          <w:szCs w:val="18"/>
        </w:rPr>
      </w:pPr>
      <w:r w:rsidRPr="001D0ED0">
        <w:rPr>
          <w:rFonts w:ascii="Times New Roman" w:hAnsi="Times New Roman"/>
          <w:b/>
          <w:bCs/>
          <w:sz w:val="18"/>
          <w:szCs w:val="18"/>
        </w:rPr>
        <w:t>6. Ответственность Сторон</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6.1. За нарушение условий договора Стороны несут ответственность, предусмотренную законодательством Российской Федерации.</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6.3. Арендатор земельного участка несет ответственность за соблюдение пожарной безопасности, санитарно-гигиенических норм и других правил.</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D0ED0" w:rsidRPr="001D0ED0" w:rsidRDefault="001D0ED0" w:rsidP="001D0ED0">
      <w:pPr>
        <w:pStyle w:val="ae"/>
        <w:ind w:firstLine="709"/>
        <w:rPr>
          <w:rFonts w:ascii="Times New Roman" w:hAnsi="Times New Roman"/>
          <w:bCs/>
          <w:sz w:val="18"/>
          <w:szCs w:val="18"/>
        </w:rPr>
      </w:pPr>
    </w:p>
    <w:p w:rsidR="001D0ED0" w:rsidRPr="001D0ED0" w:rsidRDefault="001D0ED0" w:rsidP="001D0ED0">
      <w:pPr>
        <w:widowControl w:val="0"/>
        <w:spacing w:after="0" w:line="240" w:lineRule="auto"/>
        <w:ind w:firstLine="709"/>
        <w:jc w:val="center"/>
        <w:rPr>
          <w:rFonts w:ascii="Times New Roman" w:hAnsi="Times New Roman" w:cs="Times New Roman"/>
          <w:b/>
          <w:bCs/>
          <w:sz w:val="18"/>
          <w:szCs w:val="18"/>
        </w:rPr>
      </w:pPr>
      <w:r w:rsidRPr="001D0ED0">
        <w:rPr>
          <w:rFonts w:ascii="Times New Roman" w:eastAsia="Calibri" w:hAnsi="Times New Roman" w:cs="Times New Roman"/>
          <w:b/>
          <w:bCs/>
          <w:sz w:val="18"/>
          <w:szCs w:val="18"/>
        </w:rPr>
        <w:t>7. Изменение, расторжение и прекращение договора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7.1. Договор может быть расторгнут досрочно по взаимному соглашению Сторон.</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7.3. Основаниями для досрочного и одностороннего расторжения договора Арендодателем являются:</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7.3.1. Прекращение деятельности Арендатора.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7.3.2. Если Арендатор допустил просрочку внесения арендных платежей на срок более двух сроков.</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7.3.3. Если Арендатор не использует арендуемый земельный участок более года.</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7.3.4. Если Арендатор земельного участка не исполняет обязательства предусмотренные пунктом 5.3.8 договора.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7.3.5. При существенном ухудшении технического и санитарного состояния арендуемого земельного участка.</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7.3.6. В случае необходимости использования арендуемого земельного участка для нужд муниципального образования.</w:t>
      </w:r>
    </w:p>
    <w:p w:rsidR="001D0ED0" w:rsidRPr="001D0ED0" w:rsidRDefault="001D0ED0" w:rsidP="001D0ED0">
      <w:pPr>
        <w:widowControl w:val="0"/>
        <w:spacing w:after="0" w:line="240" w:lineRule="auto"/>
        <w:ind w:firstLine="709"/>
        <w:jc w:val="both"/>
        <w:rPr>
          <w:rFonts w:ascii="Times New Roman" w:eastAsia="Calibri" w:hAnsi="Times New Roman" w:cs="Times New Roman"/>
          <w:bCs/>
          <w:sz w:val="18"/>
          <w:szCs w:val="18"/>
        </w:rPr>
      </w:pPr>
      <w:r w:rsidRPr="001D0ED0">
        <w:rPr>
          <w:rFonts w:ascii="Times New Roman" w:eastAsia="Calibri" w:hAnsi="Times New Roman" w:cs="Times New Roman"/>
          <w:bCs/>
          <w:sz w:val="18"/>
          <w:szCs w:val="18"/>
        </w:rPr>
        <w:t>7.3.7. Иное предусмотренное действующим законодательством.</w:t>
      </w:r>
    </w:p>
    <w:p w:rsidR="001D0ED0" w:rsidRPr="001D0ED0" w:rsidRDefault="001D0ED0" w:rsidP="001D0ED0">
      <w:pPr>
        <w:widowControl w:val="0"/>
        <w:spacing w:after="0" w:line="240" w:lineRule="auto"/>
        <w:ind w:firstLine="709"/>
        <w:jc w:val="both"/>
        <w:rPr>
          <w:rFonts w:ascii="Times New Roman" w:hAnsi="Times New Roman" w:cs="Times New Roman"/>
          <w:sz w:val="18"/>
          <w:szCs w:val="18"/>
        </w:rPr>
      </w:pPr>
      <w:r w:rsidRPr="001D0ED0">
        <w:rPr>
          <w:rFonts w:ascii="Times New Roman" w:eastAsia="Calibri" w:hAnsi="Times New Roman" w:cs="Times New Roman"/>
          <w:bCs/>
          <w:sz w:val="18"/>
          <w:szCs w:val="18"/>
        </w:rPr>
        <w:t xml:space="preserve">7.4. Все изменения и (или) дополнения к договору оформляются Сторонами в соответствии с действующим законодательством. </w:t>
      </w:r>
    </w:p>
    <w:p w:rsidR="001D0ED0" w:rsidRPr="001D0ED0" w:rsidRDefault="001D0ED0" w:rsidP="001D0ED0">
      <w:pPr>
        <w:pStyle w:val="ae"/>
        <w:ind w:firstLine="709"/>
        <w:rPr>
          <w:rFonts w:ascii="Times New Roman" w:hAnsi="Times New Roman"/>
          <w:sz w:val="18"/>
          <w:szCs w:val="18"/>
        </w:rPr>
      </w:pPr>
      <w:r w:rsidRPr="001D0ED0">
        <w:rPr>
          <w:rFonts w:ascii="Times New Roman" w:eastAsia="Calibri" w:hAnsi="Times New Roman"/>
          <w:bCs/>
          <w:sz w:val="18"/>
          <w:szCs w:val="18"/>
        </w:rPr>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1D0ED0" w:rsidRPr="001D0ED0" w:rsidRDefault="001D0ED0" w:rsidP="001D0ED0">
      <w:pPr>
        <w:pStyle w:val="ae"/>
        <w:ind w:firstLine="709"/>
        <w:rPr>
          <w:rFonts w:ascii="Times New Roman" w:hAnsi="Times New Roman"/>
          <w:bCs/>
          <w:sz w:val="18"/>
          <w:szCs w:val="18"/>
        </w:rPr>
      </w:pPr>
    </w:p>
    <w:p w:rsidR="001D0ED0" w:rsidRPr="001D0ED0" w:rsidRDefault="001D0ED0" w:rsidP="001D0ED0">
      <w:pPr>
        <w:pStyle w:val="ae"/>
        <w:ind w:firstLine="709"/>
        <w:jc w:val="center"/>
        <w:rPr>
          <w:rFonts w:ascii="Times New Roman" w:hAnsi="Times New Roman"/>
          <w:b/>
          <w:bCs/>
          <w:sz w:val="18"/>
          <w:szCs w:val="18"/>
        </w:rPr>
      </w:pPr>
      <w:r w:rsidRPr="001D0ED0">
        <w:rPr>
          <w:rFonts w:ascii="Times New Roman" w:hAnsi="Times New Roman"/>
          <w:b/>
          <w:bCs/>
          <w:sz w:val="18"/>
          <w:szCs w:val="18"/>
        </w:rPr>
        <w:t>8. Рассмотрение и урегулирование споров</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8.1. Все споры между сторонами, возникающие по договору, разрешаются в соответствии с законодательством Российской Федерации.</w:t>
      </w:r>
    </w:p>
    <w:p w:rsidR="001D0ED0" w:rsidRPr="001D0ED0" w:rsidRDefault="001D0ED0" w:rsidP="001D0ED0">
      <w:pPr>
        <w:pStyle w:val="ae"/>
        <w:ind w:firstLine="709"/>
        <w:jc w:val="center"/>
        <w:rPr>
          <w:rFonts w:ascii="Times New Roman" w:hAnsi="Times New Roman"/>
          <w:b/>
          <w:bCs/>
          <w:sz w:val="18"/>
          <w:szCs w:val="18"/>
        </w:rPr>
      </w:pPr>
      <w:r w:rsidRPr="001D0ED0">
        <w:rPr>
          <w:rFonts w:ascii="Times New Roman" w:hAnsi="Times New Roman"/>
          <w:b/>
          <w:bCs/>
          <w:sz w:val="18"/>
          <w:szCs w:val="18"/>
        </w:rPr>
        <w:t>9. Особые условия договора</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9.1. В случае смерти арендатора, его права и обязанности по договору аренды земельного участка прекращаются.</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9.2. Договор составлен в 2 (двух) экземплярах, имеющих одинаковую юридическую силу, по одному экземпляру для каждой из Сторон.</w:t>
      </w:r>
    </w:p>
    <w:p w:rsidR="001D0ED0" w:rsidRPr="001D0ED0" w:rsidRDefault="001D0ED0" w:rsidP="001D0ED0">
      <w:pPr>
        <w:pStyle w:val="ae"/>
        <w:ind w:firstLine="709"/>
        <w:jc w:val="center"/>
        <w:rPr>
          <w:rFonts w:ascii="Times New Roman" w:hAnsi="Times New Roman"/>
          <w:b/>
          <w:bCs/>
          <w:sz w:val="18"/>
          <w:szCs w:val="18"/>
        </w:rPr>
      </w:pPr>
      <w:r w:rsidRPr="001D0ED0">
        <w:rPr>
          <w:rFonts w:ascii="Times New Roman" w:hAnsi="Times New Roman"/>
          <w:b/>
          <w:bCs/>
          <w:sz w:val="18"/>
          <w:szCs w:val="18"/>
        </w:rPr>
        <w:t>10. Заключительное положение</w:t>
      </w:r>
    </w:p>
    <w:p w:rsidR="001D0ED0" w:rsidRPr="001D0ED0" w:rsidRDefault="001D0ED0" w:rsidP="001D0ED0">
      <w:pPr>
        <w:pStyle w:val="ae"/>
        <w:ind w:firstLine="709"/>
        <w:rPr>
          <w:rFonts w:ascii="Times New Roman" w:hAnsi="Times New Roman"/>
          <w:bCs/>
          <w:sz w:val="18"/>
          <w:szCs w:val="18"/>
        </w:rPr>
      </w:pPr>
      <w:r w:rsidRPr="001D0ED0">
        <w:rPr>
          <w:rFonts w:ascii="Times New Roman" w:hAnsi="Times New Roman"/>
          <w:bCs/>
          <w:sz w:val="18"/>
          <w:szCs w:val="18"/>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1D0ED0" w:rsidRPr="001D0ED0" w:rsidRDefault="001D0ED0" w:rsidP="001D0ED0">
      <w:pPr>
        <w:pStyle w:val="ae"/>
        <w:jc w:val="center"/>
        <w:rPr>
          <w:rFonts w:ascii="Times New Roman" w:hAnsi="Times New Roman"/>
          <w:bCs/>
          <w:sz w:val="18"/>
          <w:szCs w:val="18"/>
        </w:rPr>
      </w:pPr>
      <w:r w:rsidRPr="001D0ED0">
        <w:rPr>
          <w:rFonts w:ascii="Times New Roman" w:hAnsi="Times New Roman"/>
          <w:bCs/>
          <w:sz w:val="18"/>
          <w:szCs w:val="18"/>
        </w:rPr>
        <w:t>10.2. Арендатор заявляет, что не заблуждается в состоянии земельного участка.</w:t>
      </w:r>
    </w:p>
    <w:p w:rsidR="001D0ED0" w:rsidRPr="001D0ED0" w:rsidRDefault="001D0ED0" w:rsidP="001D0ED0">
      <w:pPr>
        <w:pStyle w:val="a4"/>
        <w:spacing w:after="0"/>
        <w:ind w:firstLine="709"/>
        <w:jc w:val="both"/>
        <w:rPr>
          <w:b/>
          <w:bCs/>
          <w:sz w:val="18"/>
          <w:szCs w:val="18"/>
        </w:rPr>
      </w:pPr>
    </w:p>
    <w:p w:rsidR="001D0ED0" w:rsidRPr="001D0ED0" w:rsidRDefault="001D0ED0" w:rsidP="001D0ED0">
      <w:pPr>
        <w:pStyle w:val="a4"/>
        <w:spacing w:after="0"/>
        <w:ind w:firstLine="709"/>
        <w:jc w:val="center"/>
        <w:rPr>
          <w:b/>
          <w:bCs/>
          <w:sz w:val="18"/>
          <w:szCs w:val="18"/>
        </w:rPr>
      </w:pPr>
      <w:r w:rsidRPr="001D0ED0">
        <w:rPr>
          <w:b/>
          <w:bCs/>
          <w:sz w:val="18"/>
          <w:szCs w:val="18"/>
        </w:rPr>
        <w:t>11. Реквизиты.</w:t>
      </w:r>
    </w:p>
    <w:tbl>
      <w:tblPr>
        <w:tblW w:w="9214" w:type="dxa"/>
        <w:tblInd w:w="250" w:type="dxa"/>
        <w:tblLayout w:type="fixed"/>
        <w:tblLook w:val="04A0"/>
      </w:tblPr>
      <w:tblGrid>
        <w:gridCol w:w="5245"/>
        <w:gridCol w:w="3969"/>
      </w:tblGrid>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ind w:firstLine="709"/>
              <w:jc w:val="both"/>
              <w:rPr>
                <w:b/>
                <w:sz w:val="18"/>
                <w:szCs w:val="18"/>
              </w:rPr>
            </w:pPr>
            <w:r w:rsidRPr="001D0ED0">
              <w:rPr>
                <w:b/>
                <w:sz w:val="18"/>
                <w:szCs w:val="18"/>
              </w:rPr>
              <w:t>Арендодатель:</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ind w:firstLine="709"/>
              <w:jc w:val="both"/>
              <w:rPr>
                <w:b/>
                <w:sz w:val="18"/>
                <w:szCs w:val="18"/>
              </w:rPr>
            </w:pPr>
            <w:r w:rsidRPr="001D0ED0">
              <w:rPr>
                <w:b/>
                <w:sz w:val="18"/>
                <w:szCs w:val="18"/>
              </w:rPr>
              <w:t>Арендатор:</w:t>
            </w:r>
          </w:p>
        </w:tc>
      </w:tr>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b/>
                <w:sz w:val="18"/>
                <w:szCs w:val="18"/>
              </w:rPr>
              <w:t>Администрация Новотроицкого сельсовета Минусинского района Красноярского края</w:t>
            </w:r>
            <w:r w:rsidRPr="001D0ED0">
              <w:rPr>
                <w:sz w:val="18"/>
                <w:szCs w:val="18"/>
              </w:rPr>
              <w:t>, в лице главы сельсовета</w:t>
            </w:r>
            <w:r w:rsidRPr="001D0ED0">
              <w:rPr>
                <w:b/>
                <w:bCs/>
                <w:sz w:val="18"/>
                <w:szCs w:val="18"/>
              </w:rPr>
              <w:t xml:space="preserve"> Семенова Андрея Викторовича</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ind w:firstLine="709"/>
              <w:jc w:val="both"/>
              <w:rPr>
                <w:sz w:val="18"/>
                <w:szCs w:val="18"/>
              </w:rPr>
            </w:pPr>
          </w:p>
        </w:tc>
      </w:tr>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sz w:val="18"/>
                <w:szCs w:val="18"/>
              </w:rPr>
              <w:t>Юридический адрес: 662633,</w:t>
            </w:r>
          </w:p>
          <w:p w:rsidR="001D0ED0" w:rsidRPr="001D0ED0" w:rsidRDefault="001D0ED0" w:rsidP="001D0ED0">
            <w:pPr>
              <w:pStyle w:val="a4"/>
              <w:widowControl w:val="0"/>
              <w:spacing w:after="0"/>
              <w:rPr>
                <w:sz w:val="18"/>
                <w:szCs w:val="18"/>
              </w:rPr>
            </w:pPr>
            <w:r w:rsidRPr="001D0ED0">
              <w:rPr>
                <w:sz w:val="18"/>
                <w:szCs w:val="18"/>
              </w:rPr>
              <w:t>Красноярский край, Минусинский район,</w:t>
            </w:r>
          </w:p>
          <w:p w:rsidR="001D0ED0" w:rsidRPr="001D0ED0" w:rsidRDefault="001D0ED0" w:rsidP="001D0ED0">
            <w:pPr>
              <w:pStyle w:val="a4"/>
              <w:widowControl w:val="0"/>
              <w:spacing w:after="0"/>
              <w:rPr>
                <w:sz w:val="18"/>
                <w:szCs w:val="18"/>
              </w:rPr>
            </w:pPr>
            <w:r w:rsidRPr="001D0ED0">
              <w:rPr>
                <w:sz w:val="18"/>
                <w:szCs w:val="18"/>
              </w:rPr>
              <w:t>с Новотроицкое , ул. Фрунзе, дом 6 пом.1</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napToGrid w:val="0"/>
              <w:spacing w:after="0"/>
              <w:ind w:firstLine="709"/>
              <w:jc w:val="both"/>
              <w:rPr>
                <w:sz w:val="18"/>
                <w:szCs w:val="18"/>
              </w:rPr>
            </w:pPr>
          </w:p>
        </w:tc>
      </w:tr>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sz w:val="18"/>
                <w:szCs w:val="18"/>
              </w:rPr>
              <w:t>Почтовый адрес: 662610,</w:t>
            </w:r>
          </w:p>
          <w:p w:rsidR="001D0ED0" w:rsidRPr="001D0ED0" w:rsidRDefault="001D0ED0" w:rsidP="001D0ED0">
            <w:pPr>
              <w:pStyle w:val="a4"/>
              <w:widowControl w:val="0"/>
              <w:spacing w:after="0"/>
              <w:rPr>
                <w:sz w:val="18"/>
                <w:szCs w:val="18"/>
              </w:rPr>
            </w:pPr>
            <w:r w:rsidRPr="001D0ED0">
              <w:rPr>
                <w:sz w:val="18"/>
                <w:szCs w:val="18"/>
              </w:rPr>
              <w:t>Красноярский край, Минусинский район,</w:t>
            </w:r>
          </w:p>
          <w:p w:rsidR="001D0ED0" w:rsidRPr="001D0ED0" w:rsidRDefault="001D0ED0" w:rsidP="001D0ED0">
            <w:pPr>
              <w:pStyle w:val="a4"/>
              <w:widowControl w:val="0"/>
              <w:spacing w:after="0"/>
              <w:rPr>
                <w:sz w:val="18"/>
                <w:szCs w:val="18"/>
              </w:rPr>
            </w:pPr>
            <w:r w:rsidRPr="001D0ED0">
              <w:rPr>
                <w:sz w:val="18"/>
                <w:szCs w:val="18"/>
              </w:rPr>
              <w:t>д. Быстрая, ул. Кирова, д.16</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napToGrid w:val="0"/>
              <w:spacing w:after="0"/>
              <w:ind w:firstLine="709"/>
              <w:jc w:val="both"/>
              <w:rPr>
                <w:sz w:val="18"/>
                <w:szCs w:val="18"/>
              </w:rPr>
            </w:pPr>
          </w:p>
        </w:tc>
      </w:tr>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sz w:val="18"/>
                <w:szCs w:val="18"/>
              </w:rPr>
              <w:t>ИНН 2425002664</w:t>
            </w:r>
          </w:p>
          <w:p w:rsidR="001D0ED0" w:rsidRPr="001D0ED0" w:rsidRDefault="001D0ED0" w:rsidP="001D0ED0">
            <w:pPr>
              <w:pStyle w:val="a4"/>
              <w:widowControl w:val="0"/>
              <w:spacing w:after="0"/>
              <w:rPr>
                <w:sz w:val="18"/>
                <w:szCs w:val="18"/>
              </w:rPr>
            </w:pPr>
            <w:r w:rsidRPr="001D0ED0">
              <w:rPr>
                <w:sz w:val="18"/>
                <w:szCs w:val="18"/>
              </w:rPr>
              <w:t>КПП 245501001</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napToGrid w:val="0"/>
              <w:spacing w:after="0"/>
              <w:ind w:firstLine="709"/>
              <w:jc w:val="both"/>
              <w:rPr>
                <w:sz w:val="18"/>
                <w:szCs w:val="18"/>
              </w:rPr>
            </w:pPr>
          </w:p>
        </w:tc>
      </w:tr>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sz w:val="18"/>
                <w:szCs w:val="18"/>
              </w:rPr>
              <w:t>Расчетный счет 40101810600000010001   Отделение Красноярск</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napToGrid w:val="0"/>
              <w:spacing w:after="0"/>
              <w:ind w:firstLine="709"/>
              <w:jc w:val="both"/>
              <w:rPr>
                <w:sz w:val="18"/>
                <w:szCs w:val="18"/>
              </w:rPr>
            </w:pPr>
          </w:p>
        </w:tc>
      </w:tr>
      <w:tr w:rsidR="001D0ED0" w:rsidRPr="001D0ED0" w:rsidTr="002F14BF">
        <w:tc>
          <w:tcPr>
            <w:tcW w:w="5245"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sz w:val="18"/>
                <w:szCs w:val="18"/>
              </w:rPr>
              <w:t>Телефон 8 (39132) 2-32-52, 71-7-09</w:t>
            </w:r>
          </w:p>
        </w:tc>
        <w:tc>
          <w:tcPr>
            <w:tcW w:w="3969"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pStyle w:val="a4"/>
              <w:widowControl w:val="0"/>
              <w:snapToGrid w:val="0"/>
              <w:spacing w:after="0"/>
              <w:ind w:firstLine="709"/>
              <w:jc w:val="both"/>
              <w:rPr>
                <w:sz w:val="18"/>
                <w:szCs w:val="18"/>
              </w:rPr>
            </w:pPr>
          </w:p>
        </w:tc>
      </w:tr>
    </w:tbl>
    <w:p w:rsidR="001D0ED0" w:rsidRPr="001D0ED0" w:rsidRDefault="001D0ED0" w:rsidP="001D0ED0">
      <w:pPr>
        <w:pStyle w:val="a4"/>
        <w:spacing w:after="0"/>
        <w:ind w:firstLine="709"/>
        <w:jc w:val="center"/>
        <w:rPr>
          <w:b/>
          <w:bCs/>
          <w:sz w:val="18"/>
          <w:szCs w:val="18"/>
        </w:rPr>
      </w:pPr>
      <w:r w:rsidRPr="001D0ED0">
        <w:rPr>
          <w:b/>
          <w:bCs/>
          <w:sz w:val="18"/>
          <w:szCs w:val="18"/>
        </w:rPr>
        <w:t>12. Подписи Сторон:</w:t>
      </w:r>
    </w:p>
    <w:p w:rsidR="001D0ED0" w:rsidRPr="001D0ED0" w:rsidRDefault="001D0ED0" w:rsidP="001D0ED0">
      <w:pPr>
        <w:pStyle w:val="a4"/>
        <w:spacing w:after="0"/>
        <w:ind w:firstLine="709"/>
        <w:jc w:val="both"/>
        <w:rPr>
          <w:sz w:val="18"/>
          <w:szCs w:val="18"/>
        </w:rPr>
      </w:pPr>
      <w:r w:rsidRPr="001D0ED0">
        <w:rPr>
          <w:b/>
          <w:bCs/>
          <w:sz w:val="18"/>
          <w:szCs w:val="18"/>
        </w:rPr>
        <w:t>Арендодатель: Семенов А.В.</w:t>
      </w:r>
      <w:r w:rsidRPr="001D0ED0">
        <w:rPr>
          <w:b/>
          <w:bCs/>
          <w:sz w:val="18"/>
          <w:szCs w:val="18"/>
        </w:rPr>
        <w:tab/>
      </w:r>
      <w:r w:rsidRPr="001D0ED0">
        <w:rPr>
          <w:sz w:val="18"/>
          <w:szCs w:val="18"/>
        </w:rPr>
        <w:tab/>
      </w:r>
      <w:r w:rsidRPr="001D0ED0">
        <w:rPr>
          <w:sz w:val="18"/>
          <w:szCs w:val="18"/>
        </w:rPr>
        <w:tab/>
      </w:r>
      <w:r w:rsidRPr="001D0ED0">
        <w:rPr>
          <w:sz w:val="18"/>
          <w:szCs w:val="18"/>
        </w:rPr>
        <w:tab/>
        <w:t>___________________</w:t>
      </w:r>
    </w:p>
    <w:p w:rsidR="001D0ED0" w:rsidRPr="001D0ED0" w:rsidRDefault="001D0ED0" w:rsidP="001D0ED0">
      <w:pPr>
        <w:pStyle w:val="a4"/>
        <w:spacing w:after="0"/>
        <w:ind w:firstLine="709"/>
        <w:jc w:val="both"/>
        <w:rPr>
          <w:sz w:val="18"/>
          <w:szCs w:val="18"/>
        </w:rPr>
      </w:pP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t>м.п.</w:t>
      </w:r>
      <w:r w:rsidRPr="001D0ED0">
        <w:rPr>
          <w:sz w:val="18"/>
          <w:szCs w:val="18"/>
        </w:rPr>
        <w:tab/>
      </w:r>
      <w:r w:rsidRPr="001D0ED0">
        <w:rPr>
          <w:sz w:val="18"/>
          <w:szCs w:val="18"/>
        </w:rPr>
        <w:tab/>
      </w:r>
      <w:r w:rsidRPr="001D0ED0">
        <w:rPr>
          <w:sz w:val="18"/>
          <w:szCs w:val="18"/>
        </w:rPr>
        <w:tab/>
        <w:t>(подпись)</w:t>
      </w:r>
    </w:p>
    <w:p w:rsidR="001D0ED0" w:rsidRPr="001D0ED0" w:rsidRDefault="001D0ED0" w:rsidP="001D0ED0">
      <w:pPr>
        <w:pStyle w:val="a4"/>
        <w:spacing w:after="0"/>
        <w:ind w:firstLine="709"/>
        <w:jc w:val="both"/>
        <w:rPr>
          <w:sz w:val="18"/>
          <w:szCs w:val="18"/>
        </w:rPr>
      </w:pPr>
      <w:r w:rsidRPr="001D0ED0">
        <w:rPr>
          <w:sz w:val="18"/>
          <w:szCs w:val="18"/>
        </w:rPr>
        <w:t>«___» ______________ 20___ г.</w:t>
      </w:r>
    </w:p>
    <w:p w:rsidR="001D0ED0" w:rsidRPr="001D0ED0" w:rsidRDefault="001D0ED0" w:rsidP="001D0ED0">
      <w:pPr>
        <w:pStyle w:val="a4"/>
        <w:spacing w:after="0"/>
        <w:ind w:firstLine="709"/>
        <w:jc w:val="both"/>
        <w:rPr>
          <w:sz w:val="18"/>
          <w:szCs w:val="18"/>
        </w:rPr>
      </w:pPr>
    </w:p>
    <w:p w:rsidR="001D0ED0" w:rsidRPr="001D0ED0" w:rsidRDefault="001D0ED0" w:rsidP="001D0ED0">
      <w:pPr>
        <w:pStyle w:val="a4"/>
        <w:spacing w:after="0"/>
        <w:ind w:firstLine="709"/>
        <w:jc w:val="both"/>
        <w:rPr>
          <w:sz w:val="18"/>
          <w:szCs w:val="18"/>
        </w:rPr>
      </w:pPr>
      <w:r w:rsidRPr="001D0ED0">
        <w:rPr>
          <w:b/>
          <w:bCs/>
          <w:sz w:val="18"/>
          <w:szCs w:val="18"/>
        </w:rPr>
        <w:t xml:space="preserve">Арендатор:                 </w:t>
      </w:r>
      <w:r w:rsidRPr="001D0ED0">
        <w:rPr>
          <w:b/>
          <w:bCs/>
          <w:sz w:val="18"/>
          <w:szCs w:val="18"/>
        </w:rPr>
        <w:tab/>
      </w:r>
      <w:r w:rsidRPr="001D0ED0">
        <w:rPr>
          <w:b/>
          <w:bCs/>
          <w:sz w:val="18"/>
          <w:szCs w:val="18"/>
        </w:rPr>
        <w:tab/>
      </w:r>
      <w:r w:rsidRPr="001D0ED0">
        <w:rPr>
          <w:b/>
          <w:bCs/>
          <w:sz w:val="18"/>
          <w:szCs w:val="18"/>
        </w:rPr>
        <w:tab/>
      </w:r>
      <w:r w:rsidRPr="001D0ED0">
        <w:rPr>
          <w:b/>
          <w:bCs/>
          <w:sz w:val="18"/>
          <w:szCs w:val="18"/>
        </w:rPr>
        <w:tab/>
      </w:r>
      <w:r w:rsidRPr="001D0ED0">
        <w:rPr>
          <w:b/>
          <w:bCs/>
          <w:sz w:val="18"/>
          <w:szCs w:val="18"/>
        </w:rPr>
        <w:tab/>
      </w:r>
      <w:r w:rsidRPr="001D0ED0">
        <w:rPr>
          <w:sz w:val="18"/>
          <w:szCs w:val="18"/>
        </w:rPr>
        <w:t>____________________</w:t>
      </w:r>
    </w:p>
    <w:p w:rsidR="001D0ED0" w:rsidRPr="001D0ED0" w:rsidRDefault="001D0ED0" w:rsidP="001D0ED0">
      <w:pPr>
        <w:pStyle w:val="a4"/>
        <w:spacing w:after="0"/>
        <w:ind w:firstLine="709"/>
        <w:jc w:val="both"/>
        <w:rPr>
          <w:sz w:val="18"/>
          <w:szCs w:val="18"/>
        </w:rPr>
      </w:pP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r>
      <w:r w:rsidRPr="001D0ED0">
        <w:rPr>
          <w:sz w:val="18"/>
          <w:szCs w:val="18"/>
        </w:rPr>
        <w:tab/>
        <w:t>(подпись)</w:t>
      </w:r>
    </w:p>
    <w:p w:rsidR="001D0ED0" w:rsidRPr="001D0ED0" w:rsidRDefault="001D0ED0" w:rsidP="001D0ED0">
      <w:pPr>
        <w:pStyle w:val="a4"/>
        <w:spacing w:after="0"/>
        <w:ind w:firstLine="709"/>
        <w:jc w:val="both"/>
        <w:rPr>
          <w:sz w:val="18"/>
          <w:szCs w:val="18"/>
        </w:rPr>
      </w:pPr>
      <w:r w:rsidRPr="001D0ED0">
        <w:rPr>
          <w:sz w:val="18"/>
          <w:szCs w:val="18"/>
        </w:rPr>
        <w:t>«___» _____________ 20___ г.</w:t>
      </w:r>
    </w:p>
    <w:p w:rsidR="001D0ED0" w:rsidRPr="001D0ED0" w:rsidRDefault="001D0ED0" w:rsidP="001D0ED0">
      <w:pPr>
        <w:widowControl w:val="0"/>
        <w:spacing w:after="0" w:line="240" w:lineRule="auto"/>
        <w:ind w:firstLine="6521"/>
        <w:jc w:val="right"/>
        <w:rPr>
          <w:rFonts w:ascii="Times New Roman" w:hAnsi="Times New Roman" w:cs="Times New Roman"/>
          <w:sz w:val="18"/>
          <w:szCs w:val="18"/>
        </w:rPr>
      </w:pPr>
      <w:r w:rsidRPr="001D0ED0">
        <w:rPr>
          <w:rFonts w:ascii="Times New Roman" w:eastAsia="Calibri" w:hAnsi="Times New Roman" w:cs="Times New Roman"/>
          <w:sz w:val="18"/>
          <w:szCs w:val="18"/>
        </w:rPr>
        <w:t xml:space="preserve">Приложение № 1 </w:t>
      </w:r>
    </w:p>
    <w:p w:rsidR="001D0ED0" w:rsidRPr="001D0ED0" w:rsidRDefault="001D0ED0" w:rsidP="001D0ED0">
      <w:pPr>
        <w:widowControl w:val="0"/>
        <w:spacing w:after="0" w:line="240" w:lineRule="auto"/>
        <w:ind w:firstLine="6521"/>
        <w:jc w:val="right"/>
        <w:rPr>
          <w:rFonts w:ascii="Times New Roman" w:hAnsi="Times New Roman" w:cs="Times New Roman"/>
          <w:sz w:val="18"/>
          <w:szCs w:val="18"/>
        </w:rPr>
      </w:pPr>
      <w:r w:rsidRPr="001D0ED0">
        <w:rPr>
          <w:rFonts w:ascii="Times New Roman" w:eastAsia="Calibri" w:hAnsi="Times New Roman" w:cs="Times New Roman"/>
          <w:sz w:val="18"/>
          <w:szCs w:val="18"/>
        </w:rPr>
        <w:t>к договору аренды № ___</w:t>
      </w:r>
    </w:p>
    <w:p w:rsidR="001D0ED0" w:rsidRPr="001D0ED0" w:rsidRDefault="001D0ED0" w:rsidP="001D0ED0">
      <w:pPr>
        <w:widowControl w:val="0"/>
        <w:spacing w:after="0" w:line="240" w:lineRule="auto"/>
        <w:ind w:firstLine="6521"/>
        <w:jc w:val="right"/>
        <w:rPr>
          <w:rFonts w:ascii="Times New Roman" w:hAnsi="Times New Roman" w:cs="Times New Roman"/>
          <w:sz w:val="18"/>
          <w:szCs w:val="18"/>
        </w:rPr>
      </w:pPr>
      <w:r w:rsidRPr="001D0ED0">
        <w:rPr>
          <w:rFonts w:ascii="Times New Roman" w:eastAsia="Calibri" w:hAnsi="Times New Roman" w:cs="Times New Roman"/>
          <w:sz w:val="18"/>
          <w:szCs w:val="18"/>
        </w:rPr>
        <w:t>от «___»_________ 2024 г.</w:t>
      </w:r>
    </w:p>
    <w:p w:rsidR="001D0ED0" w:rsidRPr="001D0ED0" w:rsidRDefault="001D0ED0" w:rsidP="001D0ED0">
      <w:pPr>
        <w:pStyle w:val="ae"/>
        <w:rPr>
          <w:rFonts w:ascii="Times New Roman" w:hAnsi="Times New Roman"/>
          <w:sz w:val="18"/>
          <w:szCs w:val="18"/>
        </w:rPr>
      </w:pPr>
    </w:p>
    <w:p w:rsidR="001D0ED0" w:rsidRPr="001D0ED0" w:rsidRDefault="001D0ED0" w:rsidP="001D0ED0">
      <w:pPr>
        <w:pStyle w:val="ae"/>
        <w:jc w:val="center"/>
        <w:rPr>
          <w:rFonts w:ascii="Times New Roman" w:hAnsi="Times New Roman"/>
          <w:bCs/>
          <w:sz w:val="18"/>
          <w:szCs w:val="18"/>
        </w:rPr>
      </w:pPr>
      <w:r w:rsidRPr="001D0ED0">
        <w:rPr>
          <w:rFonts w:ascii="Times New Roman" w:hAnsi="Times New Roman"/>
          <w:bCs/>
          <w:sz w:val="18"/>
          <w:szCs w:val="18"/>
        </w:rPr>
        <w:t>АКТ ПРИЕМА-ПЕРЕДАЧИ</w:t>
      </w:r>
    </w:p>
    <w:p w:rsidR="001D0ED0" w:rsidRPr="001D0ED0" w:rsidRDefault="001D0ED0" w:rsidP="001D0ED0">
      <w:pPr>
        <w:pStyle w:val="ae"/>
        <w:jc w:val="center"/>
        <w:rPr>
          <w:rFonts w:ascii="Times New Roman" w:hAnsi="Times New Roman"/>
          <w:bCs/>
          <w:sz w:val="18"/>
          <w:szCs w:val="18"/>
        </w:rPr>
      </w:pPr>
      <w:r w:rsidRPr="001D0ED0">
        <w:rPr>
          <w:rFonts w:ascii="Times New Roman" w:hAnsi="Times New Roman"/>
          <w:bCs/>
          <w:sz w:val="18"/>
          <w:szCs w:val="18"/>
        </w:rPr>
        <w:t>земельного участка</w:t>
      </w:r>
    </w:p>
    <w:p w:rsidR="001D0ED0" w:rsidRPr="001D0ED0" w:rsidRDefault="001D0ED0" w:rsidP="001D0ED0">
      <w:pPr>
        <w:pStyle w:val="ae"/>
        <w:rPr>
          <w:rFonts w:ascii="Times New Roman" w:hAnsi="Times New Roman"/>
          <w:sz w:val="18"/>
          <w:szCs w:val="18"/>
        </w:rPr>
      </w:pPr>
      <w:r w:rsidRPr="001D0ED0">
        <w:rPr>
          <w:rFonts w:ascii="Times New Roman" w:hAnsi="Times New Roman"/>
          <w:sz w:val="18"/>
          <w:szCs w:val="18"/>
        </w:rPr>
        <w:t>д. Быстрая</w:t>
      </w:r>
      <w:r w:rsidRPr="001D0ED0">
        <w:rPr>
          <w:rFonts w:ascii="Times New Roman" w:hAnsi="Times New Roman"/>
          <w:sz w:val="18"/>
          <w:szCs w:val="18"/>
        </w:rPr>
        <w:tab/>
      </w:r>
      <w:r w:rsidRPr="001D0ED0">
        <w:rPr>
          <w:rFonts w:ascii="Times New Roman" w:hAnsi="Times New Roman"/>
          <w:sz w:val="18"/>
          <w:szCs w:val="18"/>
        </w:rPr>
        <w:tab/>
      </w:r>
      <w:r w:rsidRPr="001D0ED0">
        <w:rPr>
          <w:rFonts w:ascii="Times New Roman" w:hAnsi="Times New Roman"/>
          <w:sz w:val="18"/>
          <w:szCs w:val="18"/>
        </w:rPr>
        <w:tab/>
      </w:r>
      <w:r w:rsidRPr="001D0ED0">
        <w:rPr>
          <w:rFonts w:ascii="Times New Roman" w:hAnsi="Times New Roman"/>
          <w:sz w:val="18"/>
          <w:szCs w:val="18"/>
        </w:rPr>
        <w:tab/>
      </w:r>
      <w:r w:rsidRPr="001D0ED0">
        <w:rPr>
          <w:rFonts w:ascii="Times New Roman" w:hAnsi="Times New Roman"/>
          <w:sz w:val="18"/>
          <w:szCs w:val="18"/>
        </w:rPr>
        <w:tab/>
      </w:r>
      <w:r w:rsidRPr="001D0ED0">
        <w:rPr>
          <w:rFonts w:ascii="Times New Roman" w:hAnsi="Times New Roman"/>
          <w:sz w:val="18"/>
          <w:szCs w:val="18"/>
        </w:rPr>
        <w:tab/>
      </w:r>
      <w:r w:rsidRPr="001D0ED0">
        <w:rPr>
          <w:rFonts w:ascii="Times New Roman" w:hAnsi="Times New Roman"/>
          <w:sz w:val="18"/>
          <w:szCs w:val="18"/>
        </w:rPr>
        <w:tab/>
      </w:r>
      <w:r w:rsidRPr="001D0ED0">
        <w:rPr>
          <w:rFonts w:ascii="Times New Roman" w:hAnsi="Times New Roman"/>
          <w:sz w:val="18"/>
          <w:szCs w:val="18"/>
        </w:rPr>
        <w:tab/>
        <w:t xml:space="preserve">   </w:t>
      </w:r>
      <w:r w:rsidR="0039609A">
        <w:rPr>
          <w:rFonts w:ascii="Times New Roman" w:hAnsi="Times New Roman"/>
          <w:sz w:val="18"/>
          <w:szCs w:val="18"/>
        </w:rPr>
        <w:t xml:space="preserve">                    </w:t>
      </w:r>
      <w:r w:rsidRPr="001D0ED0">
        <w:rPr>
          <w:rFonts w:ascii="Times New Roman" w:hAnsi="Times New Roman"/>
          <w:sz w:val="18"/>
          <w:szCs w:val="18"/>
        </w:rPr>
        <w:t xml:space="preserve">    «____»__________ 2024 г.</w:t>
      </w:r>
    </w:p>
    <w:p w:rsidR="001D0ED0" w:rsidRPr="001D0ED0" w:rsidRDefault="001D0ED0" w:rsidP="0039609A">
      <w:pPr>
        <w:pStyle w:val="ae"/>
        <w:ind w:firstLine="709"/>
        <w:rPr>
          <w:rFonts w:ascii="Times New Roman" w:hAnsi="Times New Roman"/>
          <w:sz w:val="18"/>
          <w:szCs w:val="18"/>
        </w:rPr>
      </w:pPr>
      <w:r w:rsidRPr="001D0ED0">
        <w:rPr>
          <w:rFonts w:ascii="Times New Roman" w:hAnsi="Times New Roman"/>
          <w:sz w:val="18"/>
          <w:szCs w:val="18"/>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___________________________________________________________, в лице __________________________</w:t>
      </w:r>
    </w:p>
    <w:p w:rsidR="001D0ED0" w:rsidRPr="001D0ED0" w:rsidRDefault="001D0ED0" w:rsidP="001D0ED0">
      <w:pPr>
        <w:pStyle w:val="ae"/>
        <w:rPr>
          <w:rFonts w:ascii="Times New Roman" w:hAnsi="Times New Roman"/>
          <w:sz w:val="18"/>
          <w:szCs w:val="18"/>
        </w:rPr>
      </w:pPr>
      <w:r w:rsidRPr="001D0ED0">
        <w:rPr>
          <w:rFonts w:ascii="Times New Roman" w:hAnsi="Times New Roman"/>
          <w:sz w:val="18"/>
          <w:szCs w:val="18"/>
        </w:rPr>
        <w:t>________________________________________, действующего на сновании _________________________________, именуемый в дальнейшем «Принимающая сторона», с другой стороны, именуемые далее «Стороны», на основании Договора аренды земельного участка № ____ от ___________, составили настоящий акт о нижеследующем:</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 xml:space="preserve">1. Передающая сторона передает, а Принимающая сторона принимает во временное владение (аренду) </w:t>
      </w:r>
      <w:r w:rsidRPr="001D0ED0">
        <w:rPr>
          <w:rFonts w:ascii="Times New Roman" w:hAnsi="Times New Roman"/>
          <w:bCs/>
          <w:color w:val="000000"/>
          <w:sz w:val="18"/>
          <w:szCs w:val="18"/>
        </w:rPr>
        <w:t>земельный участок, находящийся в муниципальной собственности.</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2. Земельный участок соответствует его количественным и качественным характеристикам согласно условиям вышеназванного договора.</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4. Взаимных претензий у сторон не имеется.</w:t>
      </w:r>
    </w:p>
    <w:p w:rsidR="001D0ED0" w:rsidRPr="001D0ED0" w:rsidRDefault="001D0ED0" w:rsidP="001D0ED0">
      <w:pPr>
        <w:pStyle w:val="ae"/>
        <w:ind w:firstLine="709"/>
        <w:rPr>
          <w:rFonts w:ascii="Times New Roman" w:hAnsi="Times New Roman"/>
          <w:sz w:val="18"/>
          <w:szCs w:val="18"/>
        </w:rPr>
      </w:pPr>
      <w:r w:rsidRPr="001D0ED0">
        <w:rPr>
          <w:rFonts w:ascii="Times New Roman" w:hAnsi="Times New Roman"/>
          <w:sz w:val="18"/>
          <w:szCs w:val="18"/>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tbl>
      <w:tblPr>
        <w:tblW w:w="9214" w:type="dxa"/>
        <w:tblInd w:w="250" w:type="dxa"/>
        <w:tblLayout w:type="fixed"/>
        <w:tblLook w:val="04A0"/>
      </w:tblPr>
      <w:tblGrid>
        <w:gridCol w:w="4718"/>
        <w:gridCol w:w="4496"/>
      </w:tblGrid>
      <w:tr w:rsidR="001D0ED0" w:rsidRPr="001D0ED0" w:rsidTr="002F14BF">
        <w:tc>
          <w:tcPr>
            <w:tcW w:w="4718"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rPr>
                <w:rFonts w:ascii="Times New Roman" w:eastAsia="Calibri" w:hAnsi="Times New Roman" w:cs="Times New Roman"/>
                <w:sz w:val="18"/>
                <w:szCs w:val="18"/>
              </w:rPr>
            </w:pPr>
            <w:r w:rsidRPr="001D0ED0">
              <w:rPr>
                <w:rFonts w:ascii="Times New Roman" w:eastAsia="Calibri" w:hAnsi="Times New Roman" w:cs="Times New Roman"/>
                <w:sz w:val="18"/>
                <w:szCs w:val="18"/>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1D0ED0" w:rsidRPr="001D0ED0" w:rsidRDefault="001D0ED0" w:rsidP="001D0ED0">
            <w:pPr>
              <w:widowControl w:val="0"/>
              <w:spacing w:after="0" w:line="240" w:lineRule="auto"/>
              <w:ind w:right="283"/>
              <w:rPr>
                <w:rFonts w:ascii="Times New Roman" w:eastAsia="Times New Roman" w:hAnsi="Times New Roman" w:cs="Times New Roman"/>
                <w:bCs/>
                <w:sz w:val="18"/>
                <w:szCs w:val="18"/>
              </w:rPr>
            </w:pPr>
            <w:r w:rsidRPr="001D0ED0">
              <w:rPr>
                <w:rFonts w:ascii="Times New Roman" w:eastAsia="Calibri" w:hAnsi="Times New Roman" w:cs="Times New Roman"/>
                <w:sz w:val="18"/>
                <w:szCs w:val="18"/>
              </w:rPr>
              <w:t>Принимающая сторона:</w:t>
            </w:r>
          </w:p>
        </w:tc>
      </w:tr>
      <w:tr w:rsidR="001D0ED0" w:rsidRPr="001D0ED0" w:rsidTr="002F14BF">
        <w:trPr>
          <w:trHeight w:val="1323"/>
        </w:trPr>
        <w:tc>
          <w:tcPr>
            <w:tcW w:w="4718" w:type="dxa"/>
            <w:tcBorders>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rPr>
                <w:sz w:val="18"/>
                <w:szCs w:val="18"/>
              </w:rPr>
            </w:pPr>
            <w:r w:rsidRPr="001D0ED0">
              <w:rPr>
                <w:sz w:val="18"/>
                <w:szCs w:val="18"/>
              </w:rPr>
              <w:t>Администрация Новотроицкого сельсовета Минусинского района Красноярского края.</w:t>
            </w:r>
          </w:p>
          <w:p w:rsidR="001D0ED0" w:rsidRPr="001D0ED0" w:rsidRDefault="001D0ED0" w:rsidP="001D0ED0">
            <w:pPr>
              <w:pStyle w:val="a4"/>
              <w:widowControl w:val="0"/>
              <w:spacing w:after="0"/>
              <w:rPr>
                <w:sz w:val="18"/>
                <w:szCs w:val="18"/>
              </w:rPr>
            </w:pPr>
            <w:r w:rsidRPr="001D0ED0">
              <w:rPr>
                <w:sz w:val="18"/>
                <w:szCs w:val="18"/>
              </w:rPr>
              <w:t>Глава сельсовета</w:t>
            </w:r>
          </w:p>
          <w:p w:rsidR="001D0ED0" w:rsidRPr="001D0ED0" w:rsidRDefault="001D0ED0" w:rsidP="001D0ED0">
            <w:pPr>
              <w:pStyle w:val="a4"/>
              <w:widowControl w:val="0"/>
              <w:spacing w:after="0"/>
              <w:rPr>
                <w:b/>
                <w:bCs/>
                <w:sz w:val="18"/>
                <w:szCs w:val="18"/>
              </w:rPr>
            </w:pPr>
            <w:r w:rsidRPr="001D0ED0">
              <w:rPr>
                <w:sz w:val="18"/>
                <w:szCs w:val="18"/>
              </w:rPr>
              <w:t>_______________________ Семенов А.В.</w:t>
            </w:r>
          </w:p>
          <w:p w:rsidR="001D0ED0" w:rsidRPr="001D0ED0" w:rsidRDefault="001D0ED0" w:rsidP="001D0ED0">
            <w:pPr>
              <w:pStyle w:val="a4"/>
              <w:widowControl w:val="0"/>
              <w:spacing w:after="0"/>
              <w:rPr>
                <w:sz w:val="18"/>
                <w:szCs w:val="18"/>
              </w:rPr>
            </w:pPr>
            <w:r w:rsidRPr="001D0ED0">
              <w:rPr>
                <w:sz w:val="18"/>
                <w:szCs w:val="18"/>
              </w:rPr>
              <w:t>(подпись)</w:t>
            </w:r>
          </w:p>
          <w:p w:rsidR="001D0ED0" w:rsidRPr="001D0ED0" w:rsidRDefault="001D0ED0" w:rsidP="001D0ED0">
            <w:pPr>
              <w:pStyle w:val="a4"/>
              <w:widowControl w:val="0"/>
              <w:spacing w:after="0"/>
              <w:rPr>
                <w:sz w:val="18"/>
                <w:szCs w:val="18"/>
              </w:rPr>
            </w:pPr>
            <w:r w:rsidRPr="001D0ED0">
              <w:rPr>
                <w:sz w:val="18"/>
                <w:szCs w:val="18"/>
              </w:rPr>
              <w:t>м. п.</w:t>
            </w:r>
          </w:p>
        </w:tc>
        <w:tc>
          <w:tcPr>
            <w:tcW w:w="4496" w:type="dxa"/>
            <w:tcBorders>
              <w:left w:val="single" w:sz="4" w:space="0" w:color="000000"/>
              <w:bottom w:val="single" w:sz="4" w:space="0" w:color="000000"/>
              <w:right w:val="single" w:sz="4" w:space="0" w:color="000000"/>
            </w:tcBorders>
          </w:tcPr>
          <w:p w:rsidR="001D0ED0" w:rsidRPr="001D0ED0" w:rsidRDefault="001D0ED0" w:rsidP="001D0ED0">
            <w:pPr>
              <w:pStyle w:val="a4"/>
              <w:widowControl w:val="0"/>
              <w:spacing w:after="0"/>
              <w:ind w:firstLine="709"/>
              <w:jc w:val="both"/>
              <w:rPr>
                <w:sz w:val="18"/>
                <w:szCs w:val="18"/>
              </w:rPr>
            </w:pPr>
          </w:p>
        </w:tc>
      </w:tr>
    </w:tbl>
    <w:p w:rsidR="00811F7F" w:rsidRPr="00561A36" w:rsidRDefault="00811F7F" w:rsidP="00561A36">
      <w:pPr>
        <w:pStyle w:val="ae"/>
        <w:rPr>
          <w:rFonts w:ascii="Times New Roman" w:hAnsi="Times New Roman"/>
          <w:spacing w:val="-5"/>
          <w:sz w:val="18"/>
          <w:szCs w:val="18"/>
        </w:rPr>
      </w:pPr>
    </w:p>
    <w:tbl>
      <w:tblPr>
        <w:tblpPr w:leftFromText="180" w:rightFromText="180" w:vertAnchor="text" w:horzAnchor="margin" w:tblpXSpec="center" w:tblpY="339"/>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11F7F" w:rsidRPr="00160CD8" w:rsidTr="001D0ED0">
        <w:trPr>
          <w:trHeight w:val="300"/>
        </w:trPr>
        <w:tc>
          <w:tcPr>
            <w:tcW w:w="3007" w:type="dxa"/>
            <w:vMerge w:val="restart"/>
            <w:tcBorders>
              <w:top w:val="single" w:sz="12" w:space="0" w:color="auto"/>
              <w:left w:val="single" w:sz="12" w:space="0" w:color="auto"/>
              <w:right w:val="nil"/>
            </w:tcBorders>
          </w:tcPr>
          <w:p w:rsidR="00811F7F" w:rsidRPr="00EF4475" w:rsidRDefault="00811F7F" w:rsidP="001D0ED0">
            <w:pPr>
              <w:spacing w:after="0" w:line="240" w:lineRule="auto"/>
              <w:ind w:left="64" w:right="-108"/>
              <w:rPr>
                <w:bCs/>
                <w:i/>
                <w:sz w:val="20"/>
                <w:szCs w:val="20"/>
              </w:rPr>
            </w:pPr>
            <w:r w:rsidRPr="00EF4475">
              <w:rPr>
                <w:bCs/>
                <w:i/>
                <w:sz w:val="20"/>
                <w:szCs w:val="20"/>
              </w:rPr>
              <w:t>Учредитель:</w:t>
            </w:r>
          </w:p>
          <w:p w:rsidR="00811F7F" w:rsidRPr="00EF4475" w:rsidRDefault="00811F7F" w:rsidP="001D0ED0">
            <w:pPr>
              <w:spacing w:after="0" w:line="240" w:lineRule="auto"/>
              <w:ind w:left="64" w:right="-108"/>
              <w:rPr>
                <w:bCs/>
                <w:i/>
                <w:sz w:val="20"/>
                <w:szCs w:val="20"/>
              </w:rPr>
            </w:pPr>
            <w:r w:rsidRPr="00EF4475">
              <w:rPr>
                <w:bCs/>
                <w:i/>
                <w:sz w:val="20"/>
                <w:szCs w:val="20"/>
              </w:rPr>
              <w:t>Новотроицкий сельский</w:t>
            </w:r>
          </w:p>
          <w:p w:rsidR="00811F7F" w:rsidRPr="00EF4475" w:rsidRDefault="00811F7F" w:rsidP="001D0ED0">
            <w:pPr>
              <w:spacing w:after="0" w:line="240" w:lineRule="auto"/>
              <w:ind w:left="64" w:right="-108"/>
              <w:rPr>
                <w:bCs/>
                <w:i/>
                <w:sz w:val="20"/>
                <w:szCs w:val="20"/>
              </w:rPr>
            </w:pPr>
            <w:r w:rsidRPr="00EF4475">
              <w:rPr>
                <w:bCs/>
                <w:i/>
                <w:sz w:val="20"/>
                <w:szCs w:val="20"/>
              </w:rPr>
              <w:t>Совет депутатов</w:t>
            </w:r>
          </w:p>
          <w:p w:rsidR="00811F7F" w:rsidRPr="00EF4475" w:rsidRDefault="00811F7F" w:rsidP="001D0ED0">
            <w:pPr>
              <w:spacing w:after="0" w:line="240" w:lineRule="auto"/>
              <w:ind w:left="64" w:right="-108"/>
              <w:rPr>
                <w:bCs/>
                <w:i/>
                <w:sz w:val="20"/>
                <w:szCs w:val="20"/>
              </w:rPr>
            </w:pPr>
            <w:r w:rsidRPr="00EF4475">
              <w:rPr>
                <w:bCs/>
                <w:i/>
                <w:sz w:val="20"/>
                <w:szCs w:val="20"/>
              </w:rPr>
              <w:t>Минусинского района</w:t>
            </w:r>
          </w:p>
          <w:p w:rsidR="00811F7F" w:rsidRPr="00EF4475" w:rsidRDefault="00811F7F" w:rsidP="001D0ED0">
            <w:pPr>
              <w:spacing w:after="0" w:line="240" w:lineRule="auto"/>
              <w:ind w:left="64" w:right="-108"/>
              <w:rPr>
                <w:bCs/>
                <w:i/>
                <w:sz w:val="20"/>
                <w:szCs w:val="20"/>
              </w:rPr>
            </w:pPr>
            <w:r w:rsidRPr="00EF4475">
              <w:rPr>
                <w:bCs/>
                <w:i/>
                <w:sz w:val="20"/>
                <w:szCs w:val="20"/>
              </w:rPr>
              <w:t>Красноярского края.</w:t>
            </w:r>
          </w:p>
          <w:p w:rsidR="00811F7F" w:rsidRPr="00EF4475" w:rsidRDefault="00811F7F" w:rsidP="001D0ED0">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811F7F" w:rsidRPr="00EF4475" w:rsidRDefault="00811F7F" w:rsidP="001D0ED0">
            <w:pPr>
              <w:spacing w:after="0" w:line="240" w:lineRule="auto"/>
              <w:ind w:left="170" w:right="-65"/>
              <w:rPr>
                <w:bCs/>
                <w:i/>
              </w:rPr>
            </w:pPr>
          </w:p>
        </w:tc>
        <w:tc>
          <w:tcPr>
            <w:tcW w:w="7371" w:type="dxa"/>
            <w:gridSpan w:val="4"/>
            <w:tcBorders>
              <w:top w:val="single" w:sz="12" w:space="0" w:color="auto"/>
              <w:left w:val="nil"/>
              <w:bottom w:val="nil"/>
              <w:right w:val="single" w:sz="12" w:space="0" w:color="auto"/>
            </w:tcBorders>
          </w:tcPr>
          <w:p w:rsidR="00811F7F" w:rsidRPr="00EF4475" w:rsidRDefault="00811F7F" w:rsidP="001D0ED0">
            <w:pPr>
              <w:spacing w:after="0" w:line="240" w:lineRule="auto"/>
              <w:ind w:right="6"/>
              <w:rPr>
                <w:bCs/>
                <w:i/>
              </w:rPr>
            </w:pPr>
          </w:p>
        </w:tc>
      </w:tr>
      <w:tr w:rsidR="00811F7F" w:rsidRPr="00EF4475" w:rsidTr="001D0ED0">
        <w:trPr>
          <w:trHeight w:val="1694"/>
        </w:trPr>
        <w:tc>
          <w:tcPr>
            <w:tcW w:w="3007" w:type="dxa"/>
            <w:vMerge/>
            <w:tcBorders>
              <w:left w:val="single" w:sz="12" w:space="0" w:color="auto"/>
              <w:right w:val="nil"/>
            </w:tcBorders>
          </w:tcPr>
          <w:p w:rsidR="00811F7F" w:rsidRPr="00EF4475" w:rsidRDefault="00811F7F" w:rsidP="001D0ED0">
            <w:pPr>
              <w:spacing w:after="0" w:line="240" w:lineRule="auto"/>
              <w:ind w:left="170" w:right="-170"/>
              <w:rPr>
                <w:bCs/>
                <w:i/>
              </w:rPr>
            </w:pPr>
          </w:p>
        </w:tc>
        <w:tc>
          <w:tcPr>
            <w:tcW w:w="235" w:type="dxa"/>
            <w:tcBorders>
              <w:top w:val="nil"/>
              <w:left w:val="nil"/>
              <w:bottom w:val="nil"/>
            </w:tcBorders>
          </w:tcPr>
          <w:p w:rsidR="00811F7F" w:rsidRPr="00EF4475" w:rsidRDefault="00811F7F" w:rsidP="001D0ED0">
            <w:pPr>
              <w:spacing w:after="0" w:line="240" w:lineRule="auto"/>
              <w:ind w:left="170" w:right="-170"/>
              <w:rPr>
                <w:bCs/>
                <w:i/>
              </w:rPr>
            </w:pPr>
          </w:p>
        </w:tc>
        <w:tc>
          <w:tcPr>
            <w:tcW w:w="5435" w:type="dxa"/>
            <w:gridSpan w:val="2"/>
            <w:tcBorders>
              <w:left w:val="nil"/>
            </w:tcBorders>
          </w:tcPr>
          <w:p w:rsidR="00811F7F" w:rsidRDefault="00811F7F" w:rsidP="001D0ED0">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811F7F" w:rsidRPr="00EF4475" w:rsidRDefault="00811F7F" w:rsidP="001D0ED0">
            <w:pPr>
              <w:spacing w:after="0" w:line="240" w:lineRule="auto"/>
              <w:ind w:right="-10"/>
              <w:rPr>
                <w:bCs/>
                <w:i/>
                <w:sz w:val="20"/>
                <w:szCs w:val="20"/>
              </w:rPr>
            </w:pP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811F7F" w:rsidRPr="00EF4475" w:rsidRDefault="00811F7F" w:rsidP="001D0ED0">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tcBorders>
              <w:top w:val="nil"/>
              <w:bottom w:val="nil"/>
              <w:right w:val="single" w:sz="12" w:space="0" w:color="auto"/>
            </w:tcBorders>
            <w:vAlign w:val="bottom"/>
          </w:tcPr>
          <w:p w:rsidR="00811F7F" w:rsidRPr="00EF4475" w:rsidRDefault="00811F7F" w:rsidP="001D0ED0">
            <w:pPr>
              <w:spacing w:after="0" w:line="240" w:lineRule="auto"/>
              <w:ind w:right="-170"/>
              <w:rPr>
                <w:bCs/>
                <w:i/>
                <w:sz w:val="20"/>
                <w:szCs w:val="20"/>
              </w:rPr>
            </w:pPr>
            <w:r w:rsidRPr="00EF4475">
              <w:rPr>
                <w:bCs/>
                <w:i/>
                <w:sz w:val="20"/>
                <w:szCs w:val="20"/>
              </w:rPr>
              <w:t>Тираж: 150 экземпляров</w:t>
            </w:r>
          </w:p>
        </w:tc>
      </w:tr>
      <w:tr w:rsidR="00811F7F" w:rsidRPr="00160CD8" w:rsidTr="001D0ED0">
        <w:trPr>
          <w:trHeight w:val="225"/>
        </w:trPr>
        <w:tc>
          <w:tcPr>
            <w:tcW w:w="3007" w:type="dxa"/>
            <w:vMerge/>
            <w:tcBorders>
              <w:left w:val="single" w:sz="12" w:space="0" w:color="auto"/>
              <w:bottom w:val="single" w:sz="12" w:space="0" w:color="auto"/>
              <w:right w:val="nil"/>
            </w:tcBorders>
          </w:tcPr>
          <w:p w:rsidR="00811F7F" w:rsidRPr="00EF4475" w:rsidRDefault="00811F7F" w:rsidP="001D0ED0">
            <w:pPr>
              <w:spacing w:after="0" w:line="240" w:lineRule="auto"/>
              <w:ind w:right="6"/>
              <w:rPr>
                <w:bCs/>
                <w:i/>
              </w:rPr>
            </w:pPr>
          </w:p>
        </w:tc>
        <w:tc>
          <w:tcPr>
            <w:tcW w:w="5387" w:type="dxa"/>
            <w:gridSpan w:val="2"/>
            <w:tcBorders>
              <w:top w:val="nil"/>
              <w:left w:val="nil"/>
              <w:bottom w:val="single" w:sz="12" w:space="0" w:color="auto"/>
              <w:right w:val="nil"/>
            </w:tcBorders>
          </w:tcPr>
          <w:p w:rsidR="00811F7F" w:rsidRPr="00EF4475" w:rsidRDefault="00811F7F" w:rsidP="001D0ED0">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11F7F" w:rsidRPr="00EF4475" w:rsidRDefault="00811F7F" w:rsidP="001D0ED0">
            <w:pPr>
              <w:ind w:right="6"/>
              <w:rPr>
                <w:bCs/>
                <w:i/>
              </w:rPr>
            </w:pPr>
          </w:p>
        </w:tc>
      </w:tr>
    </w:tbl>
    <w:p w:rsidR="00561A36" w:rsidRPr="00561A36" w:rsidRDefault="00561A36" w:rsidP="002F14BF">
      <w:pPr>
        <w:pStyle w:val="ae"/>
        <w:rPr>
          <w:rFonts w:ascii="Times New Roman" w:hAnsi="Times New Roman"/>
          <w:spacing w:val="-5"/>
          <w:sz w:val="18"/>
          <w:szCs w:val="18"/>
        </w:rPr>
      </w:pPr>
    </w:p>
    <w:sectPr w:rsidR="00561A36" w:rsidRPr="00561A36" w:rsidSect="001D0ED0">
      <w:footerReference w:type="default" r:id="rId14"/>
      <w:pgSz w:w="11906" w:h="16838"/>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B9E" w:rsidRDefault="00365B9E" w:rsidP="0073533F">
      <w:pPr>
        <w:spacing w:after="0" w:line="240" w:lineRule="auto"/>
      </w:pPr>
      <w:r>
        <w:separator/>
      </w:r>
    </w:p>
  </w:endnote>
  <w:endnote w:type="continuationSeparator" w:id="1">
    <w:p w:rsidR="00365B9E" w:rsidRDefault="00365B9E"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D0" w:rsidRDefault="00BF56C4">
    <w:pPr>
      <w:pStyle w:val="ac"/>
      <w:jc w:val="center"/>
    </w:pPr>
    <w:fldSimple w:instr=" PAGE   \* MERGEFORMAT ">
      <w:r w:rsidR="004D2CD1">
        <w:rPr>
          <w:noProof/>
        </w:rPr>
        <w:t>2</w:t>
      </w:r>
    </w:fldSimple>
  </w:p>
  <w:p w:rsidR="001D0ED0" w:rsidRDefault="001D0E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B9E" w:rsidRDefault="00365B9E" w:rsidP="0073533F">
      <w:pPr>
        <w:spacing w:after="0" w:line="240" w:lineRule="auto"/>
      </w:pPr>
      <w:r>
        <w:separator/>
      </w:r>
    </w:p>
  </w:footnote>
  <w:footnote w:type="continuationSeparator" w:id="1">
    <w:p w:rsidR="00365B9E" w:rsidRDefault="00365B9E"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singleLevel"/>
    <w:tmpl w:val="00000003"/>
    <w:name w:val="WW8Num3"/>
    <w:lvl w:ilvl="0">
      <w:start w:val="1"/>
      <w:numFmt w:val="decimal"/>
      <w:lvlText w:val="%1."/>
      <w:lvlJc w:val="left"/>
      <w:pPr>
        <w:tabs>
          <w:tab w:val="num" w:pos="0"/>
        </w:tabs>
        <w:ind w:left="900" w:hanging="360"/>
      </w:pPr>
      <w:rPr>
        <w:rFonts w:hint="default"/>
      </w:rPr>
    </w:lvl>
  </w:abstractNum>
  <w:abstractNum w:abstractNumId="3">
    <w:nsid w:val="00000008"/>
    <w:multiLevelType w:val="singleLevel"/>
    <w:tmpl w:val="00000008"/>
    <w:name w:val="WW8Num8"/>
    <w:lvl w:ilvl="0">
      <w:start w:val="4"/>
      <w:numFmt w:val="decimal"/>
      <w:lvlText w:val="%1."/>
      <w:lvlJc w:val="left"/>
      <w:pPr>
        <w:tabs>
          <w:tab w:val="num" w:pos="0"/>
        </w:tabs>
        <w:ind w:left="720" w:hanging="360"/>
      </w:p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lvl>
  </w:abstractNum>
  <w:abstractNum w:abstractNumId="5">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6">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0"/>
  </w:num>
  <w:num w:numId="3">
    <w:abstractNumId w:val="22"/>
  </w:num>
  <w:num w:numId="4">
    <w:abstractNumId w:val="18"/>
  </w:num>
  <w:num w:numId="5">
    <w:abstractNumId w:val="11"/>
  </w:num>
  <w:num w:numId="6">
    <w:abstractNumId w:val="28"/>
  </w:num>
  <w:num w:numId="7">
    <w:abstractNumId w:val="21"/>
  </w:num>
  <w:num w:numId="8">
    <w:abstractNumId w:val="29"/>
  </w:num>
  <w:num w:numId="9">
    <w:abstractNumId w:val="15"/>
  </w:num>
  <w:num w:numId="10">
    <w:abstractNumId w:val="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num>
  <w:num w:numId="29">
    <w:abstractNumId w:val="2"/>
  </w:num>
  <w:num w:numId="30">
    <w:abstractNumId w:val="3"/>
  </w:num>
  <w:num w:numId="31">
    <w:abstractNumId w:val="4"/>
  </w:num>
  <w:num w:numId="32">
    <w:abstractNumId w:val="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C5881"/>
    <w:rsid w:val="001634CF"/>
    <w:rsid w:val="0019371F"/>
    <w:rsid w:val="001A5680"/>
    <w:rsid w:val="001C02D1"/>
    <w:rsid w:val="001C09C4"/>
    <w:rsid w:val="001D0ED0"/>
    <w:rsid w:val="002051DB"/>
    <w:rsid w:val="00223FAC"/>
    <w:rsid w:val="00270F58"/>
    <w:rsid w:val="002F14BF"/>
    <w:rsid w:val="00301978"/>
    <w:rsid w:val="003145AA"/>
    <w:rsid w:val="003360A9"/>
    <w:rsid w:val="00365B9E"/>
    <w:rsid w:val="003701A2"/>
    <w:rsid w:val="0039609A"/>
    <w:rsid w:val="003970C4"/>
    <w:rsid w:val="003971FF"/>
    <w:rsid w:val="003F03CF"/>
    <w:rsid w:val="00414735"/>
    <w:rsid w:val="004B48F1"/>
    <w:rsid w:val="004C0170"/>
    <w:rsid w:val="004C11BF"/>
    <w:rsid w:val="004D2CD1"/>
    <w:rsid w:val="004E04CD"/>
    <w:rsid w:val="00561A36"/>
    <w:rsid w:val="00597B5B"/>
    <w:rsid w:val="005F2AFA"/>
    <w:rsid w:val="00606A3B"/>
    <w:rsid w:val="00640B2D"/>
    <w:rsid w:val="0064144F"/>
    <w:rsid w:val="0073533F"/>
    <w:rsid w:val="00773B91"/>
    <w:rsid w:val="007929E3"/>
    <w:rsid w:val="007C0D6C"/>
    <w:rsid w:val="007C6DB4"/>
    <w:rsid w:val="007D0F56"/>
    <w:rsid w:val="007F31FF"/>
    <w:rsid w:val="00810083"/>
    <w:rsid w:val="00810722"/>
    <w:rsid w:val="008111F3"/>
    <w:rsid w:val="00811F7F"/>
    <w:rsid w:val="0082283C"/>
    <w:rsid w:val="00836E05"/>
    <w:rsid w:val="00882705"/>
    <w:rsid w:val="008C0E53"/>
    <w:rsid w:val="008D501A"/>
    <w:rsid w:val="008F2C70"/>
    <w:rsid w:val="008F6CE6"/>
    <w:rsid w:val="00972EAA"/>
    <w:rsid w:val="00990CC6"/>
    <w:rsid w:val="009D5EC6"/>
    <w:rsid w:val="009E0AD7"/>
    <w:rsid w:val="00A140BC"/>
    <w:rsid w:val="00A72BE5"/>
    <w:rsid w:val="00A74F5D"/>
    <w:rsid w:val="00AB2286"/>
    <w:rsid w:val="00AE0422"/>
    <w:rsid w:val="00AE5B6E"/>
    <w:rsid w:val="00AF1E7A"/>
    <w:rsid w:val="00B4328B"/>
    <w:rsid w:val="00BD0772"/>
    <w:rsid w:val="00BF56C4"/>
    <w:rsid w:val="00BF7835"/>
    <w:rsid w:val="00C229DE"/>
    <w:rsid w:val="00C36A0B"/>
    <w:rsid w:val="00C47AAD"/>
    <w:rsid w:val="00C5548D"/>
    <w:rsid w:val="00CB3240"/>
    <w:rsid w:val="00D71E45"/>
    <w:rsid w:val="00D73801"/>
    <w:rsid w:val="00DA5A77"/>
    <w:rsid w:val="00DB434C"/>
    <w:rsid w:val="00DB4FF6"/>
    <w:rsid w:val="00E002D0"/>
    <w:rsid w:val="00E45259"/>
    <w:rsid w:val="00E8700B"/>
    <w:rsid w:val="00EC3915"/>
    <w:rsid w:val="00EE3A8E"/>
    <w:rsid w:val="00EF7042"/>
    <w:rsid w:val="00F25EFA"/>
    <w:rsid w:val="00F41497"/>
    <w:rsid w:val="00F73316"/>
    <w:rsid w:val="00FD0C44"/>
    <w:rsid w:val="00FE2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uiPriority w:val="99"/>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773B91"/>
    <w:rPr>
      <w:rFonts w:ascii="Tahoma" w:eastAsia="Times New Roman" w:hAnsi="Tahoma" w:cs="Times New Roman"/>
      <w:sz w:val="16"/>
      <w:szCs w:val="16"/>
    </w:rPr>
  </w:style>
  <w:style w:type="paragraph" w:customStyle="1" w:styleId="ConsPlusNormal">
    <w:name w:val="ConsPlusNormal"/>
    <w:link w:val="ConsPlusNormal0"/>
    <w:uiPriority w:val="99"/>
    <w:rsid w:val="00773B9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61A36"/>
    <w:rPr>
      <w:rFonts w:ascii="Arial" w:eastAsia="Times New Roman" w:hAnsi="Arial" w:cs="Arial"/>
      <w:sz w:val="20"/>
      <w:szCs w:val="20"/>
    </w:rPr>
  </w:style>
  <w:style w:type="paragraph" w:styleId="aa">
    <w:name w:val="header"/>
    <w:basedOn w:val="a"/>
    <w:link w:val="ab"/>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iPriority w:val="99"/>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link w:val="af4"/>
    <w:qFormat/>
    <w:rsid w:val="00DB434C"/>
    <w:pPr>
      <w:ind w:left="720"/>
    </w:pPr>
    <w:rPr>
      <w:rFonts w:ascii="Calibri" w:eastAsia="Times New Roman" w:hAnsi="Calibri" w:cs="Calibri"/>
      <w:lang w:eastAsia="en-US"/>
    </w:rPr>
  </w:style>
  <w:style w:type="character" w:customStyle="1" w:styleId="af4">
    <w:name w:val="Абзац списка Знак"/>
    <w:link w:val="af3"/>
    <w:locked/>
    <w:rsid w:val="00561A36"/>
    <w:rPr>
      <w:rFonts w:ascii="Calibri" w:eastAsia="Times New Roman" w:hAnsi="Calibri" w:cs="Calibri"/>
      <w:lang w:eastAsia="en-US"/>
    </w:rPr>
  </w:style>
  <w:style w:type="character" w:customStyle="1" w:styleId="apple-converted-space">
    <w:name w:val="apple-converted-space"/>
    <w:uiPriority w:val="99"/>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4">
    <w:name w:val="Нижний колонтитул Знак1"/>
    <w:basedOn w:val="a0"/>
    <w:uiPriority w:val="99"/>
    <w:locked/>
    <w:rsid w:val="00561A36"/>
    <w:rPr>
      <w:rFonts w:ascii="Times New Roman" w:eastAsia="Times New Roman" w:hAnsi="Times New Roman" w:cs="Times New Roman"/>
      <w:sz w:val="24"/>
      <w:szCs w:val="24"/>
    </w:rPr>
  </w:style>
  <w:style w:type="paragraph" w:customStyle="1" w:styleId="ConsPlusCell">
    <w:name w:val="ConsPlusCell"/>
    <w:uiPriority w:val="99"/>
    <w:rsid w:val="00561A36"/>
    <w:pPr>
      <w:autoSpaceDE w:val="0"/>
      <w:autoSpaceDN w:val="0"/>
      <w:adjustRightInd w:val="0"/>
      <w:spacing w:after="0" w:line="240" w:lineRule="auto"/>
    </w:pPr>
    <w:rPr>
      <w:rFonts w:ascii="Arial" w:eastAsia="Calibri" w:hAnsi="Arial" w:cs="Arial"/>
      <w:sz w:val="2"/>
      <w:szCs w:val="2"/>
    </w:rPr>
  </w:style>
  <w:style w:type="character" w:customStyle="1" w:styleId="submenu-table">
    <w:name w:val="submenu-table"/>
    <w:rsid w:val="00561A36"/>
  </w:style>
  <w:style w:type="character" w:customStyle="1" w:styleId="Sylfaen">
    <w:name w:val="Основной текст + Sylfaen"/>
    <w:rsid w:val="00561A36"/>
    <w:rPr>
      <w:rFonts w:ascii="Sylfaen" w:hAnsi="Sylfaen" w:cs="Sylfaen" w:hint="default"/>
      <w:spacing w:val="-10"/>
      <w:sz w:val="23"/>
      <w:szCs w:val="23"/>
    </w:rPr>
  </w:style>
  <w:style w:type="character" w:customStyle="1" w:styleId="1Sylfaen">
    <w:name w:val="Заголовок №1 + Sylfaen"/>
    <w:rsid w:val="00561A36"/>
    <w:rPr>
      <w:rFonts w:ascii="Sylfaen" w:hAnsi="Sylfaen" w:cs="Sylfaen" w:hint="default"/>
      <w:b/>
      <w:bCs/>
      <w:spacing w:val="-10"/>
      <w:sz w:val="23"/>
      <w:szCs w:val="23"/>
      <w:lang w:eastAsia="ar-SA" w:bidi="ar-SA"/>
    </w:rPr>
  </w:style>
  <w:style w:type="paragraph" w:customStyle="1" w:styleId="af5">
    <w:name w:val="Нормальный (таблица)"/>
    <w:basedOn w:val="a"/>
    <w:next w:val="a"/>
    <w:rsid w:val="00561A3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rsid w:val="00561A36"/>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862" TargetMode="External"/><Relationship Id="rId13" Type="http://schemas.openxmlformats.org/officeDocument/2006/relationships/hyperlink" Target="https://it2.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2.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C6B7-D334-42B3-9B80-04015035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12</Pages>
  <Words>9208</Words>
  <Characters>52488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22</cp:revision>
  <cp:lastPrinted>2024-11-28T08:33:00Z</cp:lastPrinted>
  <dcterms:created xsi:type="dcterms:W3CDTF">2017-07-10T07:40:00Z</dcterms:created>
  <dcterms:modified xsi:type="dcterms:W3CDTF">2024-11-28T08:34:00Z</dcterms:modified>
</cp:coreProperties>
</file>