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tblPr>
      <w:tblGrid>
        <w:gridCol w:w="9889"/>
      </w:tblGrid>
      <w:tr w:rsidR="001D0EE8" w:rsidTr="00E659A8">
        <w:trPr>
          <w:trHeight w:val="983"/>
        </w:trPr>
        <w:tc>
          <w:tcPr>
            <w:tcW w:w="9889" w:type="dxa"/>
            <w:tcBorders>
              <w:top w:val="single" w:sz="4" w:space="0" w:color="000000"/>
              <w:left w:val="single" w:sz="4" w:space="0" w:color="000000"/>
              <w:bottom w:val="single" w:sz="4" w:space="0" w:color="000000"/>
              <w:right w:val="single" w:sz="4" w:space="0" w:color="000000"/>
            </w:tcBorders>
            <w:hideMark/>
          </w:tcPr>
          <w:p w:rsidR="001D0EE8" w:rsidRDefault="001D0EE8" w:rsidP="00E659A8">
            <w:pPr>
              <w:jc w:val="center"/>
              <w:rPr>
                <w:rFonts w:ascii="Monotype Corsiva" w:hAnsi="Monotype Corsiva"/>
                <w:b/>
                <w:i/>
                <w:sz w:val="72"/>
                <w:szCs w:val="72"/>
              </w:rPr>
            </w:pPr>
            <w:r>
              <w:rPr>
                <w:rFonts w:ascii="Monotype Corsiva" w:hAnsi="Monotype Corsiva"/>
                <w:b/>
                <w:i/>
                <w:sz w:val="72"/>
                <w:szCs w:val="72"/>
              </w:rPr>
              <w:t>НОВОТРОИЦКИЙ ВЕСТНИК</w:t>
            </w:r>
          </w:p>
        </w:tc>
      </w:tr>
      <w:tr w:rsidR="001D0EE8" w:rsidTr="00E659A8">
        <w:trPr>
          <w:trHeight w:val="405"/>
        </w:trPr>
        <w:tc>
          <w:tcPr>
            <w:tcW w:w="9889" w:type="dxa"/>
            <w:tcBorders>
              <w:top w:val="single" w:sz="4" w:space="0" w:color="000000"/>
              <w:left w:val="single" w:sz="4" w:space="0" w:color="000000"/>
              <w:bottom w:val="single" w:sz="4" w:space="0" w:color="000000"/>
              <w:right w:val="single" w:sz="4" w:space="0" w:color="000000"/>
            </w:tcBorders>
            <w:hideMark/>
          </w:tcPr>
          <w:p w:rsidR="001D0EE8" w:rsidRDefault="001D0EE8" w:rsidP="007C5FC4">
            <w:pPr>
              <w:ind w:left="636"/>
              <w:rPr>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1</w:t>
            </w:r>
            <w:r w:rsidR="007C5FC4">
              <w:rPr>
                <w:rFonts w:ascii="Times New Roman" w:hAnsi="Times New Roman" w:cs="Times New Roman"/>
                <w:b/>
                <w:sz w:val="28"/>
                <w:szCs w:val="28"/>
              </w:rPr>
              <w:t>1</w:t>
            </w:r>
            <w:r>
              <w:rPr>
                <w:rFonts w:ascii="Times New Roman" w:hAnsi="Times New Roman" w:cs="Times New Roman"/>
                <w:b/>
                <w:sz w:val="28"/>
                <w:szCs w:val="28"/>
              </w:rPr>
              <w:t xml:space="preserve">  </w:t>
            </w:r>
            <w:r w:rsidR="007C5FC4">
              <w:rPr>
                <w:rFonts w:ascii="Times New Roman" w:hAnsi="Times New Roman" w:cs="Times New Roman"/>
                <w:b/>
                <w:sz w:val="28"/>
                <w:szCs w:val="28"/>
              </w:rPr>
              <w:t>апреля</w:t>
            </w:r>
            <w:r>
              <w:rPr>
                <w:rFonts w:ascii="Times New Roman" w:hAnsi="Times New Roman" w:cs="Times New Roman"/>
                <w:b/>
                <w:sz w:val="28"/>
                <w:szCs w:val="28"/>
              </w:rPr>
              <w:t xml:space="preserve">   202</w:t>
            </w:r>
            <w:r w:rsidR="007C5FC4">
              <w:rPr>
                <w:rFonts w:ascii="Times New Roman" w:hAnsi="Times New Roman" w:cs="Times New Roman"/>
                <w:b/>
                <w:sz w:val="28"/>
                <w:szCs w:val="28"/>
              </w:rPr>
              <w:t>4</w:t>
            </w:r>
            <w:r>
              <w:rPr>
                <w:rFonts w:ascii="Times New Roman" w:hAnsi="Times New Roman" w:cs="Times New Roman"/>
                <w:b/>
                <w:sz w:val="28"/>
                <w:szCs w:val="28"/>
              </w:rPr>
              <w:t xml:space="preserve"> г.         № 9 (2</w:t>
            </w:r>
            <w:r w:rsidR="007C5FC4">
              <w:rPr>
                <w:rFonts w:ascii="Times New Roman" w:hAnsi="Times New Roman" w:cs="Times New Roman"/>
                <w:b/>
                <w:sz w:val="28"/>
                <w:szCs w:val="28"/>
              </w:rPr>
              <w:t>50</w:t>
            </w:r>
            <w:r>
              <w:rPr>
                <w:rFonts w:ascii="Times New Roman" w:hAnsi="Times New Roman" w:cs="Times New Roman"/>
                <w:b/>
                <w:sz w:val="28"/>
                <w:szCs w:val="28"/>
              </w:rPr>
              <w:t>)</w:t>
            </w:r>
            <w:r>
              <w:rPr>
                <w:sz w:val="28"/>
                <w:szCs w:val="28"/>
              </w:rPr>
              <w:t xml:space="preserve">                         </w:t>
            </w:r>
            <w:r>
              <w:rPr>
                <w:rFonts w:ascii="Times New Roman" w:hAnsi="Times New Roman" w:cs="Times New Roman"/>
                <w:bCs/>
                <w:i/>
                <w:sz w:val="24"/>
                <w:szCs w:val="24"/>
              </w:rPr>
              <w:t>Распространяется бесплатно</w:t>
            </w:r>
          </w:p>
        </w:tc>
      </w:tr>
    </w:tbl>
    <w:p w:rsidR="001D0EE8" w:rsidRDefault="001D0EE8" w:rsidP="001D0EE8">
      <w:pPr>
        <w:spacing w:after="0" w:line="240" w:lineRule="auto"/>
        <w:jc w:val="right"/>
        <w:rPr>
          <w:rFonts w:ascii="Times New Roman" w:hAnsi="Times New Roman" w:cs="Times New Roman"/>
          <w:b/>
          <w:i/>
          <w:shd w:val="clear" w:color="auto" w:fill="FFFFFF"/>
        </w:rPr>
      </w:pPr>
      <w:r>
        <w:rPr>
          <w:b/>
          <w:i/>
        </w:rPr>
        <w:t xml:space="preserve">                                   </w:t>
      </w:r>
      <w:r>
        <w:rPr>
          <w:rFonts w:ascii="Times New Roman" w:hAnsi="Times New Roman" w:cs="Times New Roman"/>
          <w:b/>
          <w:i/>
          <w:shd w:val="clear" w:color="auto" w:fill="FFFFFF"/>
        </w:rPr>
        <w:t>Любимое село!</w:t>
      </w:r>
      <w:r>
        <w:rPr>
          <w:rFonts w:ascii="Times New Roman" w:hAnsi="Times New Roman" w:cs="Times New Roman"/>
          <w:b/>
          <w:i/>
        </w:rPr>
        <w:br/>
      </w:r>
      <w:r>
        <w:rPr>
          <w:rFonts w:ascii="Times New Roman" w:hAnsi="Times New Roman" w:cs="Times New Roman"/>
          <w:b/>
          <w:i/>
          <w:shd w:val="clear" w:color="auto" w:fill="FFFFFF"/>
        </w:rPr>
        <w:t>Родимый сердца уголок,</w:t>
      </w:r>
      <w:r>
        <w:rPr>
          <w:rFonts w:ascii="Times New Roman" w:hAnsi="Times New Roman" w:cs="Times New Roman"/>
          <w:b/>
          <w:i/>
        </w:rPr>
        <w:br/>
      </w:r>
      <w:r>
        <w:rPr>
          <w:rFonts w:ascii="Times New Roman" w:hAnsi="Times New Roman" w:cs="Times New Roman"/>
          <w:b/>
          <w:i/>
          <w:shd w:val="clear" w:color="auto" w:fill="FFFFFF"/>
        </w:rPr>
        <w:t>Хоть всю страну пешком я обойду,</w:t>
      </w:r>
      <w:r>
        <w:rPr>
          <w:rFonts w:ascii="Times New Roman" w:hAnsi="Times New Roman" w:cs="Times New Roman"/>
          <w:b/>
          <w:i/>
        </w:rPr>
        <w:br/>
      </w:r>
      <w:r>
        <w:rPr>
          <w:rFonts w:ascii="Times New Roman" w:hAnsi="Times New Roman" w:cs="Times New Roman"/>
          <w:b/>
          <w:i/>
          <w:shd w:val="clear" w:color="auto" w:fill="FFFFFF"/>
        </w:rPr>
        <w:t>Но лучшего села нигде я не найду.</w:t>
      </w:r>
    </w:p>
    <w:p w:rsidR="001D0EE8" w:rsidRDefault="001D0EE8" w:rsidP="001D0EE8">
      <w:pPr>
        <w:jc w:val="right"/>
        <w:rPr>
          <w:rStyle w:val="aa"/>
          <w:sz w:val="20"/>
          <w:bdr w:val="none" w:sz="0" w:space="0" w:color="auto" w:frame="1"/>
        </w:rPr>
      </w:pPr>
      <w:r>
        <w:rPr>
          <w:rStyle w:val="aa"/>
          <w:sz w:val="20"/>
          <w:bdr w:val="none" w:sz="0" w:space="0" w:color="auto" w:frame="1"/>
        </w:rPr>
        <w:t>Ковалевская Дарья</w:t>
      </w:r>
    </w:p>
    <w:p w:rsidR="007C5FC4" w:rsidRPr="007C5FC4" w:rsidRDefault="007C5FC4" w:rsidP="007C5FC4">
      <w:pPr>
        <w:spacing w:after="0" w:line="240" w:lineRule="auto"/>
        <w:jc w:val="center"/>
        <w:rPr>
          <w:rFonts w:ascii="Times New Roman" w:hAnsi="Times New Roman" w:cs="Times New Roman"/>
          <w:sz w:val="18"/>
          <w:szCs w:val="18"/>
        </w:rPr>
      </w:pPr>
      <w:r w:rsidRPr="007C5FC4">
        <w:rPr>
          <w:rFonts w:ascii="Times New Roman" w:hAnsi="Times New Roman" w:cs="Times New Roman"/>
          <w:b/>
          <w:bCs/>
          <w:sz w:val="18"/>
          <w:szCs w:val="18"/>
        </w:rPr>
        <w:t>РОССИЙСКАЯ  ФЕДЕРАЦИЯ</w:t>
      </w:r>
    </w:p>
    <w:p w:rsidR="007C5FC4" w:rsidRPr="007C5FC4" w:rsidRDefault="007C5FC4" w:rsidP="007C5FC4">
      <w:pPr>
        <w:spacing w:after="0" w:line="240" w:lineRule="auto"/>
        <w:jc w:val="center"/>
        <w:rPr>
          <w:rFonts w:ascii="Times New Roman" w:hAnsi="Times New Roman" w:cs="Times New Roman"/>
          <w:sz w:val="18"/>
          <w:szCs w:val="18"/>
        </w:rPr>
      </w:pPr>
      <w:r w:rsidRPr="007C5FC4">
        <w:rPr>
          <w:rFonts w:ascii="Times New Roman" w:hAnsi="Times New Roman" w:cs="Times New Roman"/>
          <w:b/>
          <w:bCs/>
          <w:sz w:val="18"/>
          <w:szCs w:val="18"/>
        </w:rPr>
        <w:t xml:space="preserve">АДМИНИСТРАЦИЯ  НОВОТРОИЦКОГО  СЕЛЬСОВЕТА  </w:t>
      </w:r>
    </w:p>
    <w:p w:rsidR="007C5FC4" w:rsidRPr="007C5FC4" w:rsidRDefault="007C5FC4" w:rsidP="007C5FC4">
      <w:pPr>
        <w:spacing w:after="0" w:line="240" w:lineRule="auto"/>
        <w:jc w:val="center"/>
        <w:rPr>
          <w:rFonts w:ascii="Times New Roman" w:hAnsi="Times New Roman" w:cs="Times New Roman"/>
          <w:sz w:val="18"/>
          <w:szCs w:val="18"/>
        </w:rPr>
      </w:pPr>
      <w:r w:rsidRPr="007C5FC4">
        <w:rPr>
          <w:rFonts w:ascii="Times New Roman" w:hAnsi="Times New Roman" w:cs="Times New Roman"/>
          <w:b/>
          <w:bCs/>
          <w:sz w:val="18"/>
          <w:szCs w:val="18"/>
        </w:rPr>
        <w:t>МИНУСИНСКОГО  РАЙОНА  КРАСНОЯРСКОГО  КРАЯ</w:t>
      </w:r>
    </w:p>
    <w:p w:rsidR="007C5FC4" w:rsidRPr="007C5FC4" w:rsidRDefault="007C5FC4" w:rsidP="007C5FC4">
      <w:pPr>
        <w:jc w:val="center"/>
        <w:rPr>
          <w:rFonts w:ascii="Times New Roman" w:hAnsi="Times New Roman" w:cs="Times New Roman"/>
          <w:b/>
          <w:sz w:val="18"/>
          <w:szCs w:val="18"/>
        </w:rPr>
      </w:pPr>
    </w:p>
    <w:p w:rsidR="007C5FC4" w:rsidRPr="007C5FC4" w:rsidRDefault="007C5FC4" w:rsidP="007C5FC4">
      <w:pPr>
        <w:jc w:val="center"/>
        <w:rPr>
          <w:rFonts w:ascii="Times New Roman" w:hAnsi="Times New Roman" w:cs="Times New Roman"/>
          <w:sz w:val="18"/>
          <w:szCs w:val="18"/>
        </w:rPr>
      </w:pPr>
      <w:r w:rsidRPr="007C5FC4">
        <w:rPr>
          <w:rFonts w:ascii="Times New Roman" w:hAnsi="Times New Roman" w:cs="Times New Roman"/>
          <w:b/>
          <w:sz w:val="18"/>
          <w:szCs w:val="18"/>
        </w:rPr>
        <w:t>ПОСТАНОВЛЕНИЕ</w:t>
      </w:r>
    </w:p>
    <w:p w:rsidR="007C5FC4" w:rsidRPr="007C5FC4" w:rsidRDefault="007C5FC4" w:rsidP="007C5FC4">
      <w:pPr>
        <w:jc w:val="both"/>
        <w:rPr>
          <w:rFonts w:ascii="Times New Roman" w:hAnsi="Times New Roman" w:cs="Times New Roman"/>
          <w:sz w:val="18"/>
          <w:szCs w:val="18"/>
        </w:rPr>
      </w:pPr>
      <w:r w:rsidRPr="007C5FC4">
        <w:rPr>
          <w:rFonts w:ascii="Times New Roman" w:hAnsi="Times New Roman" w:cs="Times New Roman"/>
          <w:sz w:val="18"/>
          <w:szCs w:val="18"/>
        </w:rPr>
        <w:t xml:space="preserve">10.04.2024                                    </w:t>
      </w:r>
      <w:r>
        <w:rPr>
          <w:rFonts w:ascii="Times New Roman" w:hAnsi="Times New Roman" w:cs="Times New Roman"/>
          <w:sz w:val="18"/>
          <w:szCs w:val="18"/>
        </w:rPr>
        <w:t xml:space="preserve">                                       </w:t>
      </w:r>
      <w:r w:rsidRPr="007C5FC4">
        <w:rPr>
          <w:rFonts w:ascii="Times New Roman" w:hAnsi="Times New Roman" w:cs="Times New Roman"/>
          <w:sz w:val="18"/>
          <w:szCs w:val="18"/>
        </w:rPr>
        <w:t xml:space="preserve">   д. Быстрая                                          </w:t>
      </w:r>
      <w:r>
        <w:rPr>
          <w:rFonts w:ascii="Times New Roman" w:hAnsi="Times New Roman" w:cs="Times New Roman"/>
          <w:sz w:val="18"/>
          <w:szCs w:val="18"/>
        </w:rPr>
        <w:t xml:space="preserve">                            </w:t>
      </w:r>
      <w:r w:rsidRPr="007C5FC4">
        <w:rPr>
          <w:rFonts w:ascii="Times New Roman" w:hAnsi="Times New Roman" w:cs="Times New Roman"/>
          <w:sz w:val="18"/>
          <w:szCs w:val="18"/>
        </w:rPr>
        <w:t xml:space="preserve">    № 15-п</w:t>
      </w:r>
    </w:p>
    <w:p w:rsidR="007C5FC4" w:rsidRPr="007C5FC4" w:rsidRDefault="007C5FC4" w:rsidP="007C5FC4">
      <w:pPr>
        <w:autoSpaceDE w:val="0"/>
        <w:spacing w:line="240" w:lineRule="auto"/>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 xml:space="preserve">О внесении изменений и дополнений в постановление администрации Новотроицкого сельсовета Минусинского района Красноярского края от 01.09.2023 № 64-п «Об утверждении административного регламента предоставления муниципальной услуги </w:t>
      </w:r>
      <w:r w:rsidRPr="007C5FC4">
        <w:rPr>
          <w:rFonts w:ascii="Times New Roman" w:hAnsi="Times New Roman" w:cs="Times New Roman"/>
          <w:bCs/>
          <w:sz w:val="18"/>
          <w:szCs w:val="18"/>
        </w:rPr>
        <w:t>«</w:t>
      </w:r>
      <w:r w:rsidRPr="007C5FC4">
        <w:rPr>
          <w:rFonts w:ascii="Times New Roman" w:hAnsi="Times New Roman" w:cs="Times New Roman"/>
          <w:bCs/>
          <w:color w:val="000000"/>
          <w:sz w:val="18"/>
          <w:szCs w:val="18"/>
        </w:rPr>
        <w:t>У</w:t>
      </w:r>
      <w:r w:rsidRPr="007C5FC4">
        <w:rPr>
          <w:rFonts w:ascii="Times New Roman" w:hAnsi="Times New Roman" w:cs="Times New Roman"/>
          <w:color w:val="000000"/>
          <w:sz w:val="18"/>
          <w:szCs w:val="18"/>
        </w:rPr>
        <w:t>тверждение схемы расположения земельного участка или земельных участков на кадастровом плане территории</w:t>
      </w:r>
      <w:r w:rsidRPr="007C5FC4">
        <w:rPr>
          <w:rFonts w:ascii="Times New Roman" w:hAnsi="Times New Roman" w:cs="Times New Roman"/>
          <w:bCs/>
          <w:color w:val="000000"/>
          <w:sz w:val="18"/>
          <w:szCs w:val="18"/>
        </w:rPr>
        <w:t>»</w:t>
      </w:r>
    </w:p>
    <w:p w:rsidR="007C5FC4" w:rsidRPr="007C5FC4" w:rsidRDefault="007C5FC4" w:rsidP="007C5FC4">
      <w:pPr>
        <w:autoSpaceDE w:val="0"/>
        <w:ind w:firstLine="709"/>
        <w:contextualSpacing/>
        <w:jc w:val="both"/>
        <w:rPr>
          <w:rFonts w:ascii="Times New Roman" w:hAnsi="Times New Roman" w:cs="Times New Roman"/>
          <w:sz w:val="18"/>
          <w:szCs w:val="18"/>
        </w:rPr>
      </w:pPr>
    </w:p>
    <w:p w:rsidR="007C5FC4" w:rsidRPr="007C5FC4" w:rsidRDefault="007C5FC4" w:rsidP="007C5FC4">
      <w:pPr>
        <w:pStyle w:val="ConsPlusNormal"/>
        <w:ind w:firstLine="709"/>
        <w:contextualSpacing/>
        <w:jc w:val="both"/>
        <w:outlineLvl w:val="0"/>
        <w:rPr>
          <w:rFonts w:ascii="Times New Roman" w:hAnsi="Times New Roman" w:cs="Times New Roman"/>
          <w:sz w:val="18"/>
          <w:szCs w:val="18"/>
        </w:rPr>
      </w:pPr>
      <w:r w:rsidRPr="007C5FC4">
        <w:rPr>
          <w:rFonts w:ascii="Times New Roman" w:hAnsi="Times New Roman" w:cs="Times New Roman"/>
          <w:bCs/>
          <w:sz w:val="18"/>
          <w:szCs w:val="18"/>
        </w:rPr>
        <w:t xml:space="preserve"> В соответствии с Земельным кодексом Российской Федерации, Федеральным законом от 27.07.2010 № 210-ФЗ «Об организации предоставления государственных и муниципальных услуг», </w:t>
      </w:r>
      <w:r w:rsidRPr="007C5FC4">
        <w:rPr>
          <w:rFonts w:ascii="Times New Roman" w:hAnsi="Times New Roman" w:cs="Times New Roman"/>
          <w:sz w:val="18"/>
          <w:szCs w:val="18"/>
        </w:rPr>
        <w:t xml:space="preserve">обеспечения открытости и общедоступности информации о предоставлении муниципальных услуг, </w:t>
      </w:r>
      <w:r w:rsidRPr="007C5FC4">
        <w:rPr>
          <w:rFonts w:ascii="Times New Roman" w:hAnsi="Times New Roman" w:cs="Times New Roman"/>
          <w:color w:val="000000"/>
          <w:sz w:val="18"/>
          <w:szCs w:val="18"/>
        </w:rPr>
        <w:t xml:space="preserve">Федеральным законом от 06 октября 2003 года                  № 131-ФЗ «Об общих принципах организации местного самоуправления в Российской Федерации», </w:t>
      </w:r>
      <w:r w:rsidRPr="007C5FC4">
        <w:rPr>
          <w:rFonts w:ascii="Times New Roman" w:hAnsi="Times New Roman" w:cs="Times New Roman"/>
          <w:bCs/>
          <w:sz w:val="18"/>
          <w:szCs w:val="18"/>
        </w:rPr>
        <w:t xml:space="preserve">руководствуясь статьями 16, 19 Устава Новотроицкого сельсовета, </w:t>
      </w:r>
      <w:r w:rsidRPr="007C5FC4">
        <w:rPr>
          <w:rFonts w:ascii="Times New Roman" w:hAnsi="Times New Roman" w:cs="Times New Roman"/>
          <w:sz w:val="18"/>
          <w:szCs w:val="18"/>
        </w:rPr>
        <w:t>ПОСТАНОВЛЯЮ:</w:t>
      </w:r>
    </w:p>
    <w:p w:rsidR="007C5FC4" w:rsidRPr="007C5FC4" w:rsidRDefault="007C5FC4" w:rsidP="007C5FC4">
      <w:pPr>
        <w:pStyle w:val="ae"/>
        <w:spacing w:before="0" w:after="0"/>
        <w:ind w:firstLine="709"/>
        <w:jc w:val="both"/>
        <w:rPr>
          <w:sz w:val="18"/>
          <w:szCs w:val="18"/>
        </w:rPr>
      </w:pPr>
      <w:r w:rsidRPr="007C5FC4">
        <w:rPr>
          <w:color w:val="000000"/>
          <w:sz w:val="18"/>
          <w:szCs w:val="18"/>
        </w:rPr>
        <w:t>1. Внести в Административный регламент предоставления муниципальной услуги «Утверждение схемы расположения земельного участка или земельных участков на кадастровом плане территории», утвержденный постановлением администрации Новотроицкого   сельсовета от 01.09. 2023 № 64-п (далее – Регламент), следующие изменения:</w:t>
      </w:r>
    </w:p>
    <w:p w:rsidR="007C5FC4" w:rsidRPr="007C5FC4" w:rsidRDefault="007C5FC4" w:rsidP="007C5FC4">
      <w:pPr>
        <w:pStyle w:val="ae"/>
        <w:spacing w:before="0" w:after="0"/>
        <w:ind w:firstLine="709"/>
        <w:jc w:val="both"/>
        <w:rPr>
          <w:sz w:val="18"/>
          <w:szCs w:val="18"/>
        </w:rPr>
      </w:pPr>
      <w:r w:rsidRPr="007C5FC4">
        <w:rPr>
          <w:b/>
          <w:bCs/>
          <w:color w:val="000000"/>
          <w:sz w:val="18"/>
          <w:szCs w:val="18"/>
        </w:rPr>
        <w:t>1.1. Раздел 1 Регламента дополнить пунктом 1.4. следующего содержания:</w:t>
      </w:r>
    </w:p>
    <w:p w:rsidR="007C5FC4" w:rsidRPr="007C5FC4" w:rsidRDefault="007C5FC4" w:rsidP="007C5FC4">
      <w:pPr>
        <w:pStyle w:val="ae"/>
        <w:spacing w:before="0" w:after="0"/>
        <w:ind w:firstLine="709"/>
        <w:jc w:val="both"/>
        <w:rPr>
          <w:sz w:val="18"/>
          <w:szCs w:val="18"/>
        </w:rPr>
      </w:pPr>
      <w:r w:rsidRPr="007C5FC4">
        <w:rPr>
          <w:color w:val="000000"/>
          <w:sz w:val="18"/>
          <w:szCs w:val="18"/>
        </w:rPr>
        <w:t xml:space="preserve">«1.4.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 </w:t>
      </w:r>
    </w:p>
    <w:p w:rsidR="007C5FC4" w:rsidRPr="007C5FC4" w:rsidRDefault="007C5FC4" w:rsidP="007C5FC4">
      <w:pPr>
        <w:pStyle w:val="ae"/>
        <w:spacing w:before="0" w:after="0"/>
        <w:ind w:firstLine="709"/>
        <w:jc w:val="both"/>
        <w:rPr>
          <w:sz w:val="18"/>
          <w:szCs w:val="18"/>
        </w:rPr>
      </w:pPr>
      <w:r w:rsidRPr="007C5FC4">
        <w:rPr>
          <w:b/>
          <w:bCs/>
          <w:color w:val="000000"/>
          <w:sz w:val="18"/>
          <w:szCs w:val="18"/>
        </w:rPr>
        <w:t>1.2. Раздел 2 регламента дополнить пунктом 2.2.1. следующего содержания:</w:t>
      </w:r>
    </w:p>
    <w:p w:rsidR="007C5FC4" w:rsidRPr="007C5FC4" w:rsidRDefault="007C5FC4" w:rsidP="007C5FC4">
      <w:pPr>
        <w:pStyle w:val="ae"/>
        <w:spacing w:before="0" w:after="0"/>
        <w:ind w:firstLine="709"/>
        <w:jc w:val="both"/>
        <w:rPr>
          <w:sz w:val="18"/>
          <w:szCs w:val="18"/>
        </w:rPr>
      </w:pPr>
      <w:r w:rsidRPr="007C5FC4">
        <w:rPr>
          <w:color w:val="000000"/>
          <w:sz w:val="18"/>
          <w:szCs w:val="18"/>
        </w:rPr>
        <w:t xml:space="preserve">«2.2.1. В соответствии с соглашением о взаимодействии, заключенным между уполномоченным органом и МФЦ. МФЦ осуществляет прием документов заявителей, а также выдачу результата муниципальной услуги, связанных с предоставлением муниципальной услуги. </w:t>
      </w:r>
    </w:p>
    <w:p w:rsidR="007C5FC4" w:rsidRPr="007C5FC4" w:rsidRDefault="007C5FC4" w:rsidP="007C5FC4">
      <w:pPr>
        <w:pStyle w:val="ae"/>
        <w:spacing w:before="0" w:after="0"/>
        <w:ind w:firstLine="709"/>
        <w:jc w:val="both"/>
        <w:rPr>
          <w:sz w:val="18"/>
          <w:szCs w:val="18"/>
        </w:rPr>
      </w:pPr>
      <w:r w:rsidRPr="007C5FC4">
        <w:rPr>
          <w:color w:val="000000"/>
          <w:sz w:val="18"/>
          <w:szCs w:val="18"/>
        </w:rPr>
        <w:t>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не предусмотрена.».</w:t>
      </w:r>
    </w:p>
    <w:p w:rsidR="007C5FC4" w:rsidRPr="007C5FC4" w:rsidRDefault="007C5FC4" w:rsidP="007C5FC4">
      <w:pPr>
        <w:pStyle w:val="ae"/>
        <w:spacing w:before="0" w:after="0"/>
        <w:ind w:firstLine="709"/>
        <w:jc w:val="both"/>
        <w:rPr>
          <w:sz w:val="18"/>
          <w:szCs w:val="18"/>
        </w:rPr>
      </w:pPr>
      <w:r w:rsidRPr="007C5FC4">
        <w:rPr>
          <w:b/>
          <w:bCs/>
          <w:color w:val="000000"/>
          <w:sz w:val="18"/>
          <w:szCs w:val="18"/>
        </w:rPr>
        <w:t>1.3.</w:t>
      </w:r>
      <w:r w:rsidRPr="007C5FC4">
        <w:rPr>
          <w:color w:val="000000"/>
          <w:sz w:val="18"/>
          <w:szCs w:val="18"/>
        </w:rPr>
        <w:t xml:space="preserve"> </w:t>
      </w:r>
      <w:r w:rsidRPr="007C5FC4">
        <w:rPr>
          <w:b/>
          <w:bCs/>
          <w:color w:val="000000"/>
          <w:sz w:val="18"/>
          <w:szCs w:val="18"/>
        </w:rPr>
        <w:t>Раздел 2 регламента дополнить пунктом 2.3.1. следующего содержания:</w:t>
      </w:r>
    </w:p>
    <w:p w:rsidR="007C5FC4" w:rsidRPr="007C5FC4" w:rsidRDefault="007C5FC4" w:rsidP="007C5FC4">
      <w:pPr>
        <w:pStyle w:val="ae"/>
        <w:spacing w:before="0" w:after="0"/>
        <w:ind w:firstLine="709"/>
        <w:jc w:val="both"/>
        <w:rPr>
          <w:sz w:val="18"/>
          <w:szCs w:val="18"/>
        </w:rPr>
      </w:pPr>
      <w:r w:rsidRPr="007C5FC4">
        <w:rPr>
          <w:color w:val="000000"/>
          <w:sz w:val="18"/>
          <w:szCs w:val="18"/>
        </w:rPr>
        <w:t>«2.3.1. Документом, содержащим решение о предоставлении муниципальной услуги, на основании которого заявителю предоставляется результат услуги, является официальное письмо, составленное по правилам делопроизводства уполномоченного органа.</w:t>
      </w:r>
    </w:p>
    <w:p w:rsidR="007C5FC4" w:rsidRPr="007C5FC4" w:rsidRDefault="007C5FC4" w:rsidP="007C5FC4">
      <w:pPr>
        <w:pStyle w:val="ae"/>
        <w:tabs>
          <w:tab w:val="left" w:pos="1134"/>
        </w:tabs>
        <w:autoSpaceDE w:val="0"/>
        <w:spacing w:before="0" w:after="0"/>
        <w:ind w:firstLine="709"/>
        <w:jc w:val="both"/>
        <w:rPr>
          <w:sz w:val="18"/>
          <w:szCs w:val="18"/>
        </w:rPr>
      </w:pPr>
      <w:r w:rsidRPr="007C5FC4">
        <w:rPr>
          <w:color w:val="000000"/>
          <w:sz w:val="18"/>
          <w:szCs w:val="18"/>
        </w:rPr>
        <w:t xml:space="preserve"> В электронной форме муниципальные услуги предоставляются способами, предусмотренными частью 2 статьи 19 Закона № 210-ФЗ, с использованием ЕПГУ,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7C5FC4" w:rsidRPr="007C5FC4" w:rsidRDefault="007C5FC4" w:rsidP="007C5FC4">
      <w:pPr>
        <w:pStyle w:val="ae"/>
        <w:spacing w:before="0" w:after="0"/>
        <w:ind w:firstLine="709"/>
        <w:jc w:val="both"/>
        <w:rPr>
          <w:sz w:val="18"/>
          <w:szCs w:val="18"/>
        </w:rPr>
      </w:pPr>
      <w:r w:rsidRPr="007C5FC4">
        <w:rPr>
          <w:color w:val="000000"/>
          <w:sz w:val="18"/>
          <w:szCs w:val="18"/>
        </w:rPr>
        <w:t>Результат муниципальной услуги может быть получен при личном посещении уполномоченного органа.</w:t>
      </w:r>
    </w:p>
    <w:p w:rsidR="007C5FC4" w:rsidRPr="007C5FC4" w:rsidRDefault="007C5FC4" w:rsidP="007C5FC4">
      <w:pPr>
        <w:pStyle w:val="ae"/>
        <w:spacing w:before="0" w:after="0"/>
        <w:ind w:firstLine="709"/>
        <w:jc w:val="both"/>
        <w:rPr>
          <w:sz w:val="18"/>
          <w:szCs w:val="18"/>
        </w:rPr>
      </w:pPr>
      <w:r w:rsidRPr="007C5FC4">
        <w:rPr>
          <w:color w:val="000000"/>
          <w:sz w:val="18"/>
          <w:szCs w:val="18"/>
        </w:rPr>
        <w:t>В случае подачи запроса почтовой связью результат муниципальной услуги направляется почтовой связью по месту жительства заявителя.</w:t>
      </w:r>
    </w:p>
    <w:p w:rsidR="007C5FC4" w:rsidRPr="007C5FC4" w:rsidRDefault="007C5FC4" w:rsidP="007C5FC4">
      <w:pPr>
        <w:pStyle w:val="ae"/>
        <w:spacing w:before="0" w:after="0"/>
        <w:ind w:firstLine="709"/>
        <w:jc w:val="both"/>
        <w:rPr>
          <w:sz w:val="18"/>
          <w:szCs w:val="18"/>
        </w:rPr>
      </w:pPr>
      <w:r w:rsidRPr="007C5FC4">
        <w:rPr>
          <w:color w:val="000000"/>
          <w:sz w:val="18"/>
          <w:szCs w:val="18"/>
        </w:rPr>
        <w:t xml:space="preserve">При указании заявителем способа получения результата предоставления муниципальной услуги в МФЦ – уполномоченный орган направляет в МФЦ для выдачи заявителю документы путем передачи их специалисту МФЦ, ответственному за доставку документов.». </w:t>
      </w:r>
    </w:p>
    <w:p w:rsidR="007C5FC4" w:rsidRPr="007C5FC4" w:rsidRDefault="007C5FC4" w:rsidP="007C5FC4">
      <w:pPr>
        <w:pStyle w:val="ae"/>
        <w:spacing w:before="0" w:after="0"/>
        <w:ind w:firstLine="709"/>
        <w:jc w:val="both"/>
        <w:rPr>
          <w:sz w:val="18"/>
          <w:szCs w:val="18"/>
        </w:rPr>
      </w:pPr>
      <w:r w:rsidRPr="007C5FC4">
        <w:rPr>
          <w:b/>
          <w:bCs/>
          <w:color w:val="000000"/>
          <w:sz w:val="18"/>
          <w:szCs w:val="18"/>
        </w:rPr>
        <w:t>1.4. Пункт 2.5. Регламента изложить в новой редакции:</w:t>
      </w:r>
    </w:p>
    <w:p w:rsidR="007C5FC4" w:rsidRPr="007C5FC4" w:rsidRDefault="007C5FC4" w:rsidP="007C5FC4">
      <w:pPr>
        <w:pStyle w:val="ae"/>
        <w:spacing w:before="0" w:after="0"/>
        <w:ind w:firstLine="709"/>
        <w:jc w:val="both"/>
        <w:rPr>
          <w:sz w:val="18"/>
          <w:szCs w:val="18"/>
        </w:rPr>
      </w:pPr>
      <w:r w:rsidRPr="007C5FC4">
        <w:rPr>
          <w:color w:val="000000"/>
          <w:sz w:val="18"/>
          <w:szCs w:val="18"/>
        </w:rPr>
        <w:t>«2.5. Срок предоставления муниципальной услуги составляет не более  20 дней со дня письменного обращения заявителя по почте или в день обращения при личном устном обращении.</w:t>
      </w:r>
    </w:p>
    <w:p w:rsidR="007C5FC4" w:rsidRPr="007C5FC4" w:rsidRDefault="007C5FC4" w:rsidP="007C5FC4">
      <w:pPr>
        <w:pStyle w:val="ae"/>
        <w:spacing w:before="0" w:after="0"/>
        <w:ind w:firstLine="709"/>
        <w:jc w:val="both"/>
        <w:rPr>
          <w:sz w:val="18"/>
          <w:szCs w:val="18"/>
        </w:rPr>
      </w:pPr>
      <w:r w:rsidRPr="007C5FC4">
        <w:rPr>
          <w:color w:val="000000"/>
          <w:sz w:val="18"/>
          <w:szCs w:val="18"/>
        </w:rPr>
        <w:t xml:space="preserve">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w:t>
      </w:r>
      <w:r w:rsidRPr="007C5FC4">
        <w:rPr>
          <w:color w:val="000000"/>
          <w:sz w:val="18"/>
          <w:szCs w:val="18"/>
        </w:rPr>
        <w:lastRenderedPageBreak/>
        <w:t>льготной арендной платы по договорам аренды земельных участков, находящихся в федеральной собственности, и размере такой платы» срок предоставления муниципальной услуги, установленный абзацем первым настоящего пункта, в 2022 - 2024 годах составляют:</w:t>
      </w:r>
    </w:p>
    <w:p w:rsidR="007C5FC4" w:rsidRPr="007C5FC4" w:rsidRDefault="007C5FC4" w:rsidP="007C5FC4">
      <w:pPr>
        <w:pStyle w:val="ae"/>
        <w:spacing w:before="0" w:after="0"/>
        <w:ind w:firstLine="709"/>
        <w:jc w:val="both"/>
        <w:rPr>
          <w:sz w:val="18"/>
          <w:szCs w:val="18"/>
        </w:rPr>
      </w:pPr>
      <w:r w:rsidRPr="007C5FC4">
        <w:rPr>
          <w:color w:val="000000"/>
          <w:sz w:val="18"/>
          <w:szCs w:val="18"/>
        </w:rPr>
        <w:t>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w:t>
      </w:r>
    </w:p>
    <w:p w:rsidR="007C5FC4" w:rsidRPr="007C5FC4" w:rsidRDefault="007C5FC4" w:rsidP="007C5FC4">
      <w:pPr>
        <w:pStyle w:val="ae"/>
        <w:spacing w:before="0" w:after="0"/>
        <w:ind w:firstLine="709"/>
        <w:jc w:val="both"/>
        <w:rPr>
          <w:sz w:val="18"/>
          <w:szCs w:val="18"/>
        </w:rPr>
      </w:pPr>
      <w:r w:rsidRPr="007C5FC4">
        <w:rPr>
          <w:color w:val="000000"/>
          <w:sz w:val="18"/>
          <w:szCs w:val="18"/>
        </w:rPr>
        <w:t xml:space="preserve">для рассмотрения заявления о предоставлении земельного участка в безвозмездное пользование и направления заявителю проекта договора безвозмездного пользования земельным участком в трех экземплярах или решения об отказе в предоставлении земельного участка в безвозмездное пользование – не более 14 календарных дней. </w:t>
      </w:r>
    </w:p>
    <w:p w:rsidR="007C5FC4" w:rsidRPr="007C5FC4" w:rsidRDefault="007C5FC4" w:rsidP="007C5FC4">
      <w:pPr>
        <w:pStyle w:val="ae"/>
        <w:spacing w:before="0" w:after="0"/>
        <w:ind w:firstLine="709"/>
        <w:jc w:val="both"/>
        <w:rPr>
          <w:sz w:val="18"/>
          <w:szCs w:val="18"/>
        </w:rPr>
      </w:pPr>
      <w:r w:rsidRPr="007C5FC4">
        <w:rPr>
          <w:color w:val="000000"/>
          <w:sz w:val="18"/>
          <w:szCs w:val="18"/>
        </w:rPr>
        <w:t>Административные процедуры, предусмотренные разделом 3 настоящего административного регламента, осуществляются в 2022 - 2024 годах в сокращенные сроки, обеспечивающие соблюдение установленных в настоящем пункте сроков предоставления муниципальной услуги.».</w:t>
      </w:r>
    </w:p>
    <w:p w:rsidR="007C5FC4" w:rsidRPr="007C5FC4" w:rsidRDefault="007C5FC4" w:rsidP="007C5FC4">
      <w:pPr>
        <w:pStyle w:val="ae"/>
        <w:spacing w:before="0" w:after="0"/>
        <w:ind w:firstLine="709"/>
        <w:jc w:val="both"/>
        <w:rPr>
          <w:sz w:val="18"/>
          <w:szCs w:val="18"/>
        </w:rPr>
      </w:pPr>
      <w:r w:rsidRPr="007C5FC4">
        <w:rPr>
          <w:b/>
          <w:bCs/>
          <w:color w:val="000000"/>
          <w:sz w:val="18"/>
          <w:szCs w:val="18"/>
        </w:rPr>
        <w:t>1.5. Пункт 2.6. Регламента изложить в новой редакции:</w:t>
      </w:r>
    </w:p>
    <w:p w:rsidR="007C5FC4" w:rsidRPr="007C5FC4" w:rsidRDefault="007C5FC4" w:rsidP="007C5FC4">
      <w:pPr>
        <w:pStyle w:val="ae"/>
        <w:spacing w:before="0" w:after="0"/>
        <w:ind w:firstLine="709"/>
        <w:jc w:val="both"/>
        <w:rPr>
          <w:sz w:val="18"/>
          <w:szCs w:val="18"/>
        </w:rPr>
      </w:pPr>
      <w:r w:rsidRPr="007C5FC4">
        <w:rPr>
          <w:color w:val="000000"/>
          <w:sz w:val="18"/>
          <w:szCs w:val="18"/>
        </w:rPr>
        <w:t>«2.6. 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органа, предоставляющего муниципальную услугу, а также на Едином портале.</w:t>
      </w:r>
    </w:p>
    <w:p w:rsidR="007C5FC4" w:rsidRPr="007C5FC4" w:rsidRDefault="007C5FC4" w:rsidP="007C5FC4">
      <w:pPr>
        <w:pStyle w:val="ae"/>
        <w:spacing w:before="0" w:after="0"/>
        <w:ind w:firstLine="709"/>
        <w:jc w:val="both"/>
        <w:rPr>
          <w:sz w:val="18"/>
          <w:szCs w:val="18"/>
        </w:rPr>
      </w:pPr>
      <w:r w:rsidRPr="007C5FC4">
        <w:rPr>
          <w:color w:val="000000"/>
          <w:sz w:val="18"/>
          <w:szCs w:val="18"/>
        </w:rPr>
        <w:t>Правовыми основаниями для предоставления муниципальной услуги является:</w:t>
      </w:r>
    </w:p>
    <w:p w:rsidR="007C5FC4" w:rsidRPr="007C5FC4" w:rsidRDefault="007C5FC4" w:rsidP="007C5FC4">
      <w:pPr>
        <w:pStyle w:val="ae"/>
        <w:spacing w:before="0" w:after="0"/>
        <w:ind w:firstLine="709"/>
        <w:jc w:val="both"/>
        <w:rPr>
          <w:sz w:val="18"/>
          <w:szCs w:val="18"/>
        </w:rPr>
      </w:pPr>
      <w:r w:rsidRPr="007C5FC4">
        <w:rPr>
          <w:color w:val="000000"/>
          <w:sz w:val="18"/>
          <w:szCs w:val="18"/>
        </w:rPr>
        <w:t>- Конституция Российской Федерации;</w:t>
      </w:r>
    </w:p>
    <w:p w:rsidR="007C5FC4" w:rsidRPr="007C5FC4" w:rsidRDefault="007C5FC4" w:rsidP="007C5FC4">
      <w:pPr>
        <w:pStyle w:val="ae"/>
        <w:spacing w:before="0" w:after="0"/>
        <w:ind w:firstLine="709"/>
        <w:jc w:val="both"/>
        <w:rPr>
          <w:sz w:val="18"/>
          <w:szCs w:val="18"/>
        </w:rPr>
      </w:pPr>
      <w:r w:rsidRPr="007C5FC4">
        <w:rPr>
          <w:color w:val="000000"/>
          <w:sz w:val="18"/>
          <w:szCs w:val="18"/>
        </w:rPr>
        <w:t>- Земельный кодекс Российской Федерации;</w:t>
      </w:r>
    </w:p>
    <w:p w:rsidR="007C5FC4" w:rsidRPr="007C5FC4" w:rsidRDefault="007C5FC4" w:rsidP="007C5FC4">
      <w:pPr>
        <w:pStyle w:val="ae"/>
        <w:spacing w:before="0" w:after="0"/>
        <w:ind w:firstLine="709"/>
        <w:jc w:val="both"/>
        <w:rPr>
          <w:sz w:val="18"/>
          <w:szCs w:val="18"/>
        </w:rPr>
      </w:pPr>
      <w:r w:rsidRPr="007C5FC4">
        <w:rPr>
          <w:color w:val="000000"/>
          <w:sz w:val="18"/>
          <w:szCs w:val="18"/>
        </w:rPr>
        <w:t xml:space="preserve">- Федеральный закон от 06.10.2003 № 131-ФЗ «Об общих принципах организации местного самоуправления в Российской Федерации»; </w:t>
      </w:r>
    </w:p>
    <w:p w:rsidR="007C5FC4" w:rsidRPr="007C5FC4" w:rsidRDefault="007C5FC4" w:rsidP="007C5FC4">
      <w:pPr>
        <w:pStyle w:val="ae"/>
        <w:spacing w:before="0" w:after="0"/>
        <w:ind w:firstLine="709"/>
        <w:jc w:val="both"/>
        <w:rPr>
          <w:sz w:val="18"/>
          <w:szCs w:val="18"/>
        </w:rPr>
      </w:pPr>
      <w:r w:rsidRPr="007C5FC4">
        <w:rPr>
          <w:color w:val="000000"/>
          <w:sz w:val="18"/>
          <w:szCs w:val="18"/>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7C5FC4" w:rsidRPr="007C5FC4" w:rsidRDefault="007C5FC4" w:rsidP="007C5FC4">
      <w:pPr>
        <w:pStyle w:val="ae"/>
        <w:spacing w:before="0" w:after="0"/>
        <w:ind w:firstLine="709"/>
        <w:jc w:val="both"/>
        <w:rPr>
          <w:sz w:val="18"/>
          <w:szCs w:val="18"/>
        </w:rPr>
      </w:pPr>
      <w:r w:rsidRPr="007C5FC4">
        <w:rPr>
          <w:color w:val="000000"/>
          <w:sz w:val="18"/>
          <w:szCs w:val="18"/>
        </w:rPr>
        <w:t>- Федеральный закон  от 27.07.2010 № 210-ФЗ «Об организации предоставления государственных и муниципальных услуг»;</w:t>
      </w:r>
    </w:p>
    <w:p w:rsidR="007C5FC4" w:rsidRPr="007C5FC4" w:rsidRDefault="007C5FC4" w:rsidP="007C5FC4">
      <w:pPr>
        <w:pStyle w:val="ae"/>
        <w:spacing w:before="0" w:after="0"/>
        <w:ind w:firstLine="709"/>
        <w:jc w:val="both"/>
        <w:rPr>
          <w:sz w:val="18"/>
          <w:szCs w:val="18"/>
        </w:rPr>
      </w:pPr>
      <w:r w:rsidRPr="007C5FC4">
        <w:rPr>
          <w:color w:val="000000"/>
          <w:sz w:val="18"/>
          <w:szCs w:val="18"/>
        </w:rPr>
        <w:t>- Земельный кодекс Российской Федерации;</w:t>
      </w:r>
    </w:p>
    <w:p w:rsidR="007C5FC4" w:rsidRPr="007C5FC4" w:rsidRDefault="007C5FC4" w:rsidP="007C5FC4">
      <w:pPr>
        <w:pStyle w:val="ae"/>
        <w:spacing w:before="0" w:after="0"/>
        <w:ind w:firstLine="709"/>
        <w:jc w:val="both"/>
        <w:rPr>
          <w:sz w:val="18"/>
          <w:szCs w:val="18"/>
        </w:rPr>
      </w:pPr>
      <w:r w:rsidRPr="007C5FC4">
        <w:rPr>
          <w:color w:val="000000"/>
          <w:sz w:val="18"/>
          <w:szCs w:val="18"/>
        </w:rPr>
        <w:t>- Федеральный закон от 25.10.2001 г. №137-ФЗ «О введении в действие Земельного кодекса Российской Федерации»;</w:t>
      </w:r>
    </w:p>
    <w:p w:rsidR="007C5FC4" w:rsidRPr="007C5FC4" w:rsidRDefault="007C5FC4" w:rsidP="007C5FC4">
      <w:pPr>
        <w:pStyle w:val="ae"/>
        <w:spacing w:before="0" w:after="0"/>
        <w:ind w:firstLine="709"/>
        <w:jc w:val="both"/>
        <w:rPr>
          <w:sz w:val="18"/>
          <w:szCs w:val="18"/>
        </w:rPr>
      </w:pPr>
      <w:r w:rsidRPr="007C5FC4">
        <w:rPr>
          <w:color w:val="000000"/>
          <w:sz w:val="18"/>
          <w:szCs w:val="18"/>
        </w:rPr>
        <w:t>- Устав Новотроицкого сельсовета;</w:t>
      </w:r>
    </w:p>
    <w:p w:rsidR="007C5FC4" w:rsidRPr="007C5FC4" w:rsidRDefault="007C5FC4" w:rsidP="007C5FC4">
      <w:pPr>
        <w:pStyle w:val="ae"/>
        <w:spacing w:before="0" w:after="0"/>
        <w:ind w:firstLine="709"/>
        <w:jc w:val="both"/>
        <w:rPr>
          <w:sz w:val="18"/>
          <w:szCs w:val="18"/>
        </w:rPr>
      </w:pPr>
      <w:r w:rsidRPr="007C5FC4">
        <w:rPr>
          <w:color w:val="000000"/>
          <w:sz w:val="18"/>
          <w:szCs w:val="18"/>
        </w:rPr>
        <w:t>- Настоящий административный регламент.».</w:t>
      </w:r>
    </w:p>
    <w:p w:rsidR="007C5FC4" w:rsidRPr="007C5FC4" w:rsidRDefault="007C5FC4" w:rsidP="007C5FC4">
      <w:pPr>
        <w:pStyle w:val="ae"/>
        <w:spacing w:before="0" w:after="0"/>
        <w:ind w:firstLine="709"/>
        <w:jc w:val="both"/>
        <w:rPr>
          <w:sz w:val="18"/>
          <w:szCs w:val="18"/>
        </w:rPr>
      </w:pPr>
      <w:r w:rsidRPr="007C5FC4">
        <w:rPr>
          <w:b/>
          <w:bCs/>
          <w:color w:val="000000"/>
          <w:sz w:val="18"/>
          <w:szCs w:val="18"/>
        </w:rPr>
        <w:t>1.6. Пункт 2.9. Регламента изложить в новой редакции:</w:t>
      </w:r>
    </w:p>
    <w:p w:rsidR="007C5FC4" w:rsidRPr="007C5FC4" w:rsidRDefault="007C5FC4" w:rsidP="007C5FC4">
      <w:pPr>
        <w:pStyle w:val="ae"/>
        <w:spacing w:before="0" w:after="0"/>
        <w:ind w:firstLine="709"/>
        <w:jc w:val="both"/>
        <w:rPr>
          <w:sz w:val="18"/>
          <w:szCs w:val="18"/>
        </w:rPr>
      </w:pPr>
      <w:r w:rsidRPr="007C5FC4">
        <w:rPr>
          <w:color w:val="000000"/>
          <w:sz w:val="18"/>
          <w:szCs w:val="18"/>
        </w:rPr>
        <w:t>«2.9. Запрещено требовать от заявителя:</w:t>
      </w:r>
    </w:p>
    <w:p w:rsidR="007C5FC4" w:rsidRPr="007C5FC4" w:rsidRDefault="007C5FC4" w:rsidP="007C5FC4">
      <w:pPr>
        <w:pStyle w:val="ae"/>
        <w:spacing w:before="0" w:after="0"/>
        <w:ind w:firstLine="709"/>
        <w:jc w:val="both"/>
        <w:rPr>
          <w:sz w:val="18"/>
          <w:szCs w:val="18"/>
        </w:rPr>
      </w:pPr>
      <w:r w:rsidRPr="007C5FC4">
        <w:rPr>
          <w:color w:val="000000"/>
          <w:sz w:val="18"/>
          <w:szCs w:val="1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5FC4" w:rsidRPr="007C5FC4" w:rsidRDefault="007C5FC4" w:rsidP="007C5FC4">
      <w:pPr>
        <w:pStyle w:val="ae"/>
        <w:spacing w:before="0" w:after="0"/>
        <w:ind w:firstLine="709"/>
        <w:jc w:val="both"/>
        <w:rPr>
          <w:sz w:val="18"/>
          <w:szCs w:val="18"/>
        </w:rPr>
      </w:pPr>
      <w:r w:rsidRPr="007C5FC4">
        <w:rPr>
          <w:color w:val="000000"/>
          <w:sz w:val="18"/>
          <w:szCs w:val="1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Закон № 210-ФЗ) муниципальных услуг,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частью 6 статьи 7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C5FC4" w:rsidRPr="007C5FC4" w:rsidRDefault="007C5FC4" w:rsidP="007C5FC4">
      <w:pPr>
        <w:pStyle w:val="ae"/>
        <w:spacing w:before="0" w:after="0"/>
        <w:ind w:firstLine="709"/>
        <w:jc w:val="both"/>
        <w:rPr>
          <w:sz w:val="18"/>
          <w:szCs w:val="18"/>
        </w:rPr>
      </w:pPr>
      <w:r w:rsidRPr="007C5FC4">
        <w:rPr>
          <w:color w:val="000000"/>
          <w:sz w:val="18"/>
          <w:szCs w:val="18"/>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w:t>
      </w:r>
    </w:p>
    <w:p w:rsidR="007C5FC4" w:rsidRPr="007C5FC4" w:rsidRDefault="007C5FC4" w:rsidP="007C5FC4">
      <w:pPr>
        <w:pStyle w:val="ae"/>
        <w:spacing w:before="0" w:after="0"/>
        <w:ind w:firstLine="709"/>
        <w:jc w:val="both"/>
        <w:rPr>
          <w:sz w:val="18"/>
          <w:szCs w:val="18"/>
        </w:rPr>
      </w:pPr>
      <w:r w:rsidRPr="007C5FC4">
        <w:rPr>
          <w:color w:val="000000"/>
          <w:sz w:val="18"/>
          <w:szCs w:val="1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C5FC4" w:rsidRPr="007C5FC4" w:rsidRDefault="007C5FC4" w:rsidP="007C5FC4">
      <w:pPr>
        <w:pStyle w:val="ae"/>
        <w:spacing w:before="0" w:after="0"/>
        <w:ind w:firstLine="709"/>
        <w:jc w:val="both"/>
        <w:rPr>
          <w:sz w:val="18"/>
          <w:szCs w:val="18"/>
        </w:rPr>
      </w:pPr>
      <w:r w:rsidRPr="007C5FC4">
        <w:rPr>
          <w:color w:val="000000"/>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C5FC4" w:rsidRPr="007C5FC4" w:rsidRDefault="007C5FC4" w:rsidP="007C5FC4">
      <w:pPr>
        <w:pStyle w:val="ae"/>
        <w:spacing w:before="0" w:after="0"/>
        <w:ind w:firstLine="709"/>
        <w:jc w:val="both"/>
        <w:rPr>
          <w:sz w:val="18"/>
          <w:szCs w:val="18"/>
        </w:rPr>
      </w:pPr>
      <w:r w:rsidRPr="007C5FC4">
        <w:rPr>
          <w:color w:val="000000"/>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C5FC4" w:rsidRPr="007C5FC4" w:rsidRDefault="007C5FC4" w:rsidP="007C5FC4">
      <w:pPr>
        <w:pStyle w:val="ae"/>
        <w:spacing w:before="0" w:after="0"/>
        <w:ind w:firstLine="709"/>
        <w:jc w:val="both"/>
        <w:rPr>
          <w:sz w:val="18"/>
          <w:szCs w:val="18"/>
        </w:rPr>
      </w:pPr>
      <w:r w:rsidRPr="007C5FC4">
        <w:rPr>
          <w:color w:val="000000"/>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C5FC4" w:rsidRPr="007C5FC4" w:rsidRDefault="007C5FC4" w:rsidP="007C5FC4">
      <w:pPr>
        <w:pStyle w:val="ae"/>
        <w:spacing w:before="0" w:after="0"/>
        <w:ind w:firstLine="709"/>
        <w:jc w:val="both"/>
        <w:rPr>
          <w:sz w:val="18"/>
          <w:szCs w:val="18"/>
        </w:rPr>
      </w:pPr>
      <w:r w:rsidRPr="007C5FC4">
        <w:rPr>
          <w:color w:val="000000"/>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 210-ФЗ, уведомляется заявитель, а также приносятся извинения за доставленные неудобства.</w:t>
      </w:r>
    </w:p>
    <w:p w:rsidR="007C5FC4" w:rsidRPr="007C5FC4" w:rsidRDefault="007C5FC4" w:rsidP="007C5FC4">
      <w:pPr>
        <w:pStyle w:val="ae"/>
        <w:spacing w:before="0" w:after="0"/>
        <w:ind w:firstLine="709"/>
        <w:jc w:val="both"/>
        <w:rPr>
          <w:sz w:val="18"/>
          <w:szCs w:val="18"/>
        </w:rPr>
      </w:pPr>
      <w:r w:rsidRPr="007C5FC4">
        <w:rPr>
          <w:color w:val="000000"/>
          <w:sz w:val="18"/>
          <w:szCs w:val="1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C5FC4" w:rsidRPr="007C5FC4" w:rsidRDefault="007C5FC4" w:rsidP="007C5FC4">
      <w:pPr>
        <w:pStyle w:val="ae"/>
        <w:tabs>
          <w:tab w:val="left" w:pos="1134"/>
        </w:tabs>
        <w:autoSpaceDE w:val="0"/>
        <w:spacing w:before="0" w:after="0"/>
        <w:ind w:firstLine="709"/>
        <w:jc w:val="both"/>
        <w:rPr>
          <w:sz w:val="18"/>
          <w:szCs w:val="18"/>
        </w:rPr>
      </w:pPr>
      <w:r w:rsidRPr="007C5FC4">
        <w:rPr>
          <w:b/>
          <w:bCs/>
          <w:color w:val="000000"/>
          <w:sz w:val="18"/>
          <w:szCs w:val="18"/>
        </w:rPr>
        <w:lastRenderedPageBreak/>
        <w:t>1.7. Пункт 2.11. Регламента изложить в следующей редакции:</w:t>
      </w:r>
    </w:p>
    <w:p w:rsidR="007C5FC4" w:rsidRPr="007C5FC4" w:rsidRDefault="007C5FC4" w:rsidP="007C5FC4">
      <w:pPr>
        <w:autoSpaceDE w:val="0"/>
        <w:ind w:firstLine="709"/>
        <w:contextualSpacing/>
        <w:jc w:val="both"/>
        <w:outlineLvl w:val="1"/>
        <w:rPr>
          <w:rFonts w:ascii="Times New Roman" w:hAnsi="Times New Roman" w:cs="Times New Roman"/>
          <w:sz w:val="18"/>
          <w:szCs w:val="18"/>
        </w:rPr>
      </w:pPr>
      <w:r w:rsidRPr="007C5FC4">
        <w:rPr>
          <w:rFonts w:ascii="Times New Roman" w:hAnsi="Times New Roman" w:cs="Times New Roman"/>
          <w:sz w:val="18"/>
          <w:szCs w:val="18"/>
        </w:rPr>
        <w:t xml:space="preserve">«2.11. Исчерпывающий перечень оснований для </w:t>
      </w:r>
      <w:r w:rsidRPr="007C5FC4">
        <w:rPr>
          <w:rFonts w:ascii="Times New Roman" w:eastAsia="Calibri" w:hAnsi="Times New Roman" w:cs="Times New Roman"/>
          <w:sz w:val="18"/>
          <w:szCs w:val="18"/>
        </w:rPr>
        <w:t>приостановления предоставления муниципальной услуги или</w:t>
      </w:r>
      <w:r w:rsidRPr="007C5FC4">
        <w:rPr>
          <w:rFonts w:ascii="Times New Roman" w:hAnsi="Times New Roman" w:cs="Times New Roman"/>
          <w:sz w:val="18"/>
          <w:szCs w:val="18"/>
        </w:rPr>
        <w:t xml:space="preserve"> отказа в предоставлении муниципальной услуги:</w:t>
      </w:r>
    </w:p>
    <w:p w:rsidR="007C5FC4" w:rsidRPr="007C5FC4" w:rsidRDefault="007C5FC4" w:rsidP="007C5FC4">
      <w:pPr>
        <w:pStyle w:val="ab"/>
        <w:tabs>
          <w:tab w:val="left" w:pos="1134"/>
        </w:tabs>
        <w:autoSpaceDE w:val="0"/>
        <w:ind w:firstLine="709"/>
        <w:outlineLvl w:val="1"/>
        <w:rPr>
          <w:sz w:val="18"/>
          <w:szCs w:val="18"/>
        </w:rPr>
      </w:pPr>
      <w:r w:rsidRPr="007C5FC4">
        <w:rPr>
          <w:color w:val="000000"/>
          <w:sz w:val="18"/>
          <w:szCs w:val="18"/>
        </w:rPr>
        <w:t>1) основание для приостановления предоставления муниципальной услуги законодательством не предусмотрено.</w:t>
      </w:r>
    </w:p>
    <w:p w:rsidR="007C5FC4" w:rsidRPr="007C5FC4" w:rsidRDefault="007C5FC4" w:rsidP="007C5FC4">
      <w:pPr>
        <w:autoSpaceDE w:val="0"/>
        <w:ind w:firstLine="709"/>
        <w:contextualSpacing/>
        <w:jc w:val="both"/>
        <w:rPr>
          <w:rFonts w:ascii="Times New Roman" w:hAnsi="Times New Roman" w:cs="Times New Roman"/>
          <w:sz w:val="18"/>
          <w:szCs w:val="18"/>
        </w:rPr>
      </w:pPr>
      <w:r w:rsidRPr="007C5FC4">
        <w:rPr>
          <w:rFonts w:ascii="Times New Roman" w:eastAsia="Calibri" w:hAnsi="Times New Roman" w:cs="Times New Roman"/>
          <w:sz w:val="18"/>
          <w:szCs w:val="18"/>
        </w:rPr>
        <w:t>2) несоответствие схемы расположения земельного участка ее форме, формату или требованиям к ее подготовке;</w:t>
      </w:r>
    </w:p>
    <w:p w:rsidR="007C5FC4" w:rsidRPr="007C5FC4" w:rsidRDefault="007C5FC4" w:rsidP="007C5FC4">
      <w:pPr>
        <w:autoSpaceDE w:val="0"/>
        <w:ind w:firstLine="709"/>
        <w:contextualSpacing/>
        <w:jc w:val="both"/>
        <w:rPr>
          <w:rFonts w:ascii="Times New Roman" w:hAnsi="Times New Roman" w:cs="Times New Roman"/>
          <w:sz w:val="18"/>
          <w:szCs w:val="18"/>
        </w:rPr>
      </w:pPr>
      <w:r w:rsidRPr="007C5FC4">
        <w:rPr>
          <w:rFonts w:ascii="Times New Roman" w:eastAsia="Calibri" w:hAnsi="Times New Roman" w:cs="Times New Roman"/>
          <w:sz w:val="18"/>
          <w:szCs w:val="18"/>
        </w:rPr>
        <w:t>3)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C5FC4" w:rsidRPr="007C5FC4" w:rsidRDefault="007C5FC4" w:rsidP="007C5FC4">
      <w:pPr>
        <w:autoSpaceDE w:val="0"/>
        <w:ind w:firstLine="709"/>
        <w:contextualSpacing/>
        <w:jc w:val="both"/>
        <w:rPr>
          <w:rFonts w:ascii="Times New Roman" w:hAnsi="Times New Roman" w:cs="Times New Roman"/>
          <w:sz w:val="18"/>
          <w:szCs w:val="18"/>
        </w:rPr>
      </w:pPr>
      <w:r w:rsidRPr="007C5FC4">
        <w:rPr>
          <w:rFonts w:ascii="Times New Roman" w:eastAsia="Calibri" w:hAnsi="Times New Roman" w:cs="Times New Roman"/>
          <w:sz w:val="18"/>
          <w:szCs w:val="18"/>
        </w:rPr>
        <w:t>4)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7C5FC4" w:rsidRPr="007C5FC4" w:rsidRDefault="007C5FC4" w:rsidP="007C5FC4">
      <w:pPr>
        <w:autoSpaceDE w:val="0"/>
        <w:ind w:firstLine="709"/>
        <w:contextualSpacing/>
        <w:jc w:val="both"/>
        <w:rPr>
          <w:rFonts w:ascii="Times New Roman" w:hAnsi="Times New Roman" w:cs="Times New Roman"/>
          <w:sz w:val="18"/>
          <w:szCs w:val="18"/>
        </w:rPr>
      </w:pPr>
      <w:r w:rsidRPr="007C5FC4">
        <w:rPr>
          <w:rFonts w:ascii="Times New Roman" w:eastAsia="Calibri" w:hAnsi="Times New Roman" w:cs="Times New Roman"/>
          <w:sz w:val="18"/>
          <w:szCs w:val="18"/>
        </w:rPr>
        <w:t>5)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C5FC4" w:rsidRPr="007C5FC4" w:rsidRDefault="007C5FC4" w:rsidP="007C5FC4">
      <w:pPr>
        <w:tabs>
          <w:tab w:val="left" w:pos="1134"/>
        </w:tabs>
        <w:autoSpaceDE w:val="0"/>
        <w:ind w:firstLine="709"/>
        <w:contextualSpacing/>
        <w:jc w:val="both"/>
        <w:rPr>
          <w:rFonts w:ascii="Times New Roman" w:hAnsi="Times New Roman" w:cs="Times New Roman"/>
          <w:sz w:val="18"/>
          <w:szCs w:val="18"/>
        </w:rPr>
      </w:pPr>
      <w:r w:rsidRPr="007C5FC4">
        <w:rPr>
          <w:rFonts w:ascii="Times New Roman" w:eastAsia="Calibri" w:hAnsi="Times New Roman" w:cs="Times New Roman"/>
          <w:color w:val="000000"/>
          <w:sz w:val="18"/>
          <w:szCs w:val="1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7C5FC4" w:rsidRPr="007C5FC4" w:rsidRDefault="007C5FC4" w:rsidP="007C5FC4">
      <w:pPr>
        <w:pStyle w:val="ae"/>
        <w:spacing w:before="0" w:after="0"/>
        <w:ind w:firstLine="709"/>
        <w:jc w:val="both"/>
        <w:rPr>
          <w:sz w:val="18"/>
          <w:szCs w:val="18"/>
        </w:rPr>
      </w:pPr>
      <w:r w:rsidRPr="007C5FC4">
        <w:rPr>
          <w:color w:val="000000"/>
          <w:sz w:val="18"/>
          <w:szCs w:val="18"/>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7C5FC4" w:rsidRPr="007C5FC4" w:rsidRDefault="007C5FC4" w:rsidP="007C5FC4">
      <w:pPr>
        <w:pStyle w:val="ae"/>
        <w:spacing w:before="0" w:after="0"/>
        <w:ind w:firstLine="709"/>
        <w:jc w:val="both"/>
        <w:rPr>
          <w:sz w:val="18"/>
          <w:szCs w:val="18"/>
        </w:rPr>
      </w:pPr>
      <w:r w:rsidRPr="007C5FC4">
        <w:rPr>
          <w:b/>
          <w:bCs/>
          <w:color w:val="000000"/>
          <w:sz w:val="18"/>
          <w:szCs w:val="18"/>
        </w:rPr>
        <w:t>1.8. Раздел 2 Регламента дополнить пунктом 2.19. следующего содержания:</w:t>
      </w:r>
    </w:p>
    <w:p w:rsidR="007C5FC4" w:rsidRPr="007C5FC4" w:rsidRDefault="007C5FC4" w:rsidP="007C5FC4">
      <w:pPr>
        <w:pStyle w:val="ae"/>
        <w:spacing w:before="0" w:after="0"/>
        <w:ind w:firstLine="709"/>
        <w:jc w:val="both"/>
        <w:rPr>
          <w:sz w:val="18"/>
          <w:szCs w:val="18"/>
        </w:rPr>
      </w:pPr>
      <w:r w:rsidRPr="007C5FC4">
        <w:rPr>
          <w:color w:val="000000"/>
          <w:sz w:val="18"/>
          <w:szCs w:val="18"/>
        </w:rPr>
        <w:t>«2.19.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статьями 9 и 10 Федерального закона от 29 декабря 2022 г.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7C5FC4" w:rsidRPr="007C5FC4" w:rsidRDefault="007C5FC4" w:rsidP="007C5FC4">
      <w:pPr>
        <w:pStyle w:val="ae"/>
        <w:spacing w:before="0" w:after="0"/>
        <w:ind w:firstLine="709"/>
        <w:jc w:val="both"/>
        <w:rPr>
          <w:sz w:val="18"/>
          <w:szCs w:val="18"/>
        </w:rPr>
      </w:pPr>
      <w:r w:rsidRPr="007C5FC4">
        <w:rPr>
          <w:color w:val="000000"/>
          <w:sz w:val="18"/>
          <w:szCs w:val="18"/>
        </w:rPr>
        <w:t>При предоставлении муниципальных услуг в электронной форме идентификация и аутентификация могут осуществляться посредством:</w:t>
      </w:r>
    </w:p>
    <w:p w:rsidR="007C5FC4" w:rsidRPr="007C5FC4" w:rsidRDefault="007C5FC4" w:rsidP="007C5FC4">
      <w:pPr>
        <w:pStyle w:val="ae"/>
        <w:spacing w:before="0" w:after="0"/>
        <w:ind w:firstLine="709"/>
        <w:jc w:val="both"/>
        <w:rPr>
          <w:sz w:val="18"/>
          <w:szCs w:val="18"/>
        </w:rPr>
      </w:pPr>
      <w:r w:rsidRPr="007C5FC4">
        <w:rPr>
          <w:color w:val="000000"/>
          <w:sz w:val="18"/>
          <w:szCs w:val="1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C5FC4" w:rsidRPr="007C5FC4" w:rsidRDefault="007C5FC4" w:rsidP="007C5FC4">
      <w:pPr>
        <w:pStyle w:val="ae"/>
        <w:spacing w:before="0" w:after="0"/>
        <w:ind w:firstLine="709"/>
        <w:jc w:val="both"/>
        <w:rPr>
          <w:sz w:val="18"/>
          <w:szCs w:val="18"/>
        </w:rPr>
      </w:pPr>
      <w:r w:rsidRPr="007C5FC4">
        <w:rPr>
          <w:color w:val="000000"/>
          <w:sz w:val="18"/>
          <w:szCs w:val="1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C5FC4" w:rsidRPr="007C5FC4" w:rsidRDefault="007C5FC4" w:rsidP="007C5FC4">
      <w:pPr>
        <w:pStyle w:val="ae"/>
        <w:spacing w:before="0" w:after="0"/>
        <w:ind w:firstLine="709"/>
        <w:jc w:val="both"/>
        <w:rPr>
          <w:sz w:val="18"/>
          <w:szCs w:val="18"/>
        </w:rPr>
      </w:pPr>
      <w:r w:rsidRPr="007C5FC4">
        <w:rPr>
          <w:color w:val="000000"/>
          <w:sz w:val="18"/>
          <w:szCs w:val="18"/>
        </w:rPr>
        <w:t>При наступлении событий, являющихся основанием для предоставления муниципальных услуг, Администрация, вправе:</w:t>
      </w:r>
    </w:p>
    <w:p w:rsidR="007C5FC4" w:rsidRPr="007C5FC4" w:rsidRDefault="007C5FC4" w:rsidP="007C5FC4">
      <w:pPr>
        <w:pStyle w:val="ae"/>
        <w:spacing w:before="0" w:after="0"/>
        <w:ind w:firstLine="709"/>
        <w:jc w:val="both"/>
        <w:rPr>
          <w:sz w:val="18"/>
          <w:szCs w:val="18"/>
        </w:rPr>
      </w:pPr>
      <w:r w:rsidRPr="007C5FC4">
        <w:rPr>
          <w:color w:val="000000"/>
          <w:sz w:val="18"/>
          <w:szCs w:val="1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7C5FC4" w:rsidRPr="007C5FC4" w:rsidRDefault="007C5FC4" w:rsidP="007C5FC4">
      <w:pPr>
        <w:pStyle w:val="ae"/>
        <w:spacing w:before="0" w:after="0"/>
        <w:ind w:firstLine="709"/>
        <w:jc w:val="both"/>
        <w:rPr>
          <w:sz w:val="18"/>
          <w:szCs w:val="18"/>
        </w:rPr>
      </w:pPr>
      <w:r w:rsidRPr="007C5FC4">
        <w:rPr>
          <w:color w:val="000000"/>
          <w:sz w:val="18"/>
          <w:szCs w:val="1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7C5FC4" w:rsidRPr="007C5FC4" w:rsidRDefault="007C5FC4" w:rsidP="007C5FC4">
      <w:pPr>
        <w:pStyle w:val="ae"/>
        <w:spacing w:before="0" w:after="0"/>
        <w:ind w:firstLine="709"/>
        <w:jc w:val="both"/>
        <w:rPr>
          <w:sz w:val="18"/>
          <w:szCs w:val="18"/>
        </w:rPr>
      </w:pPr>
      <w:r w:rsidRPr="007C5FC4">
        <w:rPr>
          <w:color w:val="000000"/>
          <w:sz w:val="18"/>
          <w:szCs w:val="18"/>
        </w:rPr>
        <w:t>Муниципальная услуга не оказывается в упреждающем (проактивном) режиме.».</w:t>
      </w:r>
    </w:p>
    <w:p w:rsidR="007C5FC4" w:rsidRPr="007C5FC4" w:rsidRDefault="007C5FC4" w:rsidP="007C5FC4">
      <w:pPr>
        <w:pStyle w:val="ae"/>
        <w:spacing w:before="0" w:after="0"/>
        <w:ind w:firstLine="709"/>
        <w:jc w:val="both"/>
        <w:rPr>
          <w:sz w:val="18"/>
          <w:szCs w:val="18"/>
        </w:rPr>
      </w:pPr>
      <w:r w:rsidRPr="007C5FC4">
        <w:rPr>
          <w:b/>
          <w:bCs/>
          <w:color w:val="000000"/>
          <w:sz w:val="18"/>
          <w:szCs w:val="18"/>
        </w:rPr>
        <w:t>1.9. Раздел 3 Регламента дополнить пунктом 3 следующего содержания:</w:t>
      </w:r>
    </w:p>
    <w:p w:rsidR="007C5FC4" w:rsidRPr="007C5FC4" w:rsidRDefault="007C5FC4" w:rsidP="007C5FC4">
      <w:pPr>
        <w:pStyle w:val="ae"/>
        <w:spacing w:before="0" w:after="0"/>
        <w:ind w:firstLine="709"/>
        <w:jc w:val="both"/>
        <w:rPr>
          <w:sz w:val="18"/>
          <w:szCs w:val="18"/>
        </w:rPr>
      </w:pPr>
      <w:r w:rsidRPr="007C5FC4">
        <w:rPr>
          <w:color w:val="000000"/>
          <w:sz w:val="18"/>
          <w:szCs w:val="18"/>
        </w:rPr>
        <w:t>«3.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7C5FC4" w:rsidRPr="007C5FC4" w:rsidRDefault="007C5FC4" w:rsidP="007C5FC4">
      <w:pPr>
        <w:pStyle w:val="ae"/>
        <w:spacing w:before="0" w:after="0"/>
        <w:ind w:firstLine="709"/>
        <w:jc w:val="both"/>
        <w:rPr>
          <w:sz w:val="18"/>
          <w:szCs w:val="18"/>
        </w:rPr>
      </w:pPr>
      <w:r w:rsidRPr="007C5FC4">
        <w:rPr>
          <w:color w:val="000000"/>
          <w:sz w:val="18"/>
          <w:szCs w:val="18"/>
        </w:rPr>
        <w:t>3.1.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7C5FC4" w:rsidRPr="007C5FC4" w:rsidRDefault="007C5FC4" w:rsidP="007C5FC4">
      <w:pPr>
        <w:pStyle w:val="ae"/>
        <w:spacing w:before="0" w:after="0"/>
        <w:ind w:firstLine="709"/>
        <w:jc w:val="both"/>
        <w:rPr>
          <w:sz w:val="18"/>
          <w:szCs w:val="18"/>
        </w:rPr>
      </w:pPr>
      <w:r w:rsidRPr="007C5FC4">
        <w:rPr>
          <w:color w:val="000000"/>
          <w:sz w:val="18"/>
          <w:szCs w:val="18"/>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7C5FC4" w:rsidRPr="007C5FC4" w:rsidRDefault="007C5FC4" w:rsidP="007C5FC4">
      <w:pPr>
        <w:pStyle w:val="ae"/>
        <w:spacing w:before="0" w:after="0"/>
        <w:ind w:firstLine="709"/>
        <w:jc w:val="both"/>
        <w:rPr>
          <w:sz w:val="18"/>
          <w:szCs w:val="18"/>
        </w:rPr>
      </w:pPr>
      <w:r w:rsidRPr="007C5FC4">
        <w:rPr>
          <w:color w:val="000000"/>
          <w:sz w:val="18"/>
          <w:szCs w:val="18"/>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7C5FC4" w:rsidRPr="007C5FC4" w:rsidRDefault="007C5FC4" w:rsidP="007C5FC4">
      <w:pPr>
        <w:pStyle w:val="ae"/>
        <w:spacing w:before="0" w:after="0"/>
        <w:ind w:firstLine="709"/>
        <w:jc w:val="both"/>
        <w:rPr>
          <w:sz w:val="18"/>
          <w:szCs w:val="18"/>
        </w:rPr>
      </w:pPr>
      <w:r w:rsidRPr="007C5FC4">
        <w:rPr>
          <w:color w:val="000000"/>
          <w:sz w:val="18"/>
          <w:szCs w:val="18"/>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7C5FC4" w:rsidRPr="007C5FC4" w:rsidRDefault="007C5FC4" w:rsidP="007C5FC4">
      <w:pPr>
        <w:pStyle w:val="ae"/>
        <w:spacing w:before="0" w:after="0"/>
        <w:ind w:firstLine="709"/>
        <w:jc w:val="both"/>
        <w:rPr>
          <w:sz w:val="18"/>
          <w:szCs w:val="18"/>
        </w:rPr>
      </w:pPr>
      <w:r w:rsidRPr="007C5FC4">
        <w:rPr>
          <w:color w:val="000000"/>
          <w:sz w:val="18"/>
          <w:szCs w:val="18"/>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7C5FC4" w:rsidRPr="007C5FC4" w:rsidRDefault="007C5FC4" w:rsidP="007C5FC4">
      <w:pPr>
        <w:pStyle w:val="ae"/>
        <w:spacing w:before="0" w:after="0"/>
        <w:ind w:firstLine="709"/>
        <w:jc w:val="both"/>
        <w:rPr>
          <w:sz w:val="18"/>
          <w:szCs w:val="18"/>
        </w:rPr>
      </w:pPr>
      <w:r w:rsidRPr="007C5FC4">
        <w:rPr>
          <w:color w:val="000000"/>
          <w:sz w:val="18"/>
          <w:szCs w:val="18"/>
        </w:rPr>
        <w:lastRenderedPageBreak/>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7C5FC4" w:rsidRPr="007C5FC4" w:rsidRDefault="007C5FC4" w:rsidP="007C5FC4">
      <w:pPr>
        <w:pStyle w:val="ae"/>
        <w:spacing w:before="0" w:after="0"/>
        <w:ind w:firstLine="709"/>
        <w:jc w:val="both"/>
        <w:rPr>
          <w:sz w:val="18"/>
          <w:szCs w:val="18"/>
        </w:rPr>
      </w:pPr>
      <w:r w:rsidRPr="007C5FC4">
        <w:rPr>
          <w:color w:val="000000"/>
          <w:sz w:val="18"/>
          <w:szCs w:val="18"/>
        </w:rPr>
        <w:t>3.2.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7C5FC4" w:rsidRPr="007C5FC4" w:rsidRDefault="007C5FC4" w:rsidP="007C5FC4">
      <w:pPr>
        <w:pStyle w:val="ae"/>
        <w:spacing w:before="0" w:after="0"/>
        <w:ind w:firstLine="709"/>
        <w:jc w:val="both"/>
        <w:rPr>
          <w:sz w:val="18"/>
          <w:szCs w:val="18"/>
        </w:rPr>
      </w:pPr>
      <w:r w:rsidRPr="007C5FC4">
        <w:rPr>
          <w:color w:val="000000"/>
          <w:sz w:val="18"/>
          <w:szCs w:val="18"/>
        </w:rPr>
        <w:t>ветераны Великой Отечественной войны;</w:t>
      </w:r>
    </w:p>
    <w:p w:rsidR="007C5FC4" w:rsidRPr="007C5FC4" w:rsidRDefault="007C5FC4" w:rsidP="007C5FC4">
      <w:pPr>
        <w:pStyle w:val="ae"/>
        <w:spacing w:before="0" w:after="0"/>
        <w:ind w:firstLine="709"/>
        <w:jc w:val="both"/>
        <w:rPr>
          <w:sz w:val="18"/>
          <w:szCs w:val="18"/>
        </w:rPr>
      </w:pPr>
      <w:r w:rsidRPr="007C5FC4">
        <w:rPr>
          <w:color w:val="000000"/>
          <w:sz w:val="18"/>
          <w:szCs w:val="18"/>
        </w:rPr>
        <w:t>лица, награжденные знаком «Жителю блокадного Ленинграда»;</w:t>
      </w:r>
    </w:p>
    <w:p w:rsidR="007C5FC4" w:rsidRPr="007C5FC4" w:rsidRDefault="007C5FC4" w:rsidP="007C5FC4">
      <w:pPr>
        <w:pStyle w:val="ae"/>
        <w:spacing w:before="0" w:after="0"/>
        <w:ind w:firstLine="709"/>
        <w:jc w:val="both"/>
        <w:rPr>
          <w:sz w:val="18"/>
          <w:szCs w:val="18"/>
        </w:rPr>
      </w:pPr>
      <w:r w:rsidRPr="007C5FC4">
        <w:rPr>
          <w:color w:val="000000"/>
          <w:sz w:val="18"/>
          <w:szCs w:val="18"/>
        </w:rPr>
        <w:t>лица, награжденные знаком «Житель осажденного Севастополя»;</w:t>
      </w:r>
    </w:p>
    <w:p w:rsidR="007C5FC4" w:rsidRPr="007C5FC4" w:rsidRDefault="007C5FC4" w:rsidP="007C5FC4">
      <w:pPr>
        <w:pStyle w:val="ae"/>
        <w:spacing w:before="0" w:after="0"/>
        <w:ind w:firstLine="709"/>
        <w:jc w:val="both"/>
        <w:rPr>
          <w:sz w:val="18"/>
          <w:szCs w:val="18"/>
        </w:rPr>
      </w:pPr>
      <w:r w:rsidRPr="007C5FC4">
        <w:rPr>
          <w:color w:val="000000"/>
          <w:sz w:val="18"/>
          <w:szCs w:val="18"/>
        </w:rPr>
        <w:t>Герои Социалистического труда, Герои труда Российской Федерации и полные кавалеры ордена Трудовой Славы;</w:t>
      </w:r>
    </w:p>
    <w:p w:rsidR="007C5FC4" w:rsidRPr="007C5FC4" w:rsidRDefault="007C5FC4" w:rsidP="007C5FC4">
      <w:pPr>
        <w:pStyle w:val="ae"/>
        <w:spacing w:before="0" w:after="0"/>
        <w:ind w:firstLine="709"/>
        <w:jc w:val="both"/>
        <w:rPr>
          <w:sz w:val="18"/>
          <w:szCs w:val="18"/>
        </w:rPr>
      </w:pPr>
      <w:r w:rsidRPr="007C5FC4">
        <w:rPr>
          <w:color w:val="000000"/>
          <w:sz w:val="18"/>
          <w:szCs w:val="18"/>
        </w:rPr>
        <w:t>Герои Советского Союза, Герои Российской Федерации и полные кавалеры ордена Славы;</w:t>
      </w:r>
    </w:p>
    <w:p w:rsidR="007C5FC4" w:rsidRPr="007C5FC4" w:rsidRDefault="007C5FC4" w:rsidP="007C5FC4">
      <w:pPr>
        <w:pStyle w:val="ae"/>
        <w:spacing w:before="0" w:after="0"/>
        <w:ind w:firstLine="709"/>
        <w:jc w:val="both"/>
        <w:rPr>
          <w:sz w:val="18"/>
          <w:szCs w:val="18"/>
        </w:rPr>
      </w:pPr>
      <w:r w:rsidRPr="007C5FC4">
        <w:rPr>
          <w:color w:val="000000"/>
          <w:sz w:val="18"/>
          <w:szCs w:val="18"/>
        </w:rPr>
        <w:t xml:space="preserve">дети-инвалиды, инвалиды I и II групп и (или) их законные представители.».                                                               </w:t>
      </w:r>
    </w:p>
    <w:p w:rsidR="007C5FC4" w:rsidRPr="007C5FC4" w:rsidRDefault="007C5FC4" w:rsidP="007C5FC4">
      <w:pPr>
        <w:ind w:firstLine="709"/>
        <w:jc w:val="both"/>
        <w:rPr>
          <w:rFonts w:ascii="Times New Roman" w:hAnsi="Times New Roman" w:cs="Times New Roman"/>
          <w:sz w:val="18"/>
          <w:szCs w:val="18"/>
        </w:rPr>
      </w:pPr>
      <w:r w:rsidRPr="007C5FC4">
        <w:rPr>
          <w:rFonts w:ascii="Times New Roman" w:hAnsi="Times New Roman" w:cs="Times New Roman"/>
          <w:sz w:val="18"/>
          <w:szCs w:val="18"/>
        </w:rPr>
        <w:t>2. Контроль  исполнения настоящего постановления возложить на заместителя главы Новотроицкого сельсовета.</w:t>
      </w:r>
    </w:p>
    <w:p w:rsidR="007C5FC4" w:rsidRPr="007C5FC4" w:rsidRDefault="007C5FC4" w:rsidP="007C5FC4">
      <w:pPr>
        <w:pStyle w:val="ConsPlusNormal"/>
        <w:ind w:firstLine="709"/>
        <w:jc w:val="both"/>
        <w:outlineLvl w:val="0"/>
        <w:rPr>
          <w:rFonts w:ascii="Times New Roman" w:hAnsi="Times New Roman" w:cs="Times New Roman"/>
          <w:sz w:val="18"/>
          <w:szCs w:val="18"/>
        </w:rPr>
      </w:pPr>
      <w:r w:rsidRPr="007C5FC4">
        <w:rPr>
          <w:rFonts w:ascii="Times New Roman" w:hAnsi="Times New Roman" w:cs="Times New Roman"/>
          <w:sz w:val="18"/>
          <w:szCs w:val="18"/>
        </w:rPr>
        <w:t xml:space="preserve"> 4.   </w:t>
      </w:r>
      <w:r w:rsidRPr="007C5FC4">
        <w:rPr>
          <w:rFonts w:ascii="Times New Roman" w:hAnsi="Times New Roman" w:cs="Times New Roman"/>
          <w:bCs/>
          <w:sz w:val="18"/>
          <w:szCs w:val="18"/>
        </w:rPr>
        <w:t>Постановление вступает в силу в день, следующий за днём его официального опубликования в газете муниципального образования Новотроицкий сельсовет « Новотроицкий вестник».</w:t>
      </w:r>
    </w:p>
    <w:p w:rsidR="007C5FC4" w:rsidRPr="007C5FC4" w:rsidRDefault="007C5FC4" w:rsidP="007C5FC4">
      <w:pPr>
        <w:pStyle w:val="ConsPlusNormal"/>
        <w:ind w:firstLine="709"/>
        <w:jc w:val="both"/>
        <w:outlineLvl w:val="0"/>
        <w:rPr>
          <w:rFonts w:ascii="Times New Roman" w:hAnsi="Times New Roman" w:cs="Times New Roman"/>
          <w:bCs/>
          <w:sz w:val="18"/>
          <w:szCs w:val="18"/>
        </w:rPr>
      </w:pPr>
    </w:p>
    <w:p w:rsidR="007C5FC4" w:rsidRPr="007C5FC4" w:rsidRDefault="007C5FC4" w:rsidP="007C5FC4">
      <w:pPr>
        <w:pStyle w:val="ConsPlusNormal"/>
        <w:ind w:firstLine="709"/>
        <w:jc w:val="both"/>
        <w:outlineLvl w:val="0"/>
        <w:rPr>
          <w:rFonts w:ascii="Times New Roman" w:hAnsi="Times New Roman" w:cs="Times New Roman"/>
          <w:bCs/>
          <w:sz w:val="18"/>
          <w:szCs w:val="18"/>
        </w:rPr>
      </w:pPr>
    </w:p>
    <w:p w:rsidR="007C5FC4" w:rsidRPr="007C5FC4" w:rsidRDefault="007C5FC4" w:rsidP="007C5FC4">
      <w:pPr>
        <w:ind w:firstLine="709"/>
        <w:jc w:val="both"/>
        <w:rPr>
          <w:rFonts w:ascii="Times New Roman" w:hAnsi="Times New Roman" w:cs="Times New Roman"/>
          <w:iCs/>
          <w:sz w:val="18"/>
          <w:szCs w:val="18"/>
        </w:rPr>
      </w:pPr>
      <w:r w:rsidRPr="007C5FC4">
        <w:rPr>
          <w:rFonts w:ascii="Times New Roman" w:hAnsi="Times New Roman" w:cs="Times New Roman"/>
          <w:bCs/>
          <w:sz w:val="18"/>
          <w:szCs w:val="18"/>
        </w:rPr>
        <w:t xml:space="preserve">Глава  сельсовета                                                                      А. В. Семенов                                                            </w:t>
      </w:r>
    </w:p>
    <w:p w:rsidR="007C5FC4" w:rsidRPr="007C5FC4" w:rsidRDefault="007C5FC4" w:rsidP="007C5FC4">
      <w:pPr>
        <w:autoSpaceDE w:val="0"/>
        <w:spacing w:after="0"/>
        <w:contextualSpacing/>
        <w:jc w:val="right"/>
        <w:outlineLvl w:val="0"/>
        <w:rPr>
          <w:rFonts w:ascii="Times New Roman" w:hAnsi="Times New Roman" w:cs="Times New Roman"/>
          <w:sz w:val="18"/>
          <w:szCs w:val="18"/>
        </w:rPr>
      </w:pPr>
      <w:r w:rsidRPr="007C5FC4">
        <w:rPr>
          <w:rFonts w:ascii="Times New Roman" w:hAnsi="Times New Roman" w:cs="Times New Roman"/>
          <w:iCs/>
          <w:sz w:val="18"/>
          <w:szCs w:val="18"/>
        </w:rPr>
        <w:t>Приложение</w:t>
      </w:r>
    </w:p>
    <w:p w:rsidR="007C5FC4" w:rsidRPr="007C5FC4" w:rsidRDefault="007C5FC4" w:rsidP="007C5FC4">
      <w:pPr>
        <w:autoSpaceDE w:val="0"/>
        <w:spacing w:after="0"/>
        <w:ind w:left="5387"/>
        <w:contextualSpacing/>
        <w:jc w:val="right"/>
        <w:outlineLvl w:val="0"/>
        <w:rPr>
          <w:rFonts w:ascii="Times New Roman" w:hAnsi="Times New Roman" w:cs="Times New Roman"/>
          <w:sz w:val="18"/>
          <w:szCs w:val="18"/>
        </w:rPr>
      </w:pPr>
      <w:r w:rsidRPr="007C5FC4">
        <w:rPr>
          <w:rFonts w:ascii="Times New Roman" w:hAnsi="Times New Roman" w:cs="Times New Roman"/>
          <w:iCs/>
          <w:sz w:val="18"/>
          <w:szCs w:val="18"/>
        </w:rPr>
        <w:t xml:space="preserve">к постановлению администрации  Новотроицкого   сельсовета </w:t>
      </w:r>
    </w:p>
    <w:p w:rsidR="007C5FC4" w:rsidRPr="007C5FC4" w:rsidRDefault="007C5FC4" w:rsidP="007C5FC4">
      <w:pPr>
        <w:autoSpaceDE w:val="0"/>
        <w:spacing w:after="0"/>
        <w:ind w:left="5387"/>
        <w:contextualSpacing/>
        <w:jc w:val="right"/>
        <w:outlineLvl w:val="0"/>
        <w:rPr>
          <w:rFonts w:ascii="Times New Roman" w:hAnsi="Times New Roman" w:cs="Times New Roman"/>
          <w:sz w:val="18"/>
          <w:szCs w:val="18"/>
        </w:rPr>
      </w:pPr>
      <w:r w:rsidRPr="007C5FC4">
        <w:rPr>
          <w:rFonts w:ascii="Times New Roman" w:hAnsi="Times New Roman" w:cs="Times New Roman"/>
          <w:iCs/>
          <w:sz w:val="18"/>
          <w:szCs w:val="18"/>
        </w:rPr>
        <w:t>от 01.09.2023 № 64-п</w:t>
      </w:r>
    </w:p>
    <w:p w:rsidR="007C5FC4" w:rsidRPr="007C5FC4" w:rsidRDefault="007C5FC4" w:rsidP="007C5FC4">
      <w:pPr>
        <w:pStyle w:val="ConsPlusTitle"/>
        <w:ind w:firstLine="709"/>
        <w:contextualSpacing/>
        <w:jc w:val="right"/>
        <w:outlineLvl w:val="0"/>
        <w:rPr>
          <w:sz w:val="18"/>
          <w:szCs w:val="18"/>
        </w:rPr>
      </w:pPr>
      <w:r w:rsidRPr="007C5FC4">
        <w:rPr>
          <w:b w:val="0"/>
          <w:bCs w:val="0"/>
          <w:iCs/>
          <w:sz w:val="18"/>
          <w:szCs w:val="18"/>
        </w:rPr>
        <w:t xml:space="preserve">(в редакции постановления </w:t>
      </w:r>
    </w:p>
    <w:p w:rsidR="007C5FC4" w:rsidRPr="007C5FC4" w:rsidRDefault="007C5FC4" w:rsidP="007C5FC4">
      <w:pPr>
        <w:pStyle w:val="ConsPlusTitle"/>
        <w:ind w:firstLine="709"/>
        <w:contextualSpacing/>
        <w:jc w:val="right"/>
        <w:outlineLvl w:val="0"/>
        <w:rPr>
          <w:sz w:val="18"/>
          <w:szCs w:val="18"/>
        </w:rPr>
      </w:pPr>
      <w:r w:rsidRPr="007C5FC4">
        <w:rPr>
          <w:b w:val="0"/>
          <w:bCs w:val="0"/>
          <w:iCs/>
          <w:sz w:val="18"/>
          <w:szCs w:val="18"/>
        </w:rPr>
        <w:t xml:space="preserve">№ 15-п от 10.04.2024) </w:t>
      </w:r>
    </w:p>
    <w:p w:rsidR="007C5FC4" w:rsidRPr="007C5FC4" w:rsidRDefault="007C5FC4" w:rsidP="007C5FC4">
      <w:pPr>
        <w:pStyle w:val="ConsPlusTitle"/>
        <w:ind w:firstLine="709"/>
        <w:contextualSpacing/>
        <w:jc w:val="right"/>
        <w:outlineLvl w:val="0"/>
        <w:rPr>
          <w:b w:val="0"/>
          <w:bCs w:val="0"/>
          <w:iCs/>
          <w:sz w:val="18"/>
          <w:szCs w:val="18"/>
        </w:rPr>
      </w:pPr>
    </w:p>
    <w:p w:rsidR="007C5FC4" w:rsidRPr="007C5FC4" w:rsidRDefault="007C5FC4" w:rsidP="007C5FC4">
      <w:pPr>
        <w:pStyle w:val="ConsPlusTitle"/>
        <w:ind w:firstLine="709"/>
        <w:contextualSpacing/>
        <w:jc w:val="center"/>
        <w:outlineLvl w:val="0"/>
        <w:rPr>
          <w:b w:val="0"/>
          <w:bCs w:val="0"/>
          <w:iCs/>
          <w:sz w:val="18"/>
          <w:szCs w:val="18"/>
        </w:rPr>
      </w:pPr>
    </w:p>
    <w:p w:rsidR="007C5FC4" w:rsidRPr="007C5FC4" w:rsidRDefault="007C5FC4" w:rsidP="007C5FC4">
      <w:pPr>
        <w:pStyle w:val="ConsPlusTitle"/>
        <w:contextualSpacing/>
        <w:jc w:val="center"/>
        <w:outlineLvl w:val="0"/>
        <w:rPr>
          <w:sz w:val="18"/>
          <w:szCs w:val="18"/>
        </w:rPr>
      </w:pPr>
      <w:r w:rsidRPr="007C5FC4">
        <w:rPr>
          <w:sz w:val="18"/>
          <w:szCs w:val="18"/>
        </w:rPr>
        <w:t>АДМИНИСТРАТИВНЫЙ РЕГЛАМЕНТ</w:t>
      </w:r>
    </w:p>
    <w:p w:rsidR="007C5FC4" w:rsidRDefault="007C5FC4" w:rsidP="007C5FC4">
      <w:pPr>
        <w:pStyle w:val="ConsPlusTitle"/>
        <w:contextualSpacing/>
        <w:jc w:val="center"/>
        <w:outlineLvl w:val="0"/>
        <w:rPr>
          <w:color w:val="000000"/>
          <w:sz w:val="18"/>
          <w:szCs w:val="18"/>
        </w:rPr>
      </w:pPr>
      <w:r w:rsidRPr="007C5FC4">
        <w:rPr>
          <w:sz w:val="18"/>
          <w:szCs w:val="18"/>
        </w:rPr>
        <w:t>предоставления муниципальной услуги «</w:t>
      </w:r>
      <w:r w:rsidRPr="007C5FC4">
        <w:rPr>
          <w:color w:val="000000"/>
          <w:sz w:val="18"/>
          <w:szCs w:val="18"/>
        </w:rPr>
        <w:t>Утверждение схемы расположения земельного участка</w:t>
      </w:r>
    </w:p>
    <w:p w:rsidR="007C5FC4" w:rsidRPr="007C5FC4" w:rsidRDefault="007C5FC4" w:rsidP="007C5FC4">
      <w:pPr>
        <w:pStyle w:val="ConsPlusTitle"/>
        <w:contextualSpacing/>
        <w:jc w:val="center"/>
        <w:outlineLvl w:val="0"/>
        <w:rPr>
          <w:sz w:val="18"/>
          <w:szCs w:val="18"/>
        </w:rPr>
      </w:pPr>
      <w:r w:rsidRPr="007C5FC4">
        <w:rPr>
          <w:color w:val="000000"/>
          <w:sz w:val="18"/>
          <w:szCs w:val="18"/>
        </w:rPr>
        <w:t xml:space="preserve"> или земельных участков на кадастровом плане территории</w:t>
      </w:r>
      <w:r w:rsidRPr="007C5FC4">
        <w:rPr>
          <w:sz w:val="18"/>
          <w:szCs w:val="18"/>
        </w:rPr>
        <w:t>»</w:t>
      </w:r>
    </w:p>
    <w:p w:rsidR="007C5FC4" w:rsidRPr="007C5FC4" w:rsidRDefault="007C5FC4" w:rsidP="007C5FC4">
      <w:pPr>
        <w:pStyle w:val="ConsPlusNormal"/>
        <w:ind w:firstLine="709"/>
        <w:contextualSpacing/>
        <w:jc w:val="center"/>
        <w:outlineLvl w:val="1"/>
        <w:rPr>
          <w:rFonts w:ascii="Times New Roman" w:hAnsi="Times New Roman" w:cs="Times New Roman"/>
          <w:b/>
          <w:bCs/>
          <w:sz w:val="18"/>
          <w:szCs w:val="18"/>
        </w:rPr>
      </w:pPr>
    </w:p>
    <w:p w:rsidR="007C5FC4" w:rsidRPr="007C5FC4" w:rsidRDefault="007C5FC4" w:rsidP="007C5FC4">
      <w:pPr>
        <w:pStyle w:val="ConsPlusNormal"/>
        <w:ind w:firstLine="709"/>
        <w:contextualSpacing/>
        <w:jc w:val="center"/>
        <w:outlineLvl w:val="1"/>
        <w:rPr>
          <w:rFonts w:ascii="Times New Roman" w:hAnsi="Times New Roman" w:cs="Times New Roman"/>
          <w:sz w:val="18"/>
          <w:szCs w:val="18"/>
        </w:rPr>
      </w:pPr>
      <w:r w:rsidRPr="007C5FC4">
        <w:rPr>
          <w:rFonts w:ascii="Times New Roman" w:hAnsi="Times New Roman" w:cs="Times New Roman"/>
          <w:b/>
          <w:sz w:val="18"/>
          <w:szCs w:val="18"/>
        </w:rPr>
        <w:t>1. Общие положения</w:t>
      </w:r>
    </w:p>
    <w:p w:rsidR="007C5FC4" w:rsidRPr="007C5FC4" w:rsidRDefault="007C5FC4" w:rsidP="007C5FC4">
      <w:pPr>
        <w:pStyle w:val="ConsPlusNormal"/>
        <w:ind w:firstLine="709"/>
        <w:contextualSpacing/>
        <w:jc w:val="both"/>
        <w:outlineLvl w:val="1"/>
        <w:rPr>
          <w:rFonts w:ascii="Times New Roman" w:hAnsi="Times New Roman" w:cs="Times New Roman"/>
          <w:b/>
          <w:sz w:val="18"/>
          <w:szCs w:val="18"/>
        </w:rPr>
      </w:pPr>
    </w:p>
    <w:p w:rsidR="007C5FC4" w:rsidRPr="007C5FC4" w:rsidRDefault="007C5FC4" w:rsidP="007C5FC4">
      <w:pPr>
        <w:autoSpaceDE w:val="0"/>
        <w:ind w:firstLine="709"/>
        <w:contextualSpacing/>
        <w:jc w:val="both"/>
        <w:outlineLvl w:val="1"/>
        <w:rPr>
          <w:rFonts w:ascii="Times New Roman" w:hAnsi="Times New Roman" w:cs="Times New Roman"/>
          <w:sz w:val="18"/>
          <w:szCs w:val="18"/>
        </w:rPr>
      </w:pPr>
      <w:r w:rsidRPr="007C5FC4">
        <w:rPr>
          <w:rFonts w:ascii="Times New Roman" w:hAnsi="Times New Roman" w:cs="Times New Roman"/>
          <w:sz w:val="18"/>
          <w:szCs w:val="18"/>
        </w:rPr>
        <w:t>1.1 Настоящий административный регламент по предоставлению муниципальной услуги «</w:t>
      </w:r>
      <w:r w:rsidRPr="007C5FC4">
        <w:rPr>
          <w:rFonts w:ascii="Times New Roman" w:hAnsi="Times New Roman" w:cs="Times New Roman"/>
          <w:color w:val="000000"/>
          <w:sz w:val="18"/>
          <w:szCs w:val="18"/>
        </w:rPr>
        <w:t>Утверждение схемы расположения земельного участка или земельных участков на кадастровом плане территории</w:t>
      </w:r>
      <w:r w:rsidRPr="007C5FC4">
        <w:rPr>
          <w:rFonts w:ascii="Times New Roman" w:hAnsi="Times New Roman" w:cs="Times New Roman"/>
          <w:sz w:val="18"/>
          <w:szCs w:val="18"/>
        </w:rPr>
        <w:t>» (далее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7C5FC4" w:rsidRPr="007C5FC4" w:rsidRDefault="007C5FC4" w:rsidP="007C5FC4">
      <w:pPr>
        <w:autoSpaceDE w:val="0"/>
        <w:ind w:firstLine="709"/>
        <w:contextualSpacing/>
        <w:jc w:val="both"/>
        <w:outlineLvl w:val="1"/>
        <w:rPr>
          <w:rFonts w:ascii="Times New Roman" w:hAnsi="Times New Roman" w:cs="Times New Roman"/>
          <w:sz w:val="18"/>
          <w:szCs w:val="18"/>
        </w:rPr>
      </w:pPr>
      <w:r w:rsidRPr="007C5FC4">
        <w:rPr>
          <w:rFonts w:ascii="Times New Roman" w:hAnsi="Times New Roman" w:cs="Times New Roman"/>
          <w:sz w:val="18"/>
          <w:szCs w:val="18"/>
        </w:rPr>
        <w:t>1.2. Регламент размещается на Интернет-сайте</w:t>
      </w:r>
      <w:r w:rsidRPr="007C5FC4">
        <w:rPr>
          <w:rFonts w:ascii="Times New Roman" w:hAnsi="Times New Roman" w:cs="Times New Roman"/>
          <w:b/>
          <w:bCs/>
          <w:sz w:val="18"/>
          <w:szCs w:val="18"/>
        </w:rPr>
        <w:t xml:space="preserve"> https://novotroickij-minusinskij-r04.gosweb.gosuslugi.ru//</w:t>
      </w:r>
      <w:r w:rsidRPr="007C5FC4">
        <w:rPr>
          <w:rFonts w:ascii="Times New Roman" w:hAnsi="Times New Roman" w:cs="Times New Roman"/>
          <w:sz w:val="18"/>
          <w:szCs w:val="18"/>
        </w:rPr>
        <w:t>, также на информационных стендах, расположенных в в администрации Новотроицкого сельсовета по адресам: Красноярский край, Минусинский район,  д. Быстрая, ул. Кирова, д. 16 и  Красноярский край, Минусинский район, с. Новотроицкое, ул. Фрунзе, д. 6, пом. 1.</w:t>
      </w:r>
      <w:r w:rsidRPr="007C5FC4">
        <w:rPr>
          <w:rFonts w:ascii="Times New Roman" w:hAnsi="Times New Roman" w:cs="Times New Roman"/>
          <w:sz w:val="18"/>
          <w:szCs w:val="18"/>
          <w:lang w:eastAsia="hi-IN" w:bidi="hi-IN"/>
        </w:rPr>
        <w:t xml:space="preserve"> </w:t>
      </w:r>
    </w:p>
    <w:p w:rsidR="007C5FC4" w:rsidRPr="007C5FC4" w:rsidRDefault="007C5FC4" w:rsidP="007C5FC4">
      <w:pPr>
        <w:autoSpaceDE w:val="0"/>
        <w:ind w:firstLine="709"/>
        <w:contextualSpacing/>
        <w:jc w:val="both"/>
        <w:outlineLvl w:val="1"/>
        <w:rPr>
          <w:rFonts w:ascii="Times New Roman" w:hAnsi="Times New Roman" w:cs="Times New Roman"/>
          <w:sz w:val="18"/>
          <w:szCs w:val="18"/>
        </w:rPr>
      </w:pPr>
      <w:r w:rsidRPr="007C5FC4">
        <w:rPr>
          <w:rFonts w:ascii="Times New Roman" w:hAnsi="Times New Roman" w:cs="Times New Roman"/>
          <w:sz w:val="18"/>
          <w:szCs w:val="18"/>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7C5FC4" w:rsidRPr="007C5FC4" w:rsidRDefault="007C5FC4" w:rsidP="007C5FC4">
      <w:pPr>
        <w:pStyle w:val="ae"/>
        <w:autoSpaceDE w:val="0"/>
        <w:spacing w:before="0" w:after="0"/>
        <w:ind w:firstLine="709"/>
        <w:jc w:val="both"/>
        <w:outlineLvl w:val="1"/>
        <w:rPr>
          <w:sz w:val="18"/>
          <w:szCs w:val="18"/>
        </w:rPr>
      </w:pPr>
      <w:r w:rsidRPr="007C5FC4">
        <w:rPr>
          <w:color w:val="000000"/>
          <w:sz w:val="18"/>
          <w:szCs w:val="18"/>
        </w:rPr>
        <w:t>1.4. Структура административного регламента предусматривает машиночитаемое описание процедур предоставления муниципальной услуги, обеспечивающее автоматизацию процедур предоставления такой услуги с использованием информационных технологий, в соответствии с требованиями, установленными уполномоченным на осуществление нормативно-правового регулирования в сфере информационных технологий федеральным органом исполнительной власти.</w:t>
      </w:r>
    </w:p>
    <w:p w:rsidR="007C5FC4" w:rsidRPr="007C5FC4" w:rsidRDefault="007C5FC4" w:rsidP="007C5FC4">
      <w:pPr>
        <w:autoSpaceDE w:val="0"/>
        <w:ind w:firstLine="709"/>
        <w:contextualSpacing/>
        <w:jc w:val="both"/>
        <w:outlineLvl w:val="1"/>
        <w:rPr>
          <w:rFonts w:ascii="Times New Roman" w:hAnsi="Times New Roman" w:cs="Times New Roman"/>
          <w:iCs/>
          <w:sz w:val="18"/>
          <w:szCs w:val="18"/>
        </w:rPr>
      </w:pPr>
    </w:p>
    <w:p w:rsidR="007C5FC4" w:rsidRPr="007C5FC4" w:rsidRDefault="007C5FC4" w:rsidP="007C5FC4">
      <w:pPr>
        <w:autoSpaceDE w:val="0"/>
        <w:ind w:firstLine="709"/>
        <w:contextualSpacing/>
        <w:jc w:val="center"/>
        <w:outlineLvl w:val="1"/>
        <w:rPr>
          <w:rFonts w:ascii="Times New Roman" w:hAnsi="Times New Roman" w:cs="Times New Roman"/>
          <w:sz w:val="18"/>
          <w:szCs w:val="18"/>
        </w:rPr>
      </w:pPr>
      <w:r w:rsidRPr="007C5FC4">
        <w:rPr>
          <w:rFonts w:ascii="Times New Roman" w:hAnsi="Times New Roman" w:cs="Times New Roman"/>
          <w:b/>
          <w:sz w:val="18"/>
          <w:szCs w:val="18"/>
        </w:rPr>
        <w:t>2. Стандарт предоставления муниципальной услуги</w:t>
      </w:r>
    </w:p>
    <w:p w:rsidR="007C5FC4" w:rsidRPr="007C5FC4" w:rsidRDefault="007C5FC4" w:rsidP="007C5FC4">
      <w:pPr>
        <w:autoSpaceDE w:val="0"/>
        <w:ind w:firstLine="709"/>
        <w:contextualSpacing/>
        <w:jc w:val="both"/>
        <w:outlineLvl w:val="1"/>
        <w:rPr>
          <w:rFonts w:ascii="Times New Roman" w:hAnsi="Times New Roman" w:cs="Times New Roman"/>
          <w:b/>
          <w:sz w:val="18"/>
          <w:szCs w:val="18"/>
        </w:rPr>
      </w:pPr>
    </w:p>
    <w:p w:rsidR="007C5FC4" w:rsidRPr="007C5FC4" w:rsidRDefault="007C5FC4" w:rsidP="007C5FC4">
      <w:pPr>
        <w:autoSpaceDE w:val="0"/>
        <w:spacing w:after="0" w:line="240" w:lineRule="auto"/>
        <w:ind w:firstLine="709"/>
        <w:contextualSpacing/>
        <w:jc w:val="both"/>
        <w:outlineLvl w:val="1"/>
        <w:rPr>
          <w:rFonts w:ascii="Times New Roman" w:hAnsi="Times New Roman" w:cs="Times New Roman"/>
          <w:sz w:val="18"/>
          <w:szCs w:val="18"/>
        </w:rPr>
      </w:pPr>
      <w:r w:rsidRPr="007C5FC4">
        <w:rPr>
          <w:rFonts w:ascii="Times New Roman" w:hAnsi="Times New Roman" w:cs="Times New Roman"/>
          <w:sz w:val="18"/>
          <w:szCs w:val="18"/>
        </w:rPr>
        <w:t>2.1. Наименование муниципальной услуги – «</w:t>
      </w:r>
      <w:r w:rsidRPr="007C5FC4">
        <w:rPr>
          <w:rFonts w:ascii="Times New Roman" w:hAnsi="Times New Roman" w:cs="Times New Roman"/>
          <w:color w:val="000000"/>
          <w:sz w:val="18"/>
          <w:szCs w:val="18"/>
        </w:rPr>
        <w:t>Утверждение схемы расположения земельного участка или земельных участков на кадастровом плане территории</w:t>
      </w:r>
      <w:r w:rsidRPr="007C5FC4">
        <w:rPr>
          <w:rFonts w:ascii="Times New Roman" w:hAnsi="Times New Roman" w:cs="Times New Roman"/>
          <w:sz w:val="18"/>
          <w:szCs w:val="18"/>
        </w:rPr>
        <w:t>» (далее – муниципальная услуга).</w:t>
      </w:r>
    </w:p>
    <w:p w:rsidR="007C5FC4" w:rsidRPr="007C5FC4" w:rsidRDefault="007C5FC4" w:rsidP="007C5FC4">
      <w:pPr>
        <w:autoSpaceDE w:val="0"/>
        <w:spacing w:after="0" w:line="240" w:lineRule="auto"/>
        <w:ind w:firstLine="709"/>
        <w:contextualSpacing/>
        <w:jc w:val="both"/>
        <w:outlineLvl w:val="1"/>
        <w:rPr>
          <w:rFonts w:ascii="Times New Roman" w:hAnsi="Times New Roman" w:cs="Times New Roman"/>
          <w:sz w:val="18"/>
          <w:szCs w:val="18"/>
        </w:rPr>
      </w:pPr>
      <w:r w:rsidRPr="007C5FC4">
        <w:rPr>
          <w:rFonts w:ascii="Times New Roman" w:hAnsi="Times New Roman" w:cs="Times New Roman"/>
          <w:sz w:val="18"/>
          <w:szCs w:val="18"/>
        </w:rPr>
        <w:t>2.2. Предоставление муниципальной услуги осуществляется администрацией Новотроицкого сельсовета (далее - администрация)</w:t>
      </w:r>
      <w:r w:rsidRPr="007C5FC4">
        <w:rPr>
          <w:rFonts w:ascii="Times New Roman" w:hAnsi="Times New Roman" w:cs="Times New Roman"/>
          <w:i/>
          <w:sz w:val="18"/>
          <w:szCs w:val="18"/>
        </w:rPr>
        <w:t xml:space="preserve">. </w:t>
      </w:r>
      <w:r w:rsidRPr="007C5FC4">
        <w:rPr>
          <w:rFonts w:ascii="Times New Roman" w:hAnsi="Times New Roman" w:cs="Times New Roman"/>
          <w:sz w:val="18"/>
          <w:szCs w:val="18"/>
        </w:rPr>
        <w:t>Ответственным исполнителем муниципальной услуги является заместитель главы Новотроицкого сельсовета (далее — заместитель главы).</w:t>
      </w:r>
    </w:p>
    <w:p w:rsidR="007C5FC4" w:rsidRPr="007C5FC4" w:rsidRDefault="007C5FC4" w:rsidP="007C5FC4">
      <w:pPr>
        <w:autoSpaceDE w:val="0"/>
        <w:spacing w:after="0" w:line="240" w:lineRule="auto"/>
        <w:ind w:firstLine="737"/>
        <w:jc w:val="both"/>
        <w:outlineLvl w:val="1"/>
        <w:rPr>
          <w:rFonts w:ascii="Times New Roman" w:hAnsi="Times New Roman" w:cs="Times New Roman"/>
          <w:sz w:val="18"/>
          <w:szCs w:val="18"/>
        </w:rPr>
      </w:pPr>
      <w:r w:rsidRPr="007C5FC4">
        <w:rPr>
          <w:rFonts w:ascii="Times New Roman" w:hAnsi="Times New Roman" w:cs="Times New Roman"/>
          <w:sz w:val="18"/>
          <w:szCs w:val="18"/>
        </w:rPr>
        <w:t xml:space="preserve">Место нахождения:  </w:t>
      </w:r>
    </w:p>
    <w:p w:rsidR="007C5FC4" w:rsidRPr="007C5FC4" w:rsidRDefault="007C5FC4" w:rsidP="007C5FC4">
      <w:pPr>
        <w:autoSpaceDE w:val="0"/>
        <w:spacing w:after="0" w:line="240" w:lineRule="auto"/>
        <w:ind w:firstLine="737"/>
        <w:jc w:val="both"/>
        <w:outlineLvl w:val="1"/>
        <w:rPr>
          <w:rFonts w:ascii="Times New Roman" w:hAnsi="Times New Roman" w:cs="Times New Roman"/>
          <w:sz w:val="18"/>
          <w:szCs w:val="18"/>
        </w:rPr>
      </w:pPr>
      <w:r w:rsidRPr="007C5FC4">
        <w:rPr>
          <w:rFonts w:ascii="Times New Roman" w:hAnsi="Times New Roman" w:cs="Times New Roman"/>
          <w:sz w:val="18"/>
          <w:szCs w:val="18"/>
        </w:rPr>
        <w:t>- Красноярский край, Минусинский район,  д. Быстрая, ул. Кирова, д. 16;</w:t>
      </w:r>
    </w:p>
    <w:p w:rsidR="007C5FC4" w:rsidRPr="007C5FC4" w:rsidRDefault="007C5FC4" w:rsidP="007C5FC4">
      <w:pPr>
        <w:autoSpaceDE w:val="0"/>
        <w:spacing w:after="0" w:line="240" w:lineRule="auto"/>
        <w:ind w:firstLine="737"/>
        <w:jc w:val="both"/>
        <w:outlineLvl w:val="1"/>
        <w:rPr>
          <w:rFonts w:ascii="Times New Roman" w:hAnsi="Times New Roman" w:cs="Times New Roman"/>
          <w:sz w:val="18"/>
          <w:szCs w:val="18"/>
        </w:rPr>
      </w:pPr>
      <w:r w:rsidRPr="007C5FC4">
        <w:rPr>
          <w:rFonts w:ascii="Times New Roman" w:hAnsi="Times New Roman" w:cs="Times New Roman"/>
          <w:sz w:val="18"/>
          <w:szCs w:val="18"/>
        </w:rPr>
        <w:t>- Красноярский край, Минусинский район, с. Новотроицкое, ул. Фрунзе, д. 6,                       пом. 1.</w:t>
      </w:r>
    </w:p>
    <w:p w:rsidR="007C5FC4" w:rsidRPr="007C5FC4" w:rsidRDefault="007C5FC4" w:rsidP="007C5FC4">
      <w:pPr>
        <w:autoSpaceDE w:val="0"/>
        <w:spacing w:after="0" w:line="240" w:lineRule="auto"/>
        <w:ind w:firstLine="709"/>
        <w:jc w:val="both"/>
        <w:outlineLvl w:val="1"/>
        <w:rPr>
          <w:rFonts w:ascii="Times New Roman" w:hAnsi="Times New Roman" w:cs="Times New Roman"/>
          <w:sz w:val="18"/>
          <w:szCs w:val="18"/>
        </w:rPr>
      </w:pPr>
      <w:r w:rsidRPr="007C5FC4">
        <w:rPr>
          <w:rFonts w:ascii="Times New Roman" w:hAnsi="Times New Roman" w:cs="Times New Roman"/>
          <w:sz w:val="18"/>
          <w:szCs w:val="18"/>
        </w:rPr>
        <w:t xml:space="preserve">Почтовый адрес: </w:t>
      </w:r>
    </w:p>
    <w:p w:rsidR="007C5FC4" w:rsidRPr="007C5FC4" w:rsidRDefault="007C5FC4" w:rsidP="007C5FC4">
      <w:pPr>
        <w:autoSpaceDE w:val="0"/>
        <w:spacing w:after="0" w:line="240" w:lineRule="auto"/>
        <w:ind w:firstLine="709"/>
        <w:jc w:val="both"/>
        <w:outlineLvl w:val="1"/>
        <w:rPr>
          <w:rFonts w:ascii="Times New Roman" w:hAnsi="Times New Roman" w:cs="Times New Roman"/>
          <w:sz w:val="18"/>
          <w:szCs w:val="18"/>
        </w:rPr>
      </w:pPr>
      <w:r w:rsidRPr="007C5FC4">
        <w:rPr>
          <w:rFonts w:ascii="Times New Roman" w:hAnsi="Times New Roman" w:cs="Times New Roman"/>
          <w:sz w:val="18"/>
          <w:szCs w:val="18"/>
        </w:rPr>
        <w:t>- 662610, Красноярский край, Минусинский район,  д. Быстрая, ул. Кирова, д. 16;</w:t>
      </w:r>
    </w:p>
    <w:p w:rsidR="007C5FC4" w:rsidRPr="007C5FC4" w:rsidRDefault="007C5FC4" w:rsidP="007C5FC4">
      <w:pPr>
        <w:autoSpaceDE w:val="0"/>
        <w:spacing w:after="0" w:line="240" w:lineRule="auto"/>
        <w:ind w:firstLine="709"/>
        <w:jc w:val="both"/>
        <w:outlineLvl w:val="1"/>
        <w:rPr>
          <w:rFonts w:ascii="Times New Roman" w:hAnsi="Times New Roman" w:cs="Times New Roman"/>
          <w:sz w:val="18"/>
          <w:szCs w:val="18"/>
        </w:rPr>
      </w:pPr>
      <w:r w:rsidRPr="007C5FC4">
        <w:rPr>
          <w:rFonts w:ascii="Times New Roman" w:hAnsi="Times New Roman" w:cs="Times New Roman"/>
          <w:sz w:val="18"/>
          <w:szCs w:val="18"/>
        </w:rPr>
        <w:t>- 662633, Красноярский край, Минусинский район, с. Новотроицкое, ул. Фрунзе,                д. 6, пом. 1.</w:t>
      </w:r>
    </w:p>
    <w:p w:rsidR="007C5FC4" w:rsidRPr="007C5FC4" w:rsidRDefault="007C5FC4" w:rsidP="007C5FC4">
      <w:pPr>
        <w:autoSpaceDE w:val="0"/>
        <w:spacing w:after="0" w:line="240" w:lineRule="auto"/>
        <w:ind w:firstLine="709"/>
        <w:jc w:val="both"/>
        <w:outlineLvl w:val="1"/>
        <w:rPr>
          <w:rFonts w:ascii="Times New Roman" w:hAnsi="Times New Roman" w:cs="Times New Roman"/>
          <w:sz w:val="18"/>
          <w:szCs w:val="18"/>
        </w:rPr>
      </w:pPr>
      <w:r w:rsidRPr="007C5FC4">
        <w:rPr>
          <w:rFonts w:ascii="Times New Roman" w:hAnsi="Times New Roman" w:cs="Times New Roman"/>
          <w:sz w:val="18"/>
          <w:szCs w:val="18"/>
        </w:rPr>
        <w:t>Приёмные дни: понедельник — четверг.</w:t>
      </w:r>
    </w:p>
    <w:p w:rsidR="007C5FC4" w:rsidRPr="007C5FC4" w:rsidRDefault="007C5FC4" w:rsidP="007C5FC4">
      <w:pPr>
        <w:autoSpaceDE w:val="0"/>
        <w:spacing w:after="0" w:line="240" w:lineRule="auto"/>
        <w:ind w:firstLine="709"/>
        <w:jc w:val="both"/>
        <w:outlineLvl w:val="1"/>
        <w:rPr>
          <w:rFonts w:ascii="Times New Roman" w:hAnsi="Times New Roman" w:cs="Times New Roman"/>
          <w:sz w:val="18"/>
          <w:szCs w:val="18"/>
        </w:rPr>
      </w:pPr>
      <w:r w:rsidRPr="007C5FC4">
        <w:rPr>
          <w:rFonts w:ascii="Times New Roman" w:hAnsi="Times New Roman" w:cs="Times New Roman"/>
          <w:sz w:val="18"/>
          <w:szCs w:val="18"/>
        </w:rPr>
        <w:t>График работы: с 8-00 до 16-00, в пятницу не приёмный день — работа с документами (обеденный перерыв с 12-00 до 13-00)</w:t>
      </w:r>
    </w:p>
    <w:p w:rsidR="007C5FC4" w:rsidRPr="007C5FC4" w:rsidRDefault="007C5FC4" w:rsidP="007C5FC4">
      <w:pPr>
        <w:autoSpaceDE w:val="0"/>
        <w:spacing w:after="0" w:line="240" w:lineRule="auto"/>
        <w:ind w:firstLine="709"/>
        <w:jc w:val="both"/>
        <w:outlineLvl w:val="1"/>
        <w:rPr>
          <w:rFonts w:ascii="Times New Roman" w:hAnsi="Times New Roman" w:cs="Times New Roman"/>
          <w:sz w:val="18"/>
          <w:szCs w:val="18"/>
        </w:rPr>
      </w:pPr>
      <w:r w:rsidRPr="007C5FC4">
        <w:rPr>
          <w:rFonts w:ascii="Times New Roman" w:hAnsi="Times New Roman" w:cs="Times New Roman"/>
          <w:sz w:val="18"/>
          <w:szCs w:val="18"/>
        </w:rPr>
        <w:t xml:space="preserve">Телефоны: 8(391-32) 2-32-52, 7-17-09, адрес электронной почты:  </w:t>
      </w:r>
      <w:r w:rsidRPr="007C5FC4">
        <w:rPr>
          <w:rFonts w:ascii="Times New Roman" w:hAnsi="Times New Roman" w:cs="Times New Roman"/>
          <w:sz w:val="18"/>
          <w:szCs w:val="18"/>
          <w:lang w:val="en-US"/>
        </w:rPr>
        <w:t>novotr</w:t>
      </w:r>
      <w:r w:rsidRPr="007C5FC4">
        <w:rPr>
          <w:rFonts w:ascii="Times New Roman" w:hAnsi="Times New Roman" w:cs="Times New Roman"/>
          <w:sz w:val="18"/>
          <w:szCs w:val="18"/>
        </w:rPr>
        <w:t>.</w:t>
      </w:r>
      <w:r w:rsidRPr="007C5FC4">
        <w:rPr>
          <w:rFonts w:ascii="Times New Roman" w:hAnsi="Times New Roman" w:cs="Times New Roman"/>
          <w:sz w:val="18"/>
          <w:szCs w:val="18"/>
          <w:lang w:val="en-US"/>
        </w:rPr>
        <w:t>mr</w:t>
      </w:r>
      <w:r w:rsidRPr="007C5FC4">
        <w:rPr>
          <w:rFonts w:ascii="Times New Roman" w:hAnsi="Times New Roman" w:cs="Times New Roman"/>
          <w:sz w:val="18"/>
          <w:szCs w:val="18"/>
        </w:rPr>
        <w:t>@</w:t>
      </w:r>
      <w:r w:rsidRPr="007C5FC4">
        <w:rPr>
          <w:rFonts w:ascii="Times New Roman" w:hAnsi="Times New Roman" w:cs="Times New Roman"/>
          <w:sz w:val="18"/>
          <w:szCs w:val="18"/>
          <w:lang w:val="en-US"/>
        </w:rPr>
        <w:t>mail</w:t>
      </w:r>
      <w:r w:rsidRPr="007C5FC4">
        <w:rPr>
          <w:rFonts w:ascii="Times New Roman" w:hAnsi="Times New Roman" w:cs="Times New Roman"/>
          <w:sz w:val="18"/>
          <w:szCs w:val="18"/>
        </w:rPr>
        <w:t>.</w:t>
      </w:r>
      <w:r w:rsidRPr="007C5FC4">
        <w:rPr>
          <w:rFonts w:ascii="Times New Roman" w:hAnsi="Times New Roman" w:cs="Times New Roman"/>
          <w:sz w:val="18"/>
          <w:szCs w:val="18"/>
          <w:lang w:val="en-US"/>
        </w:rPr>
        <w:t>ru</w:t>
      </w:r>
      <w:r w:rsidRPr="007C5FC4">
        <w:rPr>
          <w:rFonts w:ascii="Times New Roman" w:hAnsi="Times New Roman" w:cs="Times New Roman"/>
          <w:sz w:val="18"/>
          <w:szCs w:val="18"/>
        </w:rPr>
        <w:t>.</w:t>
      </w:r>
    </w:p>
    <w:p w:rsidR="007C5FC4" w:rsidRPr="007C5FC4" w:rsidRDefault="007C5FC4" w:rsidP="007C5FC4">
      <w:pPr>
        <w:autoSpaceDE w:val="0"/>
        <w:spacing w:after="0" w:line="240" w:lineRule="auto"/>
        <w:ind w:firstLine="709"/>
        <w:contextualSpacing/>
        <w:jc w:val="both"/>
        <w:outlineLvl w:val="1"/>
        <w:rPr>
          <w:rFonts w:ascii="Times New Roman" w:hAnsi="Times New Roman" w:cs="Times New Roman"/>
          <w:sz w:val="18"/>
          <w:szCs w:val="18"/>
        </w:rPr>
      </w:pPr>
      <w:r w:rsidRPr="007C5FC4">
        <w:rPr>
          <w:rFonts w:ascii="Times New Roman" w:hAnsi="Times New Roman" w:cs="Times New Roman"/>
          <w:sz w:val="18"/>
          <w:szCs w:val="18"/>
        </w:rPr>
        <w:lastRenderedPageBreak/>
        <w:t>Информацию по процедуре предоставления муниципальной услуги можно получить у  заместителя главы, ответственного за предоставление муниципальной услуги.</w:t>
      </w:r>
    </w:p>
    <w:p w:rsidR="007C5FC4" w:rsidRPr="007C5FC4" w:rsidRDefault="007C5FC4" w:rsidP="007C5FC4">
      <w:pPr>
        <w:spacing w:after="0" w:line="240" w:lineRule="auto"/>
        <w:ind w:firstLine="709"/>
        <w:jc w:val="both"/>
        <w:rPr>
          <w:rFonts w:ascii="Times New Roman" w:hAnsi="Times New Roman" w:cs="Times New Roman"/>
          <w:sz w:val="18"/>
          <w:szCs w:val="18"/>
        </w:rPr>
      </w:pPr>
      <w:r w:rsidRPr="007C5FC4">
        <w:rPr>
          <w:rFonts w:ascii="Times New Roman" w:hAnsi="Times New Roman" w:cs="Times New Roman"/>
          <w:color w:val="000000"/>
          <w:sz w:val="18"/>
          <w:szCs w:val="18"/>
        </w:rPr>
        <w:t xml:space="preserve">2.2.1. В соответствии с соглашением о взаимодействии, заключенным между уполномоченным органом и МФЦ. МФЦ осуществляет прием документов заявителей, а также выдачу результата муниципальной услуги, связанных с предоставлением муниципальной услуги. </w:t>
      </w:r>
    </w:p>
    <w:p w:rsidR="007C5FC4" w:rsidRPr="007C5FC4" w:rsidRDefault="007C5FC4" w:rsidP="007C5FC4">
      <w:pPr>
        <w:pStyle w:val="ae"/>
        <w:autoSpaceDE w:val="0"/>
        <w:spacing w:before="0" w:after="0"/>
        <w:ind w:firstLine="709"/>
        <w:jc w:val="both"/>
        <w:outlineLvl w:val="1"/>
        <w:rPr>
          <w:sz w:val="18"/>
          <w:szCs w:val="18"/>
        </w:rPr>
      </w:pPr>
      <w:r w:rsidRPr="007C5FC4">
        <w:rPr>
          <w:color w:val="000000"/>
          <w:sz w:val="18"/>
          <w:szCs w:val="18"/>
        </w:rPr>
        <w:t>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не предусмотрена.</w:t>
      </w:r>
    </w:p>
    <w:p w:rsidR="007C5FC4" w:rsidRPr="007C5FC4" w:rsidRDefault="007C5FC4" w:rsidP="007C5FC4">
      <w:pPr>
        <w:pStyle w:val="printj"/>
        <w:spacing w:before="0" w:after="0"/>
        <w:ind w:firstLine="709"/>
        <w:contextualSpacing/>
        <w:rPr>
          <w:sz w:val="18"/>
          <w:szCs w:val="18"/>
        </w:rPr>
      </w:pPr>
      <w:r w:rsidRPr="007C5FC4">
        <w:rPr>
          <w:sz w:val="18"/>
          <w:szCs w:val="18"/>
        </w:rPr>
        <w:t>2.3. Получателями муниципальной услуги являются:</w:t>
      </w:r>
    </w:p>
    <w:p w:rsidR="007C5FC4" w:rsidRPr="007C5FC4" w:rsidRDefault="007C5FC4" w:rsidP="007C5FC4">
      <w:pPr>
        <w:pStyle w:val="ConsNormal"/>
        <w:widowControl w:val="0"/>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 физические и (или) юридические лица, заинтересованные в утверждении схем границ земельных участков на кадастровом плане или кадастровой карте соответствующей территории, или их представители, действующие на основании доверенности, оформленной в соответствии с Гражданским кодексом Российской Федерации (далее – заявители).</w:t>
      </w:r>
    </w:p>
    <w:p w:rsidR="007C5FC4" w:rsidRPr="007C5FC4" w:rsidRDefault="007C5FC4" w:rsidP="007C5FC4">
      <w:pPr>
        <w:autoSpaceDE w:val="0"/>
        <w:ind w:firstLine="709"/>
        <w:contextualSpacing/>
        <w:jc w:val="both"/>
        <w:outlineLvl w:val="1"/>
        <w:rPr>
          <w:rFonts w:ascii="Times New Roman" w:hAnsi="Times New Roman" w:cs="Times New Roman"/>
          <w:sz w:val="18"/>
          <w:szCs w:val="18"/>
        </w:rPr>
      </w:pPr>
      <w:r w:rsidRPr="007C5FC4">
        <w:rPr>
          <w:rFonts w:ascii="Times New Roman" w:hAnsi="Times New Roman" w:cs="Times New Roman"/>
          <w:sz w:val="18"/>
          <w:szCs w:val="18"/>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7C5FC4" w:rsidRPr="007C5FC4" w:rsidRDefault="007C5FC4" w:rsidP="00AC42F3">
      <w:pPr>
        <w:spacing w:after="0"/>
        <w:ind w:firstLine="709"/>
        <w:jc w:val="both"/>
        <w:rPr>
          <w:rFonts w:ascii="Times New Roman" w:hAnsi="Times New Roman" w:cs="Times New Roman"/>
          <w:sz w:val="18"/>
          <w:szCs w:val="18"/>
        </w:rPr>
      </w:pPr>
      <w:r w:rsidRPr="007C5FC4">
        <w:rPr>
          <w:rFonts w:ascii="Times New Roman" w:hAnsi="Times New Roman" w:cs="Times New Roman"/>
          <w:color w:val="000000"/>
          <w:sz w:val="18"/>
          <w:szCs w:val="18"/>
        </w:rPr>
        <w:t>2.3.1. Документом, содержащим решение о предоставлении муниципальной услуги, на основании которого заявителю предоставляется результат услуги, является официальное письмо, составленное по правилам делопроизводства уполномоченного органа.</w:t>
      </w:r>
    </w:p>
    <w:p w:rsidR="007C5FC4" w:rsidRPr="007C5FC4" w:rsidRDefault="007C5FC4" w:rsidP="00AC42F3">
      <w:pPr>
        <w:pStyle w:val="ae"/>
        <w:tabs>
          <w:tab w:val="left" w:pos="1134"/>
        </w:tabs>
        <w:autoSpaceDE w:val="0"/>
        <w:spacing w:before="0" w:after="0"/>
        <w:ind w:firstLine="709"/>
        <w:jc w:val="both"/>
        <w:rPr>
          <w:sz w:val="18"/>
          <w:szCs w:val="18"/>
        </w:rPr>
      </w:pPr>
      <w:r w:rsidRPr="007C5FC4">
        <w:rPr>
          <w:color w:val="000000"/>
          <w:sz w:val="18"/>
          <w:szCs w:val="18"/>
        </w:rPr>
        <w:t xml:space="preserve"> В электронной форме муниципальные услуги предоставляются способами, предусмотренными частью 2 статьи 19 Закона № 210-ФЗ, с использованием ЕПГУ, официальных сайтов указанных органов в соответствии с нормативными правовыми актами, устанавливающими порядок предоставления муниципальных услуг.</w:t>
      </w:r>
    </w:p>
    <w:p w:rsidR="007C5FC4" w:rsidRPr="007C5FC4" w:rsidRDefault="007C5FC4" w:rsidP="00AC42F3">
      <w:pPr>
        <w:pStyle w:val="ae"/>
        <w:spacing w:before="0" w:after="0"/>
        <w:ind w:firstLine="709"/>
        <w:jc w:val="both"/>
        <w:rPr>
          <w:sz w:val="18"/>
          <w:szCs w:val="18"/>
        </w:rPr>
      </w:pPr>
      <w:r w:rsidRPr="007C5FC4">
        <w:rPr>
          <w:color w:val="000000"/>
          <w:sz w:val="18"/>
          <w:szCs w:val="18"/>
        </w:rPr>
        <w:t>Результат муниципальной услуги может быть получен при личном посещении уполномоченного органа.</w:t>
      </w:r>
    </w:p>
    <w:p w:rsidR="007C5FC4" w:rsidRPr="007C5FC4" w:rsidRDefault="007C5FC4" w:rsidP="00AC42F3">
      <w:pPr>
        <w:pStyle w:val="ae"/>
        <w:spacing w:before="0" w:after="0"/>
        <w:ind w:firstLine="709"/>
        <w:jc w:val="both"/>
        <w:rPr>
          <w:sz w:val="18"/>
          <w:szCs w:val="18"/>
        </w:rPr>
      </w:pPr>
      <w:r w:rsidRPr="007C5FC4">
        <w:rPr>
          <w:color w:val="000000"/>
          <w:sz w:val="18"/>
          <w:szCs w:val="18"/>
        </w:rPr>
        <w:t>В случае подачи запроса почтовой связью результат муниципальной услуги направляется почтовой связью по месту жительства заявителя.</w:t>
      </w:r>
    </w:p>
    <w:p w:rsidR="007C5FC4" w:rsidRPr="007C5FC4" w:rsidRDefault="007C5FC4" w:rsidP="007C5FC4">
      <w:pPr>
        <w:pStyle w:val="ae"/>
        <w:autoSpaceDE w:val="0"/>
        <w:spacing w:before="0" w:after="0"/>
        <w:ind w:firstLine="709"/>
        <w:jc w:val="both"/>
        <w:outlineLvl w:val="1"/>
        <w:rPr>
          <w:sz w:val="18"/>
          <w:szCs w:val="18"/>
        </w:rPr>
      </w:pPr>
      <w:r w:rsidRPr="007C5FC4">
        <w:rPr>
          <w:color w:val="000000"/>
          <w:sz w:val="18"/>
          <w:szCs w:val="18"/>
        </w:rPr>
        <w:t>При указании заявителем способа получения результата предоставления муниципальной услуги в МФЦ – уполномоченный орган направляет в МФЦ для выдачи заявителю документы путем передачи их специалисту МФЦ, ответственному за доставку документов.</w:t>
      </w:r>
    </w:p>
    <w:p w:rsidR="007C5FC4" w:rsidRPr="007C5FC4" w:rsidRDefault="007C5FC4" w:rsidP="00AC42F3">
      <w:pPr>
        <w:spacing w:after="0"/>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2.4. Результатом предоставления муниципальной услуги являются:</w:t>
      </w:r>
    </w:p>
    <w:p w:rsidR="007C5FC4" w:rsidRPr="007C5FC4" w:rsidRDefault="007C5FC4" w:rsidP="00AC42F3">
      <w:pPr>
        <w:widowControl w:val="0"/>
        <w:autoSpaceDE w:val="0"/>
        <w:spacing w:after="0"/>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 предоставление документов об утверждении схемы границ земельного участка на кадастровом плане или кадастровой карте соответствующей территории;</w:t>
      </w:r>
    </w:p>
    <w:p w:rsidR="007C5FC4" w:rsidRPr="007C5FC4" w:rsidRDefault="007C5FC4" w:rsidP="00AC42F3">
      <w:pPr>
        <w:widowControl w:val="0"/>
        <w:autoSpaceDE w:val="0"/>
        <w:spacing w:after="0"/>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 мотивированный отказ в предоставлении документов об утверждении схемы границ земельного участка на кадастровом плане или кадастровой карте соответствующей территории.</w:t>
      </w:r>
    </w:p>
    <w:p w:rsidR="007C5FC4" w:rsidRPr="007C5FC4" w:rsidRDefault="007C5FC4" w:rsidP="00AC42F3">
      <w:pPr>
        <w:pStyle w:val="printj"/>
        <w:spacing w:before="0" w:after="0"/>
        <w:ind w:firstLine="709"/>
        <w:contextualSpacing/>
        <w:rPr>
          <w:sz w:val="18"/>
          <w:szCs w:val="18"/>
        </w:rPr>
      </w:pPr>
      <w:r w:rsidRPr="007C5FC4">
        <w:rPr>
          <w:sz w:val="18"/>
          <w:szCs w:val="18"/>
        </w:rPr>
        <w:t xml:space="preserve">2.5. </w:t>
      </w:r>
      <w:r w:rsidRPr="007C5FC4">
        <w:rPr>
          <w:color w:val="000000"/>
          <w:sz w:val="18"/>
          <w:szCs w:val="18"/>
        </w:rPr>
        <w:t>Срок предоставления муниципальной услуги составляет не более  20 дней со дня письменного обращения заявителя по почте или в день обращения при личном устном обращении.</w:t>
      </w:r>
    </w:p>
    <w:p w:rsidR="007C5FC4" w:rsidRPr="007C5FC4" w:rsidRDefault="007C5FC4" w:rsidP="00AC42F3">
      <w:pPr>
        <w:pStyle w:val="ae"/>
        <w:spacing w:before="0" w:after="0"/>
        <w:ind w:firstLine="709"/>
        <w:jc w:val="both"/>
        <w:rPr>
          <w:sz w:val="18"/>
          <w:szCs w:val="18"/>
        </w:rPr>
      </w:pPr>
      <w:r w:rsidRPr="007C5FC4">
        <w:rPr>
          <w:color w:val="000000"/>
          <w:sz w:val="18"/>
          <w:szCs w:val="18"/>
        </w:rPr>
        <w:t>В соответствии с постановлением Правительства Российской Федерации от 09.04.2022 № 629 «Об особенностях регулирования земельных отношений в Российской Федерации в 2022 - 2024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 срок предоставления муниципальной услуги, установленный абзацем первым настоящего пункта, в 2022 - 2024 годах составляют:</w:t>
      </w:r>
    </w:p>
    <w:p w:rsidR="007C5FC4" w:rsidRPr="007C5FC4" w:rsidRDefault="007C5FC4" w:rsidP="007C5FC4">
      <w:pPr>
        <w:pStyle w:val="ae"/>
        <w:spacing w:before="0" w:after="0"/>
        <w:ind w:firstLine="709"/>
        <w:jc w:val="both"/>
        <w:rPr>
          <w:sz w:val="18"/>
          <w:szCs w:val="18"/>
        </w:rPr>
      </w:pPr>
      <w:r w:rsidRPr="007C5FC4">
        <w:rPr>
          <w:color w:val="000000"/>
          <w:sz w:val="18"/>
          <w:szCs w:val="18"/>
        </w:rPr>
        <w:t>для принятия и направления заявителю решения о предварительном согласовании (об отказе в предварительном согласовании) представления земельного участка – не более 14 календарных дней;</w:t>
      </w:r>
    </w:p>
    <w:p w:rsidR="007C5FC4" w:rsidRPr="007C5FC4" w:rsidRDefault="007C5FC4" w:rsidP="007C5FC4">
      <w:pPr>
        <w:pStyle w:val="ae"/>
        <w:spacing w:before="0" w:after="0"/>
        <w:ind w:firstLine="709"/>
        <w:jc w:val="both"/>
        <w:rPr>
          <w:sz w:val="18"/>
          <w:szCs w:val="18"/>
        </w:rPr>
      </w:pPr>
      <w:r w:rsidRPr="007C5FC4">
        <w:rPr>
          <w:color w:val="000000"/>
          <w:sz w:val="18"/>
          <w:szCs w:val="18"/>
        </w:rPr>
        <w:t xml:space="preserve">для рассмотрения заявления о предоставлении земельного участка в безвозмездное пользование и направления заявителю проекта договора безвозмездного пользования земельным участком в трех экземплярах или решения об отказе в предоставлении земельного участка в безвозмездное пользование – не более 14 календарных дней. </w:t>
      </w:r>
    </w:p>
    <w:p w:rsidR="007C5FC4" w:rsidRPr="007C5FC4" w:rsidRDefault="007C5FC4" w:rsidP="007C5FC4">
      <w:pPr>
        <w:pStyle w:val="printj"/>
        <w:spacing w:before="0" w:after="0"/>
        <w:ind w:firstLine="709"/>
        <w:contextualSpacing/>
        <w:rPr>
          <w:sz w:val="18"/>
          <w:szCs w:val="18"/>
        </w:rPr>
      </w:pPr>
      <w:r w:rsidRPr="007C5FC4">
        <w:rPr>
          <w:bCs/>
          <w:color w:val="000000"/>
          <w:sz w:val="18"/>
          <w:szCs w:val="18"/>
        </w:rPr>
        <w:t>Административные процедуры, предусмотренные разделом 3 настоящего административного регламента, осуществляются в 2022 - 2024 годах в сокращенные сроки, обеспечивающие соблюдение установленных в настоящем пункте сроков предоставления муниципальной услуги.</w:t>
      </w:r>
    </w:p>
    <w:p w:rsidR="007C5FC4" w:rsidRPr="007C5FC4" w:rsidRDefault="007C5FC4" w:rsidP="00AC42F3">
      <w:pPr>
        <w:autoSpaceDE w:val="0"/>
        <w:spacing w:after="0"/>
        <w:ind w:firstLine="709"/>
        <w:contextualSpacing/>
        <w:jc w:val="both"/>
        <w:outlineLvl w:val="1"/>
        <w:rPr>
          <w:rFonts w:ascii="Times New Roman" w:hAnsi="Times New Roman" w:cs="Times New Roman"/>
          <w:sz w:val="18"/>
          <w:szCs w:val="18"/>
        </w:rPr>
      </w:pPr>
      <w:r w:rsidRPr="007C5FC4">
        <w:rPr>
          <w:rFonts w:ascii="Times New Roman" w:hAnsi="Times New Roman" w:cs="Times New Roman"/>
          <w:bCs/>
          <w:sz w:val="18"/>
          <w:szCs w:val="18"/>
        </w:rPr>
        <w:t xml:space="preserve">2.6. </w:t>
      </w:r>
      <w:r w:rsidRPr="007C5FC4">
        <w:rPr>
          <w:rFonts w:ascii="Times New Roman" w:hAnsi="Times New Roman" w:cs="Times New Roman"/>
          <w:bCs/>
          <w:color w:val="000000"/>
          <w:sz w:val="18"/>
          <w:szCs w:val="18"/>
        </w:rPr>
        <w:t>Перечень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государственных или муниципальных служащих, работников, размещается на официальном сайте органа, предоставляющего муниципальную услугу, а также на Едином портале.</w:t>
      </w:r>
    </w:p>
    <w:p w:rsidR="007C5FC4" w:rsidRPr="007C5FC4" w:rsidRDefault="007C5FC4" w:rsidP="00AC42F3">
      <w:pPr>
        <w:pStyle w:val="ae"/>
        <w:spacing w:before="0" w:after="0"/>
        <w:ind w:firstLine="709"/>
        <w:jc w:val="both"/>
        <w:rPr>
          <w:sz w:val="18"/>
          <w:szCs w:val="18"/>
        </w:rPr>
      </w:pPr>
      <w:r w:rsidRPr="007C5FC4">
        <w:rPr>
          <w:color w:val="000000"/>
          <w:sz w:val="18"/>
          <w:szCs w:val="18"/>
        </w:rPr>
        <w:t>Правовыми основаниями для предоставления муниципальной услуги является:</w:t>
      </w:r>
    </w:p>
    <w:p w:rsidR="007C5FC4" w:rsidRPr="007C5FC4" w:rsidRDefault="007C5FC4" w:rsidP="00AC42F3">
      <w:pPr>
        <w:pStyle w:val="ae"/>
        <w:spacing w:before="0" w:after="0"/>
        <w:ind w:firstLine="709"/>
        <w:jc w:val="both"/>
        <w:rPr>
          <w:sz w:val="18"/>
          <w:szCs w:val="18"/>
        </w:rPr>
      </w:pPr>
      <w:r w:rsidRPr="007C5FC4">
        <w:rPr>
          <w:color w:val="000000"/>
          <w:sz w:val="18"/>
          <w:szCs w:val="18"/>
        </w:rPr>
        <w:t>- Конституция Российской Федерации;</w:t>
      </w:r>
    </w:p>
    <w:p w:rsidR="007C5FC4" w:rsidRPr="007C5FC4" w:rsidRDefault="007C5FC4" w:rsidP="00AC42F3">
      <w:pPr>
        <w:pStyle w:val="ae"/>
        <w:spacing w:before="0" w:after="0"/>
        <w:ind w:firstLine="709"/>
        <w:jc w:val="both"/>
        <w:rPr>
          <w:sz w:val="18"/>
          <w:szCs w:val="18"/>
        </w:rPr>
      </w:pPr>
      <w:r w:rsidRPr="007C5FC4">
        <w:rPr>
          <w:color w:val="000000"/>
          <w:sz w:val="18"/>
          <w:szCs w:val="18"/>
        </w:rPr>
        <w:t>- Земельный кодекс Российской Федерации;</w:t>
      </w:r>
    </w:p>
    <w:p w:rsidR="007C5FC4" w:rsidRPr="007C5FC4" w:rsidRDefault="007C5FC4" w:rsidP="00AC42F3">
      <w:pPr>
        <w:pStyle w:val="ae"/>
        <w:spacing w:before="0" w:after="0"/>
        <w:ind w:firstLine="709"/>
        <w:jc w:val="both"/>
        <w:rPr>
          <w:sz w:val="18"/>
          <w:szCs w:val="18"/>
        </w:rPr>
      </w:pPr>
      <w:r w:rsidRPr="007C5FC4">
        <w:rPr>
          <w:color w:val="000000"/>
          <w:sz w:val="18"/>
          <w:szCs w:val="18"/>
        </w:rPr>
        <w:t xml:space="preserve">- Федеральный закон от 06.10.2003 № 131-ФЗ «Об общих принципах организации местного самоуправления в Российской Федерации»; </w:t>
      </w:r>
    </w:p>
    <w:p w:rsidR="007C5FC4" w:rsidRPr="007C5FC4" w:rsidRDefault="007C5FC4" w:rsidP="00AC42F3">
      <w:pPr>
        <w:pStyle w:val="ae"/>
        <w:spacing w:before="0" w:after="0"/>
        <w:ind w:firstLine="709"/>
        <w:jc w:val="both"/>
        <w:rPr>
          <w:sz w:val="18"/>
          <w:szCs w:val="18"/>
        </w:rPr>
      </w:pPr>
      <w:r w:rsidRPr="007C5FC4">
        <w:rPr>
          <w:color w:val="000000"/>
          <w:sz w:val="18"/>
          <w:szCs w:val="18"/>
        </w:rPr>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7C5FC4" w:rsidRPr="007C5FC4" w:rsidRDefault="007C5FC4" w:rsidP="00AC42F3">
      <w:pPr>
        <w:pStyle w:val="ae"/>
        <w:spacing w:before="0" w:after="0"/>
        <w:ind w:firstLine="709"/>
        <w:jc w:val="both"/>
        <w:rPr>
          <w:sz w:val="18"/>
          <w:szCs w:val="18"/>
        </w:rPr>
      </w:pPr>
      <w:r w:rsidRPr="007C5FC4">
        <w:rPr>
          <w:color w:val="000000"/>
          <w:sz w:val="18"/>
          <w:szCs w:val="18"/>
        </w:rPr>
        <w:t>- Федеральный закон  от 27.07.2010 № 210-ФЗ «Об организации предоставления государственных и муниципальных услуг»;</w:t>
      </w:r>
    </w:p>
    <w:p w:rsidR="007C5FC4" w:rsidRPr="007C5FC4" w:rsidRDefault="007C5FC4" w:rsidP="00AC42F3">
      <w:pPr>
        <w:pStyle w:val="ae"/>
        <w:spacing w:before="0" w:after="0"/>
        <w:ind w:firstLine="709"/>
        <w:jc w:val="both"/>
        <w:rPr>
          <w:sz w:val="18"/>
          <w:szCs w:val="18"/>
        </w:rPr>
      </w:pPr>
      <w:r w:rsidRPr="007C5FC4">
        <w:rPr>
          <w:color w:val="000000"/>
          <w:sz w:val="18"/>
          <w:szCs w:val="18"/>
        </w:rPr>
        <w:t>- Земельный кодекс Российской Федерации;</w:t>
      </w:r>
    </w:p>
    <w:p w:rsidR="007C5FC4" w:rsidRPr="007C5FC4" w:rsidRDefault="007C5FC4" w:rsidP="00AC42F3">
      <w:pPr>
        <w:pStyle w:val="ae"/>
        <w:spacing w:before="0" w:after="0"/>
        <w:ind w:firstLine="709"/>
        <w:jc w:val="both"/>
        <w:rPr>
          <w:sz w:val="18"/>
          <w:szCs w:val="18"/>
        </w:rPr>
      </w:pPr>
      <w:r w:rsidRPr="007C5FC4">
        <w:rPr>
          <w:color w:val="000000"/>
          <w:sz w:val="18"/>
          <w:szCs w:val="18"/>
        </w:rPr>
        <w:t>- Федеральный закон от 25.10.2001 г. №137-ФЗ «О введении в действие Земельного кодекса Российской Федерации»;</w:t>
      </w:r>
    </w:p>
    <w:p w:rsidR="007C5FC4" w:rsidRPr="007C5FC4" w:rsidRDefault="007C5FC4" w:rsidP="00AC42F3">
      <w:pPr>
        <w:pStyle w:val="ae"/>
        <w:spacing w:before="0" w:after="0"/>
        <w:ind w:firstLine="709"/>
        <w:jc w:val="both"/>
        <w:rPr>
          <w:sz w:val="18"/>
          <w:szCs w:val="18"/>
        </w:rPr>
      </w:pPr>
      <w:r w:rsidRPr="007C5FC4">
        <w:rPr>
          <w:color w:val="000000"/>
          <w:sz w:val="18"/>
          <w:szCs w:val="18"/>
        </w:rPr>
        <w:t>- Устав Новотроицкого сельсовета;</w:t>
      </w:r>
    </w:p>
    <w:p w:rsidR="007C5FC4" w:rsidRPr="007C5FC4" w:rsidRDefault="007C5FC4" w:rsidP="00AC42F3">
      <w:pPr>
        <w:autoSpaceDE w:val="0"/>
        <w:spacing w:after="0"/>
        <w:ind w:firstLine="709"/>
        <w:contextualSpacing/>
        <w:jc w:val="both"/>
        <w:outlineLvl w:val="1"/>
        <w:rPr>
          <w:rFonts w:ascii="Times New Roman" w:hAnsi="Times New Roman" w:cs="Times New Roman"/>
          <w:sz w:val="18"/>
          <w:szCs w:val="18"/>
        </w:rPr>
      </w:pPr>
      <w:r w:rsidRPr="007C5FC4">
        <w:rPr>
          <w:rFonts w:ascii="Times New Roman" w:hAnsi="Times New Roman" w:cs="Times New Roman"/>
          <w:bCs/>
          <w:color w:val="000000"/>
          <w:sz w:val="18"/>
          <w:szCs w:val="18"/>
        </w:rPr>
        <w:t>- Настоящий административный регламент.</w:t>
      </w:r>
    </w:p>
    <w:p w:rsidR="007C5FC4" w:rsidRPr="007C5FC4" w:rsidRDefault="007C5FC4" w:rsidP="007C5FC4">
      <w:pPr>
        <w:autoSpaceDE w:val="0"/>
        <w:ind w:firstLine="709"/>
        <w:contextualSpacing/>
        <w:jc w:val="both"/>
        <w:outlineLvl w:val="1"/>
        <w:rPr>
          <w:rFonts w:ascii="Times New Roman" w:hAnsi="Times New Roman" w:cs="Times New Roman"/>
          <w:sz w:val="18"/>
          <w:szCs w:val="18"/>
        </w:rPr>
      </w:pPr>
      <w:r w:rsidRPr="007C5FC4">
        <w:rPr>
          <w:rFonts w:ascii="Times New Roman" w:hAnsi="Times New Roman" w:cs="Times New Roman"/>
          <w:bCs/>
          <w:sz w:val="18"/>
          <w:szCs w:val="18"/>
        </w:rPr>
        <w:t>2.7. Исчерпывающий перечень документов, необходимых для предоставления муниципальной услуги (далее - документы):</w:t>
      </w:r>
    </w:p>
    <w:p w:rsidR="007C5FC4" w:rsidRPr="007C5FC4" w:rsidRDefault="007C5FC4" w:rsidP="007C5FC4">
      <w:pPr>
        <w:autoSpaceDE w:val="0"/>
        <w:ind w:firstLine="709"/>
        <w:contextualSpacing/>
        <w:jc w:val="both"/>
        <w:outlineLvl w:val="1"/>
        <w:rPr>
          <w:rFonts w:ascii="Times New Roman" w:hAnsi="Times New Roman" w:cs="Times New Roman"/>
          <w:sz w:val="18"/>
          <w:szCs w:val="18"/>
        </w:rPr>
      </w:pPr>
      <w:r w:rsidRPr="007C5FC4">
        <w:rPr>
          <w:rFonts w:ascii="Times New Roman" w:hAnsi="Times New Roman" w:cs="Times New Roman"/>
          <w:bCs/>
          <w:sz w:val="18"/>
          <w:szCs w:val="18"/>
        </w:rPr>
        <w:lastRenderedPageBreak/>
        <w:t>2.7.1. Исчерпывающий перечень документов, необходимых для предоставления муниципальной услуги, если заявление об утверждении схемы расположения земельного участка подается в форме электронного документа с использованием сети Интернет:</w:t>
      </w:r>
    </w:p>
    <w:p w:rsidR="007C5FC4" w:rsidRPr="007C5FC4" w:rsidRDefault="007C5FC4" w:rsidP="007C5FC4">
      <w:pPr>
        <w:autoSpaceDE w:val="0"/>
        <w:ind w:firstLine="709"/>
        <w:contextualSpacing/>
        <w:jc w:val="both"/>
        <w:rPr>
          <w:rFonts w:ascii="Times New Roman" w:hAnsi="Times New Roman" w:cs="Times New Roman"/>
          <w:sz w:val="18"/>
          <w:szCs w:val="18"/>
        </w:rPr>
      </w:pPr>
      <w:r w:rsidRPr="007C5FC4">
        <w:rPr>
          <w:rFonts w:ascii="Times New Roman" w:eastAsia="Calibri" w:hAnsi="Times New Roman" w:cs="Times New Roman"/>
          <w:sz w:val="18"/>
          <w:szCs w:val="18"/>
          <w:lang w:eastAsia="en-US"/>
        </w:rPr>
        <w:t>2.7.1.1. Один экземпляр заявления об утверждении схемы расположения земельного участка, с указанием информации установленной в пункте 2.7.2.1 настоящего Регламента, которое должно быть подписано электронной подписью либо усиленной квалифицированной электронной подписью заявителя (представителя заявителя). Заявление от имени юридического лица заверяется подписью лица, действующего от имени юридического лица без доверенности, или представителя юридического лица, действующего на основании доверенности, выданной в соответствии с законодательством Российской Федерации (если заявителем является юридическое лицо).</w:t>
      </w:r>
    </w:p>
    <w:p w:rsidR="007C5FC4" w:rsidRPr="007C5FC4" w:rsidRDefault="007C5FC4" w:rsidP="007C5FC4">
      <w:pPr>
        <w:autoSpaceDE w:val="0"/>
        <w:ind w:firstLine="709"/>
        <w:contextualSpacing/>
        <w:jc w:val="both"/>
        <w:rPr>
          <w:rFonts w:ascii="Times New Roman" w:hAnsi="Times New Roman" w:cs="Times New Roman"/>
          <w:sz w:val="18"/>
          <w:szCs w:val="18"/>
        </w:rPr>
      </w:pPr>
      <w:r w:rsidRPr="007C5FC4">
        <w:rPr>
          <w:rFonts w:ascii="Times New Roman" w:eastAsia="Calibri" w:hAnsi="Times New Roman" w:cs="Times New Roman"/>
          <w:sz w:val="18"/>
          <w:szCs w:val="18"/>
          <w:lang w:eastAsia="en-US"/>
        </w:rPr>
        <w:t>Заявление об утверждении схемы расположения земельного участка и прилагаемые к нему документы (электронные образы документов) должны соответствовать требованиям, установленным Приказом Минэкономразвития России</w:t>
      </w:r>
    </w:p>
    <w:p w:rsidR="007C5FC4" w:rsidRPr="007C5FC4" w:rsidRDefault="007C5FC4" w:rsidP="007C5FC4">
      <w:pPr>
        <w:autoSpaceDE w:val="0"/>
        <w:ind w:firstLine="709"/>
        <w:contextualSpacing/>
        <w:jc w:val="both"/>
        <w:rPr>
          <w:rFonts w:ascii="Times New Roman" w:hAnsi="Times New Roman" w:cs="Times New Roman"/>
          <w:sz w:val="18"/>
          <w:szCs w:val="18"/>
        </w:rPr>
      </w:pPr>
      <w:r w:rsidRPr="007C5FC4">
        <w:rPr>
          <w:rFonts w:ascii="Times New Roman" w:eastAsia="Calibri" w:hAnsi="Times New Roman" w:cs="Times New Roman"/>
          <w:sz w:val="18"/>
          <w:szCs w:val="18"/>
          <w:lang w:eastAsia="en-US"/>
        </w:rPr>
        <w:t>2.7.1.2. Копии правоустанавливающих и (или) правоудостоверяющих документов на земельный участок, в границах которого утверждается схема расположения земельного участка, и на здания, строения,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ЕГРП).</w:t>
      </w:r>
    </w:p>
    <w:p w:rsidR="007C5FC4" w:rsidRPr="007C5FC4" w:rsidRDefault="007C5FC4" w:rsidP="007C5FC4">
      <w:pPr>
        <w:autoSpaceDE w:val="0"/>
        <w:ind w:firstLine="709"/>
        <w:contextualSpacing/>
        <w:jc w:val="both"/>
        <w:rPr>
          <w:rFonts w:ascii="Times New Roman" w:hAnsi="Times New Roman" w:cs="Times New Roman"/>
          <w:sz w:val="18"/>
          <w:szCs w:val="18"/>
        </w:rPr>
      </w:pPr>
      <w:r w:rsidRPr="007C5FC4">
        <w:rPr>
          <w:rFonts w:ascii="Times New Roman" w:eastAsia="Calibri" w:hAnsi="Times New Roman" w:cs="Times New Roman"/>
          <w:sz w:val="18"/>
          <w:szCs w:val="18"/>
          <w:lang w:eastAsia="en-US"/>
        </w:rPr>
        <w:t>2.7.1.3. Подготовленная схема расположения земельного участка или земельных участков на кадастровом плане территории.</w:t>
      </w:r>
    </w:p>
    <w:p w:rsidR="007C5FC4" w:rsidRPr="007C5FC4" w:rsidRDefault="007C5FC4" w:rsidP="007C5FC4">
      <w:pPr>
        <w:autoSpaceDE w:val="0"/>
        <w:ind w:firstLine="709"/>
        <w:contextualSpacing/>
        <w:jc w:val="both"/>
        <w:rPr>
          <w:rFonts w:ascii="Times New Roman" w:hAnsi="Times New Roman" w:cs="Times New Roman"/>
          <w:sz w:val="18"/>
          <w:szCs w:val="18"/>
        </w:rPr>
      </w:pPr>
      <w:r w:rsidRPr="007C5FC4">
        <w:rPr>
          <w:rFonts w:ascii="Times New Roman" w:eastAsia="Calibri" w:hAnsi="Times New Roman" w:cs="Times New Roman"/>
          <w:sz w:val="18"/>
          <w:szCs w:val="18"/>
          <w:lang w:eastAsia="en-US"/>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Представления такого документа не требуется в случае представления заявления посредством отправки через личный кабинет Единого портала государственных и муниципальных услуг (gosuslugi.ru) или Портала государственных и муниципальных услуг, а также если заявление подписано усиленной квалифицированной электронной подписью.</w:t>
      </w:r>
    </w:p>
    <w:p w:rsidR="007C5FC4" w:rsidRPr="007C5FC4" w:rsidRDefault="007C5FC4" w:rsidP="007C5FC4">
      <w:pPr>
        <w:autoSpaceDE w:val="0"/>
        <w:ind w:firstLine="709"/>
        <w:contextualSpacing/>
        <w:jc w:val="both"/>
        <w:rPr>
          <w:rFonts w:ascii="Times New Roman" w:hAnsi="Times New Roman" w:cs="Times New Roman"/>
          <w:sz w:val="18"/>
          <w:szCs w:val="18"/>
        </w:rPr>
      </w:pPr>
      <w:r w:rsidRPr="007C5FC4">
        <w:rPr>
          <w:rFonts w:ascii="Times New Roman" w:eastAsia="Calibri" w:hAnsi="Times New Roman" w:cs="Times New Roman"/>
          <w:sz w:val="18"/>
          <w:szCs w:val="18"/>
          <w:lang w:eastAsia="en-US"/>
        </w:rPr>
        <w:t>2.7.1.4. В случае представления заявления представителем заявителя, действующим на основании доверенности, к заявлению прилагается доверенность в виде электронного образа такого документа.</w:t>
      </w:r>
    </w:p>
    <w:p w:rsidR="007C5FC4" w:rsidRPr="007C5FC4" w:rsidRDefault="007C5FC4" w:rsidP="007C5FC4">
      <w:pPr>
        <w:autoSpaceDE w:val="0"/>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lang w:eastAsia="en-US"/>
        </w:rPr>
        <w:t xml:space="preserve"> </w:t>
      </w:r>
      <w:r w:rsidRPr="007C5FC4">
        <w:rPr>
          <w:rFonts w:ascii="Times New Roman" w:eastAsia="Calibri" w:hAnsi="Times New Roman" w:cs="Times New Roman"/>
          <w:sz w:val="18"/>
          <w:szCs w:val="18"/>
          <w:lang w:eastAsia="en-US"/>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7C5FC4" w:rsidRPr="007C5FC4" w:rsidRDefault="007C5FC4" w:rsidP="007C5FC4">
      <w:pPr>
        <w:autoSpaceDE w:val="0"/>
        <w:ind w:firstLine="709"/>
        <w:contextualSpacing/>
        <w:jc w:val="both"/>
        <w:rPr>
          <w:rFonts w:ascii="Times New Roman" w:hAnsi="Times New Roman" w:cs="Times New Roman"/>
          <w:sz w:val="18"/>
          <w:szCs w:val="18"/>
        </w:rPr>
      </w:pPr>
      <w:r w:rsidRPr="007C5FC4">
        <w:rPr>
          <w:rFonts w:ascii="Times New Roman" w:eastAsia="Calibri" w:hAnsi="Times New Roman" w:cs="Times New Roman"/>
          <w:sz w:val="18"/>
          <w:szCs w:val="18"/>
          <w:lang w:eastAsia="en-US"/>
        </w:rPr>
        <w:t>Копии документов Архивного фонда Российской Федерации и копии других архивных документов в соответствии с законодательством об архивном деле в Российской Федерации, переданных на постоянное хранение в государственные или муниципальные архивы (предоставляются в случае, если такие документы необходимы для предоставления муниципальной услуги и отсутствуют в распоряжении органов, предоставляющих государственные услуги, или органов, предоставляющих муниципальные услуги).</w:t>
      </w:r>
    </w:p>
    <w:p w:rsidR="007C5FC4" w:rsidRPr="007C5FC4" w:rsidRDefault="007C5FC4" w:rsidP="007C5FC4">
      <w:pPr>
        <w:autoSpaceDE w:val="0"/>
        <w:ind w:firstLine="709"/>
        <w:contextualSpacing/>
        <w:jc w:val="both"/>
        <w:rPr>
          <w:rFonts w:ascii="Times New Roman" w:hAnsi="Times New Roman" w:cs="Times New Roman"/>
          <w:sz w:val="18"/>
          <w:szCs w:val="18"/>
        </w:rPr>
      </w:pPr>
      <w:r w:rsidRPr="007C5FC4">
        <w:rPr>
          <w:rFonts w:ascii="Times New Roman" w:eastAsia="Calibri" w:hAnsi="Times New Roman" w:cs="Times New Roman"/>
          <w:sz w:val="18"/>
          <w:szCs w:val="18"/>
          <w:lang w:eastAsia="en-US"/>
        </w:rPr>
        <w:t>2.7.2. Исчерпывающий перечень документов, необходимых для предоставления муниципальной услуги, которые заявитель подает или направляет самостоятельно в случае, если заявление об утверждении схемы расположения земельного участка подается в виде бумажного документа лично или почтовым сообщением:</w:t>
      </w:r>
    </w:p>
    <w:p w:rsidR="007C5FC4" w:rsidRPr="007C5FC4" w:rsidRDefault="007C5FC4" w:rsidP="007C5FC4">
      <w:pPr>
        <w:autoSpaceDE w:val="0"/>
        <w:ind w:firstLine="709"/>
        <w:contextualSpacing/>
        <w:jc w:val="both"/>
        <w:rPr>
          <w:rFonts w:ascii="Times New Roman" w:hAnsi="Times New Roman" w:cs="Times New Roman"/>
          <w:sz w:val="18"/>
          <w:szCs w:val="18"/>
        </w:rPr>
      </w:pPr>
      <w:r w:rsidRPr="007C5FC4">
        <w:rPr>
          <w:rFonts w:ascii="Times New Roman" w:eastAsia="Calibri" w:hAnsi="Times New Roman" w:cs="Times New Roman"/>
          <w:sz w:val="18"/>
          <w:szCs w:val="18"/>
          <w:lang w:eastAsia="en-US"/>
        </w:rPr>
        <w:t>2.7.2.1. Один экземпляр-подлинник заявления об утверждении схемы расположения земельного участка, в котором должна быть указана следующая достоверная информация:</w:t>
      </w:r>
    </w:p>
    <w:p w:rsidR="007C5FC4" w:rsidRPr="007C5FC4" w:rsidRDefault="007C5FC4" w:rsidP="007C5FC4">
      <w:pPr>
        <w:autoSpaceDE w:val="0"/>
        <w:ind w:firstLine="709"/>
        <w:contextualSpacing/>
        <w:jc w:val="both"/>
        <w:rPr>
          <w:rFonts w:ascii="Times New Roman" w:hAnsi="Times New Roman" w:cs="Times New Roman"/>
          <w:sz w:val="18"/>
          <w:szCs w:val="18"/>
        </w:rPr>
      </w:pPr>
      <w:r w:rsidRPr="007C5FC4">
        <w:rPr>
          <w:rFonts w:ascii="Times New Roman" w:eastAsia="Calibri" w:hAnsi="Times New Roman" w:cs="Times New Roman"/>
          <w:sz w:val="18"/>
          <w:szCs w:val="18"/>
          <w:lang w:eastAsia="en-US"/>
        </w:rPr>
        <w:t>1) фамилия, имя и (при наличии) отчество, место жительства заявителя и реквизиты документа, удостоверяющего личность заявителя (для гражданина);</w:t>
      </w:r>
    </w:p>
    <w:p w:rsidR="007C5FC4" w:rsidRPr="007C5FC4" w:rsidRDefault="007C5FC4" w:rsidP="007C5FC4">
      <w:pPr>
        <w:autoSpaceDE w:val="0"/>
        <w:ind w:firstLine="709"/>
        <w:contextualSpacing/>
        <w:jc w:val="both"/>
        <w:rPr>
          <w:rFonts w:ascii="Times New Roman" w:hAnsi="Times New Roman" w:cs="Times New Roman"/>
          <w:sz w:val="18"/>
          <w:szCs w:val="18"/>
        </w:rPr>
      </w:pPr>
      <w:r w:rsidRPr="007C5FC4">
        <w:rPr>
          <w:rFonts w:ascii="Times New Roman" w:eastAsia="Calibri" w:hAnsi="Times New Roman" w:cs="Times New Roman"/>
          <w:sz w:val="18"/>
          <w:szCs w:val="18"/>
          <w:lang w:eastAsia="en-US"/>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7C5FC4" w:rsidRPr="007C5FC4" w:rsidRDefault="007C5FC4" w:rsidP="007C5FC4">
      <w:pPr>
        <w:autoSpaceDE w:val="0"/>
        <w:ind w:firstLine="709"/>
        <w:contextualSpacing/>
        <w:jc w:val="both"/>
        <w:rPr>
          <w:rFonts w:ascii="Times New Roman" w:hAnsi="Times New Roman" w:cs="Times New Roman"/>
          <w:sz w:val="18"/>
          <w:szCs w:val="18"/>
        </w:rPr>
      </w:pPr>
      <w:r w:rsidRPr="007C5FC4">
        <w:rPr>
          <w:rFonts w:ascii="Times New Roman" w:eastAsia="Calibri" w:hAnsi="Times New Roman" w:cs="Times New Roman"/>
          <w:sz w:val="18"/>
          <w:szCs w:val="18"/>
          <w:lang w:eastAsia="en-US"/>
        </w:rPr>
        <w:t>3) вид права, на котором заявитель желает приобрести земельный участок;</w:t>
      </w:r>
    </w:p>
    <w:p w:rsidR="007C5FC4" w:rsidRPr="007C5FC4" w:rsidRDefault="007C5FC4" w:rsidP="007C5FC4">
      <w:pPr>
        <w:autoSpaceDE w:val="0"/>
        <w:ind w:firstLine="709"/>
        <w:contextualSpacing/>
        <w:jc w:val="both"/>
        <w:rPr>
          <w:rFonts w:ascii="Times New Roman" w:hAnsi="Times New Roman" w:cs="Times New Roman"/>
          <w:sz w:val="18"/>
          <w:szCs w:val="18"/>
        </w:rPr>
      </w:pPr>
      <w:r w:rsidRPr="007C5FC4">
        <w:rPr>
          <w:rFonts w:ascii="Times New Roman" w:eastAsia="Calibri" w:hAnsi="Times New Roman" w:cs="Times New Roman"/>
          <w:sz w:val="18"/>
          <w:szCs w:val="18"/>
          <w:lang w:eastAsia="en-US"/>
        </w:rPr>
        <w:t>4) кадастровый номер земельного участка, за исключением случаев, если земельный участок предстоит образовать;</w:t>
      </w:r>
    </w:p>
    <w:p w:rsidR="007C5FC4" w:rsidRPr="007C5FC4" w:rsidRDefault="007C5FC4" w:rsidP="007C5FC4">
      <w:pPr>
        <w:autoSpaceDE w:val="0"/>
        <w:ind w:firstLine="709"/>
        <w:contextualSpacing/>
        <w:jc w:val="both"/>
        <w:rPr>
          <w:rFonts w:ascii="Times New Roman" w:hAnsi="Times New Roman" w:cs="Times New Roman"/>
          <w:sz w:val="18"/>
          <w:szCs w:val="18"/>
        </w:rPr>
      </w:pPr>
      <w:r w:rsidRPr="007C5FC4">
        <w:rPr>
          <w:rFonts w:ascii="Times New Roman" w:eastAsia="Calibri" w:hAnsi="Times New Roman" w:cs="Times New Roman"/>
          <w:sz w:val="18"/>
          <w:szCs w:val="18"/>
          <w:lang w:eastAsia="en-US"/>
        </w:rPr>
        <w:t>5) площадь, адрес (местоположение) земельного участка;</w:t>
      </w:r>
    </w:p>
    <w:p w:rsidR="007C5FC4" w:rsidRPr="007C5FC4" w:rsidRDefault="007C5FC4" w:rsidP="007C5FC4">
      <w:pPr>
        <w:autoSpaceDE w:val="0"/>
        <w:ind w:firstLine="709"/>
        <w:contextualSpacing/>
        <w:jc w:val="both"/>
        <w:rPr>
          <w:rFonts w:ascii="Times New Roman" w:hAnsi="Times New Roman" w:cs="Times New Roman"/>
          <w:sz w:val="18"/>
          <w:szCs w:val="18"/>
        </w:rPr>
      </w:pPr>
      <w:r w:rsidRPr="007C5FC4">
        <w:rPr>
          <w:rFonts w:ascii="Times New Roman" w:eastAsia="Calibri" w:hAnsi="Times New Roman" w:cs="Times New Roman"/>
          <w:sz w:val="18"/>
          <w:szCs w:val="18"/>
          <w:lang w:eastAsia="en-US"/>
        </w:rPr>
        <w:t>6)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об утверждении схемы расположения, с указанием (при их наличии у заявителя) их кадастровых (инвентарных) номеров и адресных ориентиров;</w:t>
      </w:r>
    </w:p>
    <w:p w:rsidR="007C5FC4" w:rsidRPr="007C5FC4" w:rsidRDefault="007C5FC4" w:rsidP="007C5FC4">
      <w:pPr>
        <w:autoSpaceDE w:val="0"/>
        <w:ind w:firstLine="709"/>
        <w:contextualSpacing/>
        <w:jc w:val="both"/>
        <w:rPr>
          <w:rFonts w:ascii="Times New Roman" w:hAnsi="Times New Roman" w:cs="Times New Roman"/>
          <w:sz w:val="18"/>
          <w:szCs w:val="18"/>
        </w:rPr>
      </w:pPr>
      <w:r w:rsidRPr="007C5FC4">
        <w:rPr>
          <w:rFonts w:ascii="Times New Roman" w:eastAsia="Calibri" w:hAnsi="Times New Roman" w:cs="Times New Roman"/>
          <w:sz w:val="18"/>
          <w:szCs w:val="18"/>
          <w:lang w:eastAsia="en-US"/>
        </w:rPr>
        <w:t>7) почтовый адрес и (или) адрес электронной почты для связи с заявителем;</w:t>
      </w:r>
    </w:p>
    <w:p w:rsidR="007C5FC4" w:rsidRPr="007C5FC4" w:rsidRDefault="007C5FC4" w:rsidP="007C5FC4">
      <w:pPr>
        <w:autoSpaceDE w:val="0"/>
        <w:ind w:firstLine="709"/>
        <w:contextualSpacing/>
        <w:jc w:val="both"/>
        <w:rPr>
          <w:rFonts w:ascii="Times New Roman" w:hAnsi="Times New Roman" w:cs="Times New Roman"/>
          <w:sz w:val="18"/>
          <w:szCs w:val="18"/>
        </w:rPr>
      </w:pPr>
      <w:r w:rsidRPr="007C5FC4">
        <w:rPr>
          <w:rFonts w:ascii="Times New Roman" w:eastAsia="Calibri" w:hAnsi="Times New Roman" w:cs="Times New Roman"/>
          <w:sz w:val="18"/>
          <w:szCs w:val="18"/>
          <w:lang w:eastAsia="en-US"/>
        </w:rPr>
        <w:t>8) один из способов получения результатов рассмотрения заявления (в виде бумажного документа, который заявитель получает непосредственно при личном обращении; в виде бумажного документа, который направляется заявителю посредством почтового отправления;</w:t>
      </w:r>
    </w:p>
    <w:p w:rsidR="007C5FC4" w:rsidRPr="007C5FC4" w:rsidRDefault="007C5FC4" w:rsidP="007C5FC4">
      <w:pPr>
        <w:autoSpaceDE w:val="0"/>
        <w:ind w:firstLine="709"/>
        <w:contextualSpacing/>
        <w:jc w:val="both"/>
        <w:rPr>
          <w:rFonts w:ascii="Times New Roman" w:hAnsi="Times New Roman" w:cs="Times New Roman"/>
          <w:sz w:val="18"/>
          <w:szCs w:val="18"/>
        </w:rPr>
      </w:pPr>
      <w:r w:rsidRPr="007C5FC4">
        <w:rPr>
          <w:rFonts w:ascii="Times New Roman" w:eastAsia="Calibri" w:hAnsi="Times New Roman" w:cs="Times New Roman"/>
          <w:sz w:val="18"/>
          <w:szCs w:val="18"/>
          <w:lang w:eastAsia="en-US"/>
        </w:rPr>
        <w:t>9) согласие на обработку персональных данных;</w:t>
      </w:r>
    </w:p>
    <w:p w:rsidR="007C5FC4" w:rsidRPr="007C5FC4" w:rsidRDefault="007C5FC4" w:rsidP="007C5FC4">
      <w:pPr>
        <w:autoSpaceDE w:val="0"/>
        <w:ind w:firstLine="709"/>
        <w:contextualSpacing/>
        <w:jc w:val="both"/>
        <w:rPr>
          <w:rFonts w:ascii="Times New Roman" w:hAnsi="Times New Roman" w:cs="Times New Roman"/>
          <w:sz w:val="18"/>
          <w:szCs w:val="18"/>
        </w:rPr>
      </w:pPr>
      <w:r w:rsidRPr="007C5FC4">
        <w:rPr>
          <w:rFonts w:ascii="Times New Roman" w:eastAsia="Calibri" w:hAnsi="Times New Roman" w:cs="Times New Roman"/>
          <w:sz w:val="18"/>
          <w:szCs w:val="18"/>
          <w:lang w:eastAsia="en-US"/>
        </w:rPr>
        <w:t>10) перечень прилагаемых документов;</w:t>
      </w:r>
    </w:p>
    <w:p w:rsidR="007C5FC4" w:rsidRPr="007C5FC4" w:rsidRDefault="007C5FC4" w:rsidP="007C5FC4">
      <w:pPr>
        <w:autoSpaceDE w:val="0"/>
        <w:ind w:firstLine="709"/>
        <w:contextualSpacing/>
        <w:jc w:val="both"/>
        <w:rPr>
          <w:rFonts w:ascii="Times New Roman" w:hAnsi="Times New Roman" w:cs="Times New Roman"/>
          <w:sz w:val="18"/>
          <w:szCs w:val="18"/>
        </w:rPr>
      </w:pPr>
      <w:r w:rsidRPr="007C5FC4">
        <w:rPr>
          <w:rFonts w:ascii="Times New Roman" w:eastAsia="Calibri" w:hAnsi="Times New Roman" w:cs="Times New Roman"/>
          <w:sz w:val="18"/>
          <w:szCs w:val="18"/>
          <w:lang w:eastAsia="en-US"/>
        </w:rPr>
        <w:t>11) цель использования земельного участка (земельных участков), образование которого предусмотрено схемой расположения земельного участка;</w:t>
      </w:r>
    </w:p>
    <w:p w:rsidR="007C5FC4" w:rsidRPr="007C5FC4" w:rsidRDefault="007C5FC4" w:rsidP="007C5FC4">
      <w:pPr>
        <w:autoSpaceDE w:val="0"/>
        <w:ind w:firstLine="709"/>
        <w:contextualSpacing/>
        <w:jc w:val="both"/>
        <w:rPr>
          <w:rFonts w:ascii="Times New Roman" w:hAnsi="Times New Roman" w:cs="Times New Roman"/>
          <w:sz w:val="18"/>
          <w:szCs w:val="18"/>
        </w:rPr>
      </w:pPr>
      <w:r w:rsidRPr="007C5FC4">
        <w:rPr>
          <w:rFonts w:ascii="Times New Roman" w:eastAsia="Calibri" w:hAnsi="Times New Roman" w:cs="Times New Roman"/>
          <w:sz w:val="18"/>
          <w:szCs w:val="18"/>
          <w:lang w:eastAsia="en-US"/>
        </w:rPr>
        <w:lastRenderedPageBreak/>
        <w:t>12) подпись заявителя или представителя заявителя и дата.</w:t>
      </w:r>
    </w:p>
    <w:p w:rsidR="007C5FC4" w:rsidRPr="007C5FC4" w:rsidRDefault="007C5FC4" w:rsidP="007C5FC4">
      <w:pPr>
        <w:autoSpaceDE w:val="0"/>
        <w:ind w:firstLine="709"/>
        <w:contextualSpacing/>
        <w:jc w:val="both"/>
        <w:rPr>
          <w:rFonts w:ascii="Times New Roman" w:hAnsi="Times New Roman" w:cs="Times New Roman"/>
          <w:sz w:val="18"/>
          <w:szCs w:val="18"/>
        </w:rPr>
      </w:pPr>
      <w:bookmarkStart w:id="0" w:name="Par14"/>
      <w:bookmarkEnd w:id="0"/>
      <w:r w:rsidRPr="007C5FC4">
        <w:rPr>
          <w:rFonts w:ascii="Times New Roman" w:eastAsia="Calibri" w:hAnsi="Times New Roman" w:cs="Times New Roman"/>
          <w:iCs/>
          <w:sz w:val="18"/>
          <w:szCs w:val="18"/>
          <w:lang w:eastAsia="en-US"/>
        </w:rPr>
        <w:t>2.7.2.2. Правоустанавливающие и (или) правоудостоверяющие документы на земельный участок, в рамках которого утверждается схема расположения земельного участка, и на здания, сооружения (при наличии их на земельном участке), если права на объекты недвижимости не зарегистрированы в Едином государственном реестре прав на недвижимое имущество и сделок с ним (далее - ЕГРП).</w:t>
      </w:r>
    </w:p>
    <w:p w:rsidR="007C5FC4" w:rsidRPr="007C5FC4" w:rsidRDefault="007C5FC4" w:rsidP="007C5FC4">
      <w:pPr>
        <w:autoSpaceDE w:val="0"/>
        <w:ind w:firstLine="709"/>
        <w:contextualSpacing/>
        <w:jc w:val="both"/>
        <w:rPr>
          <w:rFonts w:ascii="Times New Roman" w:hAnsi="Times New Roman" w:cs="Times New Roman"/>
          <w:sz w:val="18"/>
          <w:szCs w:val="18"/>
        </w:rPr>
      </w:pPr>
      <w:r w:rsidRPr="007C5FC4">
        <w:rPr>
          <w:rFonts w:ascii="Times New Roman" w:eastAsia="Calibri" w:hAnsi="Times New Roman" w:cs="Times New Roman"/>
          <w:iCs/>
          <w:sz w:val="18"/>
          <w:szCs w:val="18"/>
          <w:lang w:eastAsia="en-US"/>
        </w:rPr>
        <w:t>2.7.2.3. Подготовленная схема расположения земельного участка или земельных участков на кадастровом плане территории.</w:t>
      </w:r>
    </w:p>
    <w:p w:rsidR="007C5FC4" w:rsidRPr="007C5FC4" w:rsidRDefault="007C5FC4" w:rsidP="007C5FC4">
      <w:pPr>
        <w:autoSpaceDE w:val="0"/>
        <w:ind w:firstLine="709"/>
        <w:contextualSpacing/>
        <w:jc w:val="both"/>
        <w:rPr>
          <w:rFonts w:ascii="Times New Roman" w:hAnsi="Times New Roman" w:cs="Times New Roman"/>
          <w:sz w:val="18"/>
          <w:szCs w:val="18"/>
        </w:rPr>
      </w:pPr>
      <w:bookmarkStart w:id="1" w:name="Par16"/>
      <w:bookmarkEnd w:id="1"/>
      <w:r w:rsidRPr="007C5FC4">
        <w:rPr>
          <w:rFonts w:ascii="Times New Roman" w:eastAsia="Calibri" w:hAnsi="Times New Roman" w:cs="Times New Roman"/>
          <w:iCs/>
          <w:sz w:val="18"/>
          <w:szCs w:val="18"/>
          <w:lang w:eastAsia="en-US"/>
        </w:rPr>
        <w:t>2.7.2.4. Копии документов Архивного фонда Российской Федерации и копии других архивных документов в соответствии с законодательством об архивном деле в Российской Федерации, переданных на постоянное хранение в государственные или муниципальные архивы (предоставляются в случае, если такие документы необходимы для предоставления муниципальной услуги и отсутствуют в распоряжении органов, предоставляющих государственные услуги, или органов, предоставляющих муниципальные услуги).</w:t>
      </w:r>
    </w:p>
    <w:p w:rsidR="007C5FC4" w:rsidRPr="007C5FC4" w:rsidRDefault="007C5FC4" w:rsidP="007C5FC4">
      <w:pPr>
        <w:autoSpaceDE w:val="0"/>
        <w:ind w:firstLine="709"/>
        <w:contextualSpacing/>
        <w:jc w:val="both"/>
        <w:rPr>
          <w:rFonts w:ascii="Times New Roman" w:hAnsi="Times New Roman" w:cs="Times New Roman"/>
          <w:sz w:val="18"/>
          <w:szCs w:val="18"/>
        </w:rPr>
      </w:pPr>
      <w:r w:rsidRPr="007C5FC4">
        <w:rPr>
          <w:rFonts w:ascii="Times New Roman" w:eastAsia="Calibri" w:hAnsi="Times New Roman" w:cs="Times New Roman"/>
          <w:iCs/>
          <w:sz w:val="18"/>
          <w:szCs w:val="18"/>
          <w:lang w:eastAsia="en-US"/>
        </w:rPr>
        <w:t>2.7.2.5. Копия доверенности, в случае представления заявления представителем заявителя, действующим на основании такой доверенности.</w:t>
      </w:r>
    </w:p>
    <w:p w:rsidR="007C5FC4" w:rsidRPr="007C5FC4" w:rsidRDefault="007C5FC4" w:rsidP="007C5FC4">
      <w:pPr>
        <w:autoSpaceDE w:val="0"/>
        <w:ind w:firstLine="709"/>
        <w:contextualSpacing/>
        <w:jc w:val="both"/>
        <w:rPr>
          <w:rFonts w:ascii="Times New Roman" w:hAnsi="Times New Roman" w:cs="Times New Roman"/>
          <w:sz w:val="18"/>
          <w:szCs w:val="18"/>
        </w:rPr>
      </w:pPr>
      <w:r w:rsidRPr="007C5FC4">
        <w:rPr>
          <w:rFonts w:ascii="Times New Roman" w:eastAsia="Calibri" w:hAnsi="Times New Roman" w:cs="Times New Roman"/>
          <w:iCs/>
          <w:sz w:val="18"/>
          <w:szCs w:val="18"/>
          <w:lang w:eastAsia="en-US"/>
        </w:rPr>
        <w:t>2.7.2.6.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Действие настоящего абзаца не распространяется на лиц, признанных в установленном порядке безвестно отсутствующими.</w:t>
      </w:r>
    </w:p>
    <w:p w:rsidR="007C5FC4" w:rsidRPr="007C5FC4" w:rsidRDefault="007C5FC4" w:rsidP="007C5FC4">
      <w:pPr>
        <w:autoSpaceDE w:val="0"/>
        <w:ind w:firstLine="709"/>
        <w:contextualSpacing/>
        <w:jc w:val="both"/>
        <w:rPr>
          <w:rFonts w:ascii="Times New Roman" w:hAnsi="Times New Roman" w:cs="Times New Roman"/>
          <w:sz w:val="18"/>
          <w:szCs w:val="18"/>
        </w:rPr>
      </w:pPr>
      <w:bookmarkStart w:id="2" w:name="Par19"/>
      <w:bookmarkEnd w:id="2"/>
      <w:r w:rsidRPr="007C5FC4">
        <w:rPr>
          <w:rFonts w:ascii="Times New Roman" w:eastAsia="Calibri" w:hAnsi="Times New Roman" w:cs="Times New Roman"/>
          <w:iCs/>
          <w:sz w:val="18"/>
          <w:szCs w:val="18"/>
          <w:lang w:eastAsia="en-US"/>
        </w:rPr>
        <w:t>2.7.2.7. Документ, удостоверяющий личность заявителя и представителя заявителя (в случае, если заявление представляется представителем заявителя).</w:t>
      </w:r>
    </w:p>
    <w:p w:rsidR="007C5FC4" w:rsidRPr="007C5FC4" w:rsidRDefault="007C5FC4" w:rsidP="007C5FC4">
      <w:pPr>
        <w:autoSpaceDE w:val="0"/>
        <w:ind w:firstLine="709"/>
        <w:contextualSpacing/>
        <w:jc w:val="both"/>
        <w:rPr>
          <w:rFonts w:ascii="Times New Roman" w:hAnsi="Times New Roman" w:cs="Times New Roman"/>
          <w:sz w:val="18"/>
          <w:szCs w:val="18"/>
        </w:rPr>
      </w:pPr>
      <w:r w:rsidRPr="007C5FC4">
        <w:rPr>
          <w:rFonts w:ascii="Times New Roman" w:eastAsia="Calibri" w:hAnsi="Times New Roman" w:cs="Times New Roman"/>
          <w:iCs/>
          <w:sz w:val="18"/>
          <w:szCs w:val="18"/>
          <w:lang w:eastAsia="en-US"/>
        </w:rPr>
        <w:t>Документы, указанные в подпунктах 2.7.2.2, 2.7.2.4 - 2.7.2.7 пункта 2.7.2 настоящего Административного регламента, предоставляются в виде копий, заверенных в порядке, предусмотренном законодательством Российской Федерации, либо одновременно в виде копий и подлинников таких документов (подлинники документов возвращаются заявителю после сличения их содержания с копиями).</w:t>
      </w:r>
    </w:p>
    <w:p w:rsidR="007C5FC4" w:rsidRPr="007C5FC4" w:rsidRDefault="007C5FC4" w:rsidP="007C5FC4">
      <w:pPr>
        <w:autoSpaceDE w:val="0"/>
        <w:ind w:firstLine="709"/>
        <w:contextualSpacing/>
        <w:jc w:val="both"/>
        <w:rPr>
          <w:rFonts w:ascii="Times New Roman" w:hAnsi="Times New Roman" w:cs="Times New Roman"/>
          <w:sz w:val="18"/>
          <w:szCs w:val="18"/>
        </w:rPr>
      </w:pPr>
      <w:r w:rsidRPr="007C5FC4">
        <w:rPr>
          <w:rFonts w:ascii="Times New Roman" w:eastAsia="Calibri" w:hAnsi="Times New Roman" w:cs="Times New Roman"/>
          <w:iCs/>
          <w:sz w:val="18"/>
          <w:szCs w:val="18"/>
          <w:lang w:eastAsia="en-US"/>
        </w:rPr>
        <w:t xml:space="preserve">2.8. </w:t>
      </w:r>
      <w:r w:rsidRPr="007C5FC4">
        <w:rPr>
          <w:rFonts w:ascii="Times New Roman" w:eastAsia="Calibri" w:hAnsi="Times New Roman" w:cs="Times New Roman"/>
          <w:sz w:val="18"/>
          <w:szCs w:val="18"/>
          <w:lang w:eastAsia="en-US"/>
        </w:rPr>
        <w:t>Перечень документов, необходимых для предоставления муниципальной услуги, которые запрашиваются администрацией в порядке информационного взаимодействия по межведомственному запросу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и которые заявитель вправе предоставить по собственной инициативе вместе с заявлением об утверждении схемы расположения земельного участка:</w:t>
      </w:r>
    </w:p>
    <w:p w:rsidR="007C5FC4" w:rsidRPr="007C5FC4" w:rsidRDefault="007C5FC4" w:rsidP="007C5FC4">
      <w:pPr>
        <w:autoSpaceDE w:val="0"/>
        <w:ind w:firstLine="709"/>
        <w:contextualSpacing/>
        <w:jc w:val="both"/>
        <w:rPr>
          <w:rFonts w:ascii="Times New Roman" w:hAnsi="Times New Roman" w:cs="Times New Roman"/>
          <w:sz w:val="18"/>
          <w:szCs w:val="18"/>
        </w:rPr>
      </w:pPr>
      <w:r w:rsidRPr="007C5FC4">
        <w:rPr>
          <w:rFonts w:ascii="Times New Roman" w:eastAsia="Calibri" w:hAnsi="Times New Roman" w:cs="Times New Roman"/>
          <w:sz w:val="18"/>
          <w:szCs w:val="18"/>
          <w:lang w:eastAsia="en-US"/>
        </w:rPr>
        <w:t>2.8.1. Выписка из Единого государственного реестра юридических лиц (ЕГРЮЛ) и выписка из Единого государственного реестра индивидуальных предпринимателей (ЕГРИП) (в случае, если заявитель является юридическим лицом или индивидуальным предпринимателем).</w:t>
      </w:r>
    </w:p>
    <w:p w:rsidR="007C5FC4" w:rsidRPr="007C5FC4" w:rsidRDefault="007C5FC4" w:rsidP="007C5FC4">
      <w:pPr>
        <w:autoSpaceDE w:val="0"/>
        <w:ind w:firstLine="709"/>
        <w:contextualSpacing/>
        <w:jc w:val="both"/>
        <w:rPr>
          <w:rFonts w:ascii="Times New Roman" w:hAnsi="Times New Roman" w:cs="Times New Roman"/>
          <w:sz w:val="18"/>
          <w:szCs w:val="18"/>
        </w:rPr>
      </w:pPr>
      <w:r w:rsidRPr="007C5FC4">
        <w:rPr>
          <w:rFonts w:ascii="Times New Roman" w:eastAsia="Calibri" w:hAnsi="Times New Roman" w:cs="Times New Roman"/>
          <w:sz w:val="18"/>
          <w:szCs w:val="18"/>
          <w:lang w:eastAsia="en-US"/>
        </w:rPr>
        <w:t>2.8.2. Выписка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земельном участке, или уведомление об отсутствии в ЕГРП запрашиваемых сведений о зарегистрированных правах на указанные здания, строения, сооружения (выдаются Управлением Федеральной службы государственной регистрации, кадастра и картографии) и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7C5FC4" w:rsidRPr="007C5FC4" w:rsidRDefault="007C5FC4" w:rsidP="007C5FC4">
      <w:pPr>
        <w:autoSpaceDE w:val="0"/>
        <w:ind w:firstLine="709"/>
        <w:contextualSpacing/>
        <w:jc w:val="both"/>
        <w:rPr>
          <w:rFonts w:ascii="Times New Roman" w:hAnsi="Times New Roman" w:cs="Times New Roman"/>
          <w:sz w:val="18"/>
          <w:szCs w:val="18"/>
        </w:rPr>
      </w:pPr>
      <w:r w:rsidRPr="007C5FC4">
        <w:rPr>
          <w:rFonts w:ascii="Times New Roman" w:eastAsia="Calibri" w:hAnsi="Times New Roman" w:cs="Times New Roman"/>
          <w:sz w:val="18"/>
          <w:szCs w:val="18"/>
          <w:lang w:eastAsia="en-US"/>
        </w:rPr>
        <w:t>2.8.3. Выписка из ЕГРП о правах на земельный участок или уведомление об отсутствии в ЕГРП запрашиваемых сведений о зарегистрированных правах на земельный участок (выдаются Управлением Федеральной службы государственной регистрации, кадастра и картографии) и копии документов, удостоверяющих (устанавливающих) права на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7C5FC4" w:rsidRPr="007C5FC4" w:rsidRDefault="007C5FC4" w:rsidP="007C5FC4">
      <w:pPr>
        <w:autoSpaceDE w:val="0"/>
        <w:ind w:firstLine="709"/>
        <w:contextualSpacing/>
        <w:jc w:val="both"/>
        <w:rPr>
          <w:rFonts w:ascii="Times New Roman" w:hAnsi="Times New Roman" w:cs="Times New Roman"/>
          <w:sz w:val="18"/>
          <w:szCs w:val="18"/>
        </w:rPr>
      </w:pPr>
      <w:r w:rsidRPr="007C5FC4">
        <w:rPr>
          <w:rFonts w:ascii="Times New Roman" w:eastAsia="Calibri" w:hAnsi="Times New Roman" w:cs="Times New Roman"/>
          <w:sz w:val="18"/>
          <w:szCs w:val="18"/>
          <w:lang w:eastAsia="en-US"/>
        </w:rPr>
        <w:t>2.8.4. Кадастровый план территории.</w:t>
      </w:r>
    </w:p>
    <w:p w:rsidR="007C5FC4" w:rsidRPr="007C5FC4" w:rsidRDefault="007C5FC4" w:rsidP="00AC42F3">
      <w:pPr>
        <w:autoSpaceDE w:val="0"/>
        <w:spacing w:after="0"/>
        <w:ind w:firstLine="709"/>
        <w:contextualSpacing/>
        <w:jc w:val="both"/>
        <w:rPr>
          <w:rFonts w:ascii="Times New Roman" w:hAnsi="Times New Roman" w:cs="Times New Roman"/>
          <w:sz w:val="18"/>
          <w:szCs w:val="18"/>
        </w:rPr>
      </w:pPr>
      <w:r w:rsidRPr="007C5FC4">
        <w:rPr>
          <w:rFonts w:ascii="Times New Roman" w:eastAsia="Calibri" w:hAnsi="Times New Roman" w:cs="Times New Roman"/>
          <w:sz w:val="18"/>
          <w:szCs w:val="18"/>
          <w:lang w:eastAsia="en-US"/>
        </w:rPr>
        <w:t>2.8.5. Кадастровая выписка на здание, сооружение, расположенные на земельном участке, в отношении которого подано заявление об утверждении схемы расположения земельного участка.</w:t>
      </w:r>
    </w:p>
    <w:p w:rsidR="007C5FC4" w:rsidRPr="007C5FC4" w:rsidRDefault="007C5FC4" w:rsidP="00AC42F3">
      <w:pPr>
        <w:autoSpaceDE w:val="0"/>
        <w:spacing w:after="0"/>
        <w:ind w:firstLine="709"/>
        <w:contextualSpacing/>
        <w:jc w:val="both"/>
        <w:outlineLvl w:val="1"/>
        <w:rPr>
          <w:rFonts w:ascii="Times New Roman" w:hAnsi="Times New Roman" w:cs="Times New Roman"/>
          <w:sz w:val="18"/>
          <w:szCs w:val="18"/>
        </w:rPr>
      </w:pPr>
      <w:r w:rsidRPr="007C5FC4">
        <w:rPr>
          <w:rFonts w:ascii="Times New Roman" w:hAnsi="Times New Roman" w:cs="Times New Roman"/>
          <w:bCs/>
          <w:sz w:val="18"/>
          <w:szCs w:val="18"/>
        </w:rPr>
        <w:t xml:space="preserve">2.9. </w:t>
      </w:r>
      <w:r w:rsidRPr="007C5FC4">
        <w:rPr>
          <w:rFonts w:ascii="Times New Roman" w:hAnsi="Times New Roman" w:cs="Times New Roman"/>
          <w:bCs/>
          <w:color w:val="000000"/>
          <w:sz w:val="18"/>
          <w:szCs w:val="18"/>
        </w:rPr>
        <w:t>Запрещено требовать от заявителя:</w:t>
      </w:r>
    </w:p>
    <w:p w:rsidR="007C5FC4" w:rsidRPr="007C5FC4" w:rsidRDefault="007C5FC4" w:rsidP="00AC42F3">
      <w:pPr>
        <w:pStyle w:val="ae"/>
        <w:spacing w:before="0" w:after="0"/>
        <w:ind w:firstLine="709"/>
        <w:jc w:val="both"/>
        <w:rPr>
          <w:sz w:val="18"/>
          <w:szCs w:val="18"/>
        </w:rPr>
      </w:pPr>
      <w:r w:rsidRPr="007C5FC4">
        <w:rPr>
          <w:color w:val="000000"/>
          <w:sz w:val="18"/>
          <w:szCs w:val="1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5FC4" w:rsidRPr="007C5FC4" w:rsidRDefault="007C5FC4" w:rsidP="00AC42F3">
      <w:pPr>
        <w:pStyle w:val="ae"/>
        <w:spacing w:before="0" w:after="0"/>
        <w:ind w:firstLine="709"/>
        <w:jc w:val="both"/>
        <w:rPr>
          <w:sz w:val="18"/>
          <w:szCs w:val="18"/>
        </w:rPr>
      </w:pPr>
      <w:r w:rsidRPr="007C5FC4">
        <w:rPr>
          <w:color w:val="000000"/>
          <w:sz w:val="18"/>
          <w:szCs w:val="18"/>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 предоставления государственных и муниципальных услуг» (далее – Закон № 210-ФЗ) муниципальных услуг, в соответствии с нормативными правовыми актами Российской Федерации, нормативными правовыми актами Красноярского края, муниципальными правовыми актами, за исключением документов, включенных в определенный частью 6 статьи 7 Закона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C5FC4" w:rsidRPr="007C5FC4" w:rsidRDefault="007C5FC4" w:rsidP="007C5FC4">
      <w:pPr>
        <w:pStyle w:val="ae"/>
        <w:spacing w:before="0" w:after="0"/>
        <w:ind w:firstLine="709"/>
        <w:jc w:val="both"/>
        <w:rPr>
          <w:sz w:val="18"/>
          <w:szCs w:val="18"/>
        </w:rPr>
      </w:pPr>
      <w:r w:rsidRPr="007C5FC4">
        <w:rPr>
          <w:color w:val="000000"/>
          <w:sz w:val="18"/>
          <w:szCs w:val="18"/>
        </w:rPr>
        <w:lastRenderedPageBreak/>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 210-ФЗ;</w:t>
      </w:r>
    </w:p>
    <w:p w:rsidR="007C5FC4" w:rsidRPr="007C5FC4" w:rsidRDefault="007C5FC4" w:rsidP="007C5FC4">
      <w:pPr>
        <w:pStyle w:val="ae"/>
        <w:spacing w:before="0" w:after="0"/>
        <w:ind w:firstLine="709"/>
        <w:jc w:val="both"/>
        <w:rPr>
          <w:sz w:val="18"/>
          <w:szCs w:val="18"/>
        </w:rPr>
      </w:pPr>
      <w:r w:rsidRPr="007C5FC4">
        <w:rPr>
          <w:color w:val="000000"/>
          <w:sz w:val="18"/>
          <w:szCs w:val="1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C5FC4" w:rsidRPr="007C5FC4" w:rsidRDefault="007C5FC4" w:rsidP="007C5FC4">
      <w:pPr>
        <w:pStyle w:val="ae"/>
        <w:spacing w:before="0" w:after="0"/>
        <w:ind w:firstLine="709"/>
        <w:jc w:val="both"/>
        <w:rPr>
          <w:sz w:val="18"/>
          <w:szCs w:val="18"/>
        </w:rPr>
      </w:pPr>
      <w:r w:rsidRPr="007C5FC4">
        <w:rPr>
          <w:color w:val="000000"/>
          <w:sz w:val="18"/>
          <w:szCs w:val="1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C5FC4" w:rsidRPr="007C5FC4" w:rsidRDefault="007C5FC4" w:rsidP="007C5FC4">
      <w:pPr>
        <w:pStyle w:val="ae"/>
        <w:spacing w:before="0" w:after="0"/>
        <w:ind w:firstLine="709"/>
        <w:jc w:val="both"/>
        <w:rPr>
          <w:sz w:val="18"/>
          <w:szCs w:val="18"/>
        </w:rPr>
      </w:pPr>
      <w:r w:rsidRPr="007C5FC4">
        <w:rPr>
          <w:color w:val="000000"/>
          <w:sz w:val="18"/>
          <w:szCs w:val="1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C5FC4" w:rsidRPr="007C5FC4" w:rsidRDefault="007C5FC4" w:rsidP="007C5FC4">
      <w:pPr>
        <w:pStyle w:val="ae"/>
        <w:spacing w:before="0" w:after="0"/>
        <w:ind w:firstLine="709"/>
        <w:jc w:val="both"/>
        <w:rPr>
          <w:sz w:val="18"/>
          <w:szCs w:val="18"/>
        </w:rPr>
      </w:pPr>
      <w:r w:rsidRPr="007C5FC4">
        <w:rPr>
          <w:color w:val="000000"/>
          <w:sz w:val="18"/>
          <w:szCs w:val="1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C5FC4" w:rsidRPr="007C5FC4" w:rsidRDefault="007C5FC4" w:rsidP="007C5FC4">
      <w:pPr>
        <w:pStyle w:val="ae"/>
        <w:spacing w:before="0" w:after="0"/>
        <w:ind w:firstLine="709"/>
        <w:jc w:val="both"/>
        <w:rPr>
          <w:sz w:val="18"/>
          <w:szCs w:val="18"/>
        </w:rPr>
      </w:pPr>
      <w:r w:rsidRPr="007C5FC4">
        <w:rPr>
          <w:color w:val="000000"/>
          <w:sz w:val="18"/>
          <w:szCs w:val="1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работника организации, предусмотренной частью 1.1 статьи 16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Закона № 210-ФЗ, уведомляется заявитель, а также приносятся извинения за доставленные неудобства.</w:t>
      </w:r>
    </w:p>
    <w:p w:rsidR="007C5FC4" w:rsidRPr="007C5FC4" w:rsidRDefault="007C5FC4" w:rsidP="007C5FC4">
      <w:pPr>
        <w:autoSpaceDE w:val="0"/>
        <w:ind w:firstLine="709"/>
        <w:contextualSpacing/>
        <w:jc w:val="both"/>
        <w:outlineLvl w:val="1"/>
        <w:rPr>
          <w:rFonts w:ascii="Times New Roman" w:hAnsi="Times New Roman" w:cs="Times New Roman"/>
          <w:sz w:val="18"/>
          <w:szCs w:val="18"/>
        </w:rPr>
      </w:pPr>
      <w:r w:rsidRPr="007C5FC4">
        <w:rPr>
          <w:rFonts w:ascii="Times New Roman" w:hAnsi="Times New Roman" w:cs="Times New Roman"/>
          <w:bCs/>
          <w:color w:val="000000"/>
          <w:sz w:val="18"/>
          <w:szCs w:val="18"/>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7C5FC4" w:rsidRPr="007C5FC4" w:rsidRDefault="007C5FC4" w:rsidP="007C5FC4">
      <w:pPr>
        <w:autoSpaceDE w:val="0"/>
        <w:ind w:firstLine="709"/>
        <w:contextualSpacing/>
        <w:jc w:val="both"/>
        <w:outlineLvl w:val="1"/>
        <w:rPr>
          <w:rFonts w:ascii="Times New Roman" w:hAnsi="Times New Roman" w:cs="Times New Roman"/>
          <w:sz w:val="18"/>
          <w:szCs w:val="18"/>
        </w:rPr>
      </w:pPr>
      <w:r w:rsidRPr="007C5FC4">
        <w:rPr>
          <w:rFonts w:ascii="Times New Roman" w:hAnsi="Times New Roman" w:cs="Times New Roman"/>
          <w:sz w:val="18"/>
          <w:szCs w:val="18"/>
        </w:rPr>
        <w:t xml:space="preserve"> 2.10. Исчерпывающий перечень оснований для отказа в приёме письменного заявления: </w:t>
      </w:r>
    </w:p>
    <w:p w:rsidR="007C5FC4" w:rsidRPr="007C5FC4" w:rsidRDefault="007C5FC4" w:rsidP="007C5FC4">
      <w:pPr>
        <w:autoSpaceDE w:val="0"/>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 подача заявления не уполномоченным лицом;</w:t>
      </w:r>
    </w:p>
    <w:p w:rsidR="007C5FC4" w:rsidRPr="007C5FC4" w:rsidRDefault="007C5FC4" w:rsidP="007C5FC4">
      <w:pPr>
        <w:autoSpaceDE w:val="0"/>
        <w:ind w:firstLine="709"/>
        <w:contextualSpacing/>
        <w:jc w:val="both"/>
        <w:outlineLvl w:val="1"/>
        <w:rPr>
          <w:rFonts w:ascii="Times New Roman" w:hAnsi="Times New Roman" w:cs="Times New Roman"/>
          <w:sz w:val="18"/>
          <w:szCs w:val="18"/>
        </w:rPr>
      </w:pPr>
      <w:r w:rsidRPr="007C5FC4">
        <w:rPr>
          <w:rFonts w:ascii="Times New Roman" w:hAnsi="Times New Roman" w:cs="Times New Roman"/>
          <w:sz w:val="18"/>
          <w:szCs w:val="18"/>
        </w:rPr>
        <w:t>- текст документа написан неразборчиво, без указания фамилии, имени, отчества физического лица, адреса его регистрации;</w:t>
      </w:r>
    </w:p>
    <w:p w:rsidR="007C5FC4" w:rsidRPr="007C5FC4" w:rsidRDefault="007C5FC4" w:rsidP="007C5FC4">
      <w:pPr>
        <w:autoSpaceDE w:val="0"/>
        <w:ind w:firstLine="709"/>
        <w:contextualSpacing/>
        <w:jc w:val="both"/>
        <w:outlineLvl w:val="1"/>
        <w:rPr>
          <w:rFonts w:ascii="Times New Roman" w:hAnsi="Times New Roman" w:cs="Times New Roman"/>
          <w:sz w:val="18"/>
          <w:szCs w:val="18"/>
        </w:rPr>
      </w:pPr>
      <w:r w:rsidRPr="007C5FC4">
        <w:rPr>
          <w:rFonts w:ascii="Times New Roman" w:hAnsi="Times New Roman" w:cs="Times New Roman"/>
          <w:sz w:val="18"/>
          <w:szCs w:val="18"/>
        </w:rPr>
        <w:t>- в документах имеются подчистки, подписки, зачеркнутые слова и иные не оговоренные исправления</w:t>
      </w:r>
    </w:p>
    <w:p w:rsidR="007C5FC4" w:rsidRPr="007C5FC4" w:rsidRDefault="007C5FC4" w:rsidP="007C5FC4">
      <w:pPr>
        <w:autoSpaceDE w:val="0"/>
        <w:ind w:firstLine="709"/>
        <w:contextualSpacing/>
        <w:jc w:val="both"/>
        <w:outlineLvl w:val="1"/>
        <w:rPr>
          <w:rFonts w:ascii="Times New Roman" w:hAnsi="Times New Roman" w:cs="Times New Roman"/>
          <w:sz w:val="18"/>
          <w:szCs w:val="18"/>
        </w:rPr>
      </w:pPr>
      <w:r w:rsidRPr="007C5FC4">
        <w:rPr>
          <w:rFonts w:ascii="Times New Roman" w:hAnsi="Times New Roman" w:cs="Times New Roman"/>
          <w:bCs/>
          <w:sz w:val="18"/>
          <w:szCs w:val="18"/>
        </w:rPr>
        <w:t>- обращение гражданина, который в соответствии с настоящим регламентом не может быть получателем муниципальной услуги;</w:t>
      </w:r>
    </w:p>
    <w:p w:rsidR="007C5FC4" w:rsidRPr="007C5FC4" w:rsidRDefault="007C5FC4" w:rsidP="007C5FC4">
      <w:pPr>
        <w:autoSpaceDE w:val="0"/>
        <w:ind w:firstLine="709"/>
        <w:contextualSpacing/>
        <w:jc w:val="both"/>
        <w:outlineLvl w:val="1"/>
        <w:rPr>
          <w:rFonts w:ascii="Times New Roman" w:hAnsi="Times New Roman" w:cs="Times New Roman"/>
          <w:sz w:val="18"/>
          <w:szCs w:val="18"/>
        </w:rPr>
      </w:pPr>
      <w:r w:rsidRPr="007C5FC4">
        <w:rPr>
          <w:rFonts w:ascii="Times New Roman" w:hAnsi="Times New Roman" w:cs="Times New Roman"/>
          <w:sz w:val="18"/>
          <w:szCs w:val="18"/>
        </w:rPr>
        <w:t>- не представлены документы, указанные в пункте 2.7. настоящего регламента.</w:t>
      </w:r>
    </w:p>
    <w:p w:rsidR="007C5FC4" w:rsidRPr="007C5FC4" w:rsidRDefault="007C5FC4" w:rsidP="00AC42F3">
      <w:pPr>
        <w:autoSpaceDE w:val="0"/>
        <w:spacing w:after="0"/>
        <w:ind w:firstLine="709"/>
        <w:contextualSpacing/>
        <w:jc w:val="both"/>
        <w:outlineLvl w:val="1"/>
        <w:rPr>
          <w:rFonts w:ascii="Times New Roman" w:hAnsi="Times New Roman" w:cs="Times New Roman"/>
          <w:sz w:val="18"/>
          <w:szCs w:val="18"/>
        </w:rPr>
      </w:pPr>
      <w:r w:rsidRPr="007C5FC4">
        <w:rPr>
          <w:rFonts w:ascii="Times New Roman" w:hAnsi="Times New Roman" w:cs="Times New Roman"/>
          <w:sz w:val="18"/>
          <w:szCs w:val="18"/>
        </w:rPr>
        <w:t xml:space="preserve">2.11. Исчерпывающий перечень оснований для </w:t>
      </w:r>
      <w:r w:rsidRPr="007C5FC4">
        <w:rPr>
          <w:rFonts w:ascii="Times New Roman" w:eastAsia="Calibri" w:hAnsi="Times New Roman" w:cs="Times New Roman"/>
          <w:sz w:val="18"/>
          <w:szCs w:val="18"/>
        </w:rPr>
        <w:t>приостановления предоставления муниципальной услуги или</w:t>
      </w:r>
      <w:r w:rsidRPr="007C5FC4">
        <w:rPr>
          <w:rFonts w:ascii="Times New Roman" w:hAnsi="Times New Roman" w:cs="Times New Roman"/>
          <w:sz w:val="18"/>
          <w:szCs w:val="18"/>
        </w:rPr>
        <w:t xml:space="preserve"> отказа в предоставлении муниципальной услуги:</w:t>
      </w:r>
    </w:p>
    <w:p w:rsidR="007C5FC4" w:rsidRPr="007C5FC4" w:rsidRDefault="007C5FC4" w:rsidP="00AC42F3">
      <w:pPr>
        <w:pStyle w:val="ab"/>
        <w:tabs>
          <w:tab w:val="left" w:pos="1134"/>
        </w:tabs>
        <w:autoSpaceDE w:val="0"/>
        <w:ind w:firstLine="709"/>
        <w:outlineLvl w:val="1"/>
        <w:rPr>
          <w:sz w:val="18"/>
          <w:szCs w:val="18"/>
        </w:rPr>
      </w:pPr>
      <w:r w:rsidRPr="007C5FC4">
        <w:rPr>
          <w:color w:val="000000"/>
          <w:sz w:val="18"/>
          <w:szCs w:val="18"/>
        </w:rPr>
        <w:t>1) основание для приостановления предоставления муниципальной услуги законодательством не предусмотрено.</w:t>
      </w:r>
    </w:p>
    <w:p w:rsidR="007C5FC4" w:rsidRPr="007C5FC4" w:rsidRDefault="007C5FC4" w:rsidP="00AC42F3">
      <w:pPr>
        <w:autoSpaceDE w:val="0"/>
        <w:spacing w:after="0"/>
        <w:ind w:firstLine="709"/>
        <w:contextualSpacing/>
        <w:jc w:val="both"/>
        <w:rPr>
          <w:rFonts w:ascii="Times New Roman" w:hAnsi="Times New Roman" w:cs="Times New Roman"/>
          <w:sz w:val="18"/>
          <w:szCs w:val="18"/>
        </w:rPr>
      </w:pPr>
      <w:r w:rsidRPr="007C5FC4">
        <w:rPr>
          <w:rFonts w:ascii="Times New Roman" w:eastAsia="Calibri" w:hAnsi="Times New Roman" w:cs="Times New Roman"/>
          <w:sz w:val="18"/>
          <w:szCs w:val="18"/>
        </w:rPr>
        <w:t>2) несоответствие схемы расположения земельного участка ее форме, формату или требованиям к ее подготовке;</w:t>
      </w:r>
    </w:p>
    <w:p w:rsidR="007C5FC4" w:rsidRPr="007C5FC4" w:rsidRDefault="007C5FC4" w:rsidP="007C5FC4">
      <w:pPr>
        <w:autoSpaceDE w:val="0"/>
        <w:ind w:firstLine="709"/>
        <w:contextualSpacing/>
        <w:jc w:val="both"/>
        <w:rPr>
          <w:rFonts w:ascii="Times New Roman" w:hAnsi="Times New Roman" w:cs="Times New Roman"/>
          <w:sz w:val="18"/>
          <w:szCs w:val="18"/>
        </w:rPr>
      </w:pPr>
      <w:r w:rsidRPr="007C5FC4">
        <w:rPr>
          <w:rFonts w:ascii="Times New Roman" w:eastAsia="Calibri" w:hAnsi="Times New Roman" w:cs="Times New Roman"/>
          <w:sz w:val="18"/>
          <w:szCs w:val="18"/>
        </w:rPr>
        <w:t>3)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7C5FC4" w:rsidRPr="007C5FC4" w:rsidRDefault="007C5FC4" w:rsidP="007C5FC4">
      <w:pPr>
        <w:autoSpaceDE w:val="0"/>
        <w:ind w:firstLine="709"/>
        <w:contextualSpacing/>
        <w:jc w:val="both"/>
        <w:rPr>
          <w:rFonts w:ascii="Times New Roman" w:hAnsi="Times New Roman" w:cs="Times New Roman"/>
          <w:sz w:val="18"/>
          <w:szCs w:val="18"/>
        </w:rPr>
      </w:pPr>
      <w:r w:rsidRPr="007C5FC4">
        <w:rPr>
          <w:rFonts w:ascii="Times New Roman" w:eastAsia="Calibri" w:hAnsi="Times New Roman" w:cs="Times New Roman"/>
          <w:sz w:val="18"/>
          <w:szCs w:val="18"/>
        </w:rPr>
        <w:t>4) разработка схемы расположения земельного участка с нарушением предусмотренных статьей 11.9 Земельного Кодекса РФ требований к образуемым земельным участкам;</w:t>
      </w:r>
    </w:p>
    <w:p w:rsidR="007C5FC4" w:rsidRPr="007C5FC4" w:rsidRDefault="007C5FC4" w:rsidP="007C5FC4">
      <w:pPr>
        <w:autoSpaceDE w:val="0"/>
        <w:ind w:firstLine="709"/>
        <w:contextualSpacing/>
        <w:jc w:val="both"/>
        <w:rPr>
          <w:rFonts w:ascii="Times New Roman" w:hAnsi="Times New Roman" w:cs="Times New Roman"/>
          <w:sz w:val="18"/>
          <w:szCs w:val="18"/>
        </w:rPr>
      </w:pPr>
      <w:r w:rsidRPr="007C5FC4">
        <w:rPr>
          <w:rFonts w:ascii="Times New Roman" w:eastAsia="Calibri" w:hAnsi="Times New Roman" w:cs="Times New Roman"/>
          <w:sz w:val="18"/>
          <w:szCs w:val="18"/>
        </w:rPr>
        <w:t>5)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7C5FC4" w:rsidRPr="007C5FC4" w:rsidRDefault="007C5FC4" w:rsidP="007C5FC4">
      <w:pPr>
        <w:tabs>
          <w:tab w:val="left" w:pos="1134"/>
        </w:tabs>
        <w:autoSpaceDE w:val="0"/>
        <w:ind w:firstLine="709"/>
        <w:contextualSpacing/>
        <w:jc w:val="both"/>
        <w:rPr>
          <w:rFonts w:ascii="Times New Roman" w:hAnsi="Times New Roman" w:cs="Times New Roman"/>
          <w:sz w:val="18"/>
          <w:szCs w:val="18"/>
        </w:rPr>
      </w:pPr>
      <w:r w:rsidRPr="007C5FC4">
        <w:rPr>
          <w:rFonts w:ascii="Times New Roman" w:eastAsia="Calibri" w:hAnsi="Times New Roman" w:cs="Times New Roman"/>
          <w:color w:val="000000"/>
          <w:sz w:val="18"/>
          <w:szCs w:val="18"/>
        </w:rPr>
        <w:t>5)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7C5FC4" w:rsidRPr="007C5FC4" w:rsidRDefault="007C5FC4" w:rsidP="007C5FC4">
      <w:pPr>
        <w:autoSpaceDE w:val="0"/>
        <w:ind w:firstLine="709"/>
        <w:contextualSpacing/>
        <w:jc w:val="both"/>
        <w:outlineLvl w:val="1"/>
        <w:rPr>
          <w:rFonts w:ascii="Times New Roman" w:hAnsi="Times New Roman" w:cs="Times New Roman"/>
          <w:sz w:val="18"/>
          <w:szCs w:val="18"/>
        </w:rPr>
      </w:pPr>
      <w:r w:rsidRPr="007C5FC4">
        <w:rPr>
          <w:rFonts w:ascii="Times New Roman" w:hAnsi="Times New Roman" w:cs="Times New Roman"/>
          <w:color w:val="000000"/>
          <w:sz w:val="18"/>
          <w:szCs w:val="18"/>
        </w:rPr>
        <w:t>6)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7C5FC4" w:rsidRPr="007C5FC4" w:rsidRDefault="007C5FC4" w:rsidP="007C5FC4">
      <w:pPr>
        <w:autoSpaceDE w:val="0"/>
        <w:ind w:firstLine="709"/>
        <w:contextualSpacing/>
        <w:jc w:val="both"/>
        <w:outlineLvl w:val="1"/>
        <w:rPr>
          <w:rFonts w:ascii="Times New Roman" w:hAnsi="Times New Roman" w:cs="Times New Roman"/>
          <w:sz w:val="18"/>
          <w:szCs w:val="18"/>
        </w:rPr>
      </w:pPr>
      <w:r w:rsidRPr="007C5FC4">
        <w:rPr>
          <w:rFonts w:ascii="Times New Roman" w:hAnsi="Times New Roman" w:cs="Times New Roman"/>
          <w:bCs/>
          <w:sz w:val="18"/>
          <w:szCs w:val="18"/>
        </w:rPr>
        <w:t xml:space="preserve">2.12. </w:t>
      </w:r>
      <w:r w:rsidRPr="007C5FC4">
        <w:rPr>
          <w:rFonts w:ascii="Times New Roman" w:hAnsi="Times New Roman" w:cs="Times New Roman"/>
          <w:sz w:val="18"/>
          <w:szCs w:val="18"/>
        </w:rPr>
        <w:t>Муниципальная услуга предоставляется бесплатно.</w:t>
      </w:r>
    </w:p>
    <w:p w:rsidR="007C5FC4" w:rsidRPr="007C5FC4" w:rsidRDefault="007C5FC4" w:rsidP="007C5FC4">
      <w:pPr>
        <w:autoSpaceDE w:val="0"/>
        <w:ind w:firstLine="709"/>
        <w:contextualSpacing/>
        <w:jc w:val="both"/>
        <w:outlineLvl w:val="1"/>
        <w:rPr>
          <w:rFonts w:ascii="Times New Roman" w:hAnsi="Times New Roman" w:cs="Times New Roman"/>
          <w:sz w:val="18"/>
          <w:szCs w:val="18"/>
        </w:rPr>
      </w:pPr>
      <w:r w:rsidRPr="007C5FC4">
        <w:rPr>
          <w:rFonts w:ascii="Times New Roman" w:hAnsi="Times New Roman" w:cs="Times New Roman"/>
          <w:bCs/>
          <w:sz w:val="18"/>
          <w:szCs w:val="18"/>
        </w:rPr>
        <w:t>2.13. М</w:t>
      </w:r>
      <w:r w:rsidRPr="007C5FC4">
        <w:rPr>
          <w:rFonts w:ascii="Times New Roman" w:hAnsi="Times New Roman" w:cs="Times New Roman"/>
          <w:sz w:val="18"/>
          <w:szCs w:val="18"/>
        </w:rPr>
        <w:t xml:space="preserve">аксимальный срок ожидания в очереди при подаче запроса о предоставлении муниципальной услуги </w:t>
      </w:r>
      <w:r w:rsidRPr="007C5FC4">
        <w:rPr>
          <w:rFonts w:ascii="Times New Roman" w:hAnsi="Times New Roman" w:cs="Times New Roman"/>
          <w:bCs/>
          <w:sz w:val="18"/>
          <w:szCs w:val="18"/>
        </w:rPr>
        <w:t>составляет не более  15 минут.</w:t>
      </w:r>
    </w:p>
    <w:p w:rsidR="007C5FC4" w:rsidRPr="007C5FC4" w:rsidRDefault="007C5FC4" w:rsidP="007C5FC4">
      <w:pPr>
        <w:autoSpaceDE w:val="0"/>
        <w:ind w:firstLine="709"/>
        <w:contextualSpacing/>
        <w:jc w:val="both"/>
        <w:outlineLvl w:val="1"/>
        <w:rPr>
          <w:rFonts w:ascii="Times New Roman" w:hAnsi="Times New Roman" w:cs="Times New Roman"/>
          <w:sz w:val="18"/>
          <w:szCs w:val="18"/>
        </w:rPr>
      </w:pPr>
      <w:r w:rsidRPr="007C5FC4">
        <w:rPr>
          <w:rFonts w:ascii="Times New Roman" w:hAnsi="Times New Roman" w:cs="Times New Roman"/>
          <w:bCs/>
          <w:sz w:val="18"/>
          <w:szCs w:val="18"/>
        </w:rPr>
        <w:t>М</w:t>
      </w:r>
      <w:r w:rsidRPr="007C5FC4">
        <w:rPr>
          <w:rFonts w:ascii="Times New Roman" w:hAnsi="Times New Roman" w:cs="Times New Roman"/>
          <w:sz w:val="18"/>
          <w:szCs w:val="18"/>
        </w:rPr>
        <w:t>аксимальный срок ожидания при получении результата предоставления муниципальной услуги</w:t>
      </w:r>
      <w:r w:rsidRPr="007C5FC4">
        <w:rPr>
          <w:rFonts w:ascii="Times New Roman" w:hAnsi="Times New Roman" w:cs="Times New Roman"/>
          <w:bCs/>
          <w:sz w:val="18"/>
          <w:szCs w:val="18"/>
        </w:rPr>
        <w:t xml:space="preserve"> составляет не более 30 минут.</w:t>
      </w:r>
    </w:p>
    <w:p w:rsidR="007C5FC4" w:rsidRPr="007C5FC4" w:rsidRDefault="007C5FC4" w:rsidP="007C5FC4">
      <w:pPr>
        <w:autoSpaceDE w:val="0"/>
        <w:ind w:firstLine="709"/>
        <w:contextualSpacing/>
        <w:jc w:val="both"/>
        <w:outlineLvl w:val="1"/>
        <w:rPr>
          <w:rFonts w:ascii="Times New Roman" w:hAnsi="Times New Roman" w:cs="Times New Roman"/>
          <w:sz w:val="18"/>
          <w:szCs w:val="18"/>
        </w:rPr>
      </w:pPr>
      <w:r w:rsidRPr="007C5FC4">
        <w:rPr>
          <w:rFonts w:ascii="Times New Roman" w:hAnsi="Times New Roman" w:cs="Times New Roman"/>
          <w:bCs/>
          <w:sz w:val="18"/>
          <w:szCs w:val="18"/>
        </w:rPr>
        <w:t xml:space="preserve">2.14. </w:t>
      </w:r>
      <w:r w:rsidRPr="007C5FC4">
        <w:rPr>
          <w:rFonts w:ascii="Times New Roman" w:hAnsi="Times New Roman" w:cs="Times New Roman"/>
          <w:sz w:val="18"/>
          <w:szCs w:val="18"/>
        </w:rPr>
        <w:t xml:space="preserve">Срок регистрации запроса заявителя о предоставлении муниципальной услуги </w:t>
      </w:r>
      <w:r w:rsidRPr="007C5FC4">
        <w:rPr>
          <w:rFonts w:ascii="Times New Roman" w:hAnsi="Times New Roman" w:cs="Times New Roman"/>
          <w:bCs/>
          <w:sz w:val="18"/>
          <w:szCs w:val="18"/>
        </w:rPr>
        <w:t>составляет не более 10 минут.</w:t>
      </w:r>
    </w:p>
    <w:p w:rsidR="007C5FC4" w:rsidRPr="007C5FC4" w:rsidRDefault="007C5FC4" w:rsidP="007C5FC4">
      <w:pPr>
        <w:autoSpaceDE w:val="0"/>
        <w:ind w:firstLine="709"/>
        <w:contextualSpacing/>
        <w:jc w:val="both"/>
        <w:outlineLvl w:val="1"/>
        <w:rPr>
          <w:rFonts w:ascii="Times New Roman" w:hAnsi="Times New Roman" w:cs="Times New Roman"/>
          <w:sz w:val="18"/>
          <w:szCs w:val="18"/>
        </w:rPr>
      </w:pPr>
      <w:r w:rsidRPr="007C5FC4">
        <w:rPr>
          <w:rFonts w:ascii="Times New Roman" w:hAnsi="Times New Roman" w:cs="Times New Roman"/>
          <w:bCs/>
          <w:sz w:val="18"/>
          <w:szCs w:val="18"/>
        </w:rPr>
        <w:t xml:space="preserve">2.15. </w:t>
      </w:r>
      <w:r w:rsidRPr="007C5FC4">
        <w:rPr>
          <w:rFonts w:ascii="Times New Roman" w:hAnsi="Times New Roman" w:cs="Times New Roman"/>
          <w:sz w:val="18"/>
          <w:szCs w:val="18"/>
        </w:rPr>
        <w:t>Требования к помещениям, в которых предоставляется муниципальная услуга:</w:t>
      </w:r>
    </w:p>
    <w:p w:rsidR="007C5FC4" w:rsidRPr="007C5FC4" w:rsidRDefault="007C5FC4" w:rsidP="007C5FC4">
      <w:pPr>
        <w:autoSpaceDE w:val="0"/>
        <w:ind w:firstLine="709"/>
        <w:contextualSpacing/>
        <w:jc w:val="both"/>
        <w:outlineLvl w:val="1"/>
        <w:rPr>
          <w:rFonts w:ascii="Times New Roman" w:hAnsi="Times New Roman" w:cs="Times New Roman"/>
          <w:sz w:val="18"/>
          <w:szCs w:val="18"/>
        </w:rPr>
      </w:pPr>
      <w:r w:rsidRPr="007C5FC4">
        <w:rPr>
          <w:rFonts w:ascii="Times New Roman" w:hAnsi="Times New Roman" w:cs="Times New Roman"/>
          <w:sz w:val="18"/>
          <w:szCs w:val="1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7C5FC4" w:rsidRPr="007C5FC4" w:rsidRDefault="007C5FC4" w:rsidP="007C5FC4">
      <w:pPr>
        <w:autoSpaceDE w:val="0"/>
        <w:ind w:firstLine="709"/>
        <w:contextualSpacing/>
        <w:jc w:val="both"/>
        <w:outlineLvl w:val="1"/>
        <w:rPr>
          <w:rFonts w:ascii="Times New Roman" w:hAnsi="Times New Roman" w:cs="Times New Roman"/>
          <w:sz w:val="18"/>
          <w:szCs w:val="18"/>
        </w:rPr>
      </w:pPr>
      <w:r w:rsidRPr="007C5FC4">
        <w:rPr>
          <w:rFonts w:ascii="Times New Roman" w:hAnsi="Times New Roman" w:cs="Times New Roman"/>
          <w:sz w:val="18"/>
          <w:szCs w:val="18"/>
        </w:rPr>
        <w:lastRenderedPageBreak/>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7C5FC4" w:rsidRPr="007C5FC4" w:rsidRDefault="007C5FC4" w:rsidP="007C5FC4">
      <w:pPr>
        <w:autoSpaceDE w:val="0"/>
        <w:ind w:firstLine="709"/>
        <w:contextualSpacing/>
        <w:jc w:val="both"/>
        <w:outlineLvl w:val="1"/>
        <w:rPr>
          <w:rFonts w:ascii="Times New Roman" w:hAnsi="Times New Roman" w:cs="Times New Roman"/>
          <w:sz w:val="18"/>
          <w:szCs w:val="18"/>
        </w:rPr>
      </w:pPr>
      <w:r w:rsidRPr="007C5FC4">
        <w:rPr>
          <w:rFonts w:ascii="Times New Roman" w:hAnsi="Times New Roman" w:cs="Times New Roman"/>
          <w:sz w:val="18"/>
          <w:szCs w:val="18"/>
        </w:rPr>
        <w:t>Помещения для предоставления муниципальной услуги по возможности размещаются в максимально удобных для обращения местах.</w:t>
      </w:r>
    </w:p>
    <w:p w:rsidR="007C5FC4" w:rsidRPr="007C5FC4" w:rsidRDefault="007C5FC4" w:rsidP="007C5FC4">
      <w:pPr>
        <w:autoSpaceDE w:val="0"/>
        <w:ind w:firstLine="709"/>
        <w:contextualSpacing/>
        <w:jc w:val="both"/>
        <w:outlineLvl w:val="1"/>
        <w:rPr>
          <w:rFonts w:ascii="Times New Roman" w:hAnsi="Times New Roman" w:cs="Times New Roman"/>
          <w:sz w:val="18"/>
          <w:szCs w:val="18"/>
        </w:rPr>
      </w:pPr>
      <w:r w:rsidRPr="007C5FC4">
        <w:rPr>
          <w:rFonts w:ascii="Times New Roman" w:hAnsi="Times New Roman" w:cs="Times New Roman"/>
          <w:sz w:val="18"/>
          <w:szCs w:val="18"/>
        </w:rPr>
        <w:t xml:space="preserve">В местах ожидания предоставления муниципальной услуги предусматривается оборудование доступных мест общественного пользования.  </w:t>
      </w:r>
    </w:p>
    <w:p w:rsidR="007C5FC4" w:rsidRPr="007C5FC4" w:rsidRDefault="007C5FC4" w:rsidP="007C5FC4">
      <w:pPr>
        <w:autoSpaceDE w:val="0"/>
        <w:ind w:firstLine="709"/>
        <w:contextualSpacing/>
        <w:jc w:val="both"/>
        <w:outlineLvl w:val="1"/>
        <w:rPr>
          <w:rFonts w:ascii="Times New Roman" w:hAnsi="Times New Roman" w:cs="Times New Roman"/>
          <w:sz w:val="18"/>
          <w:szCs w:val="18"/>
        </w:rPr>
      </w:pPr>
      <w:r w:rsidRPr="007C5FC4">
        <w:rPr>
          <w:rFonts w:ascii="Times New Roman" w:hAnsi="Times New Roman" w:cs="Times New Roman"/>
          <w:sz w:val="18"/>
          <w:szCs w:val="1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7C5FC4" w:rsidRPr="007C5FC4" w:rsidRDefault="007C5FC4" w:rsidP="00AC42F3">
      <w:pPr>
        <w:autoSpaceDE w:val="0"/>
        <w:spacing w:after="0"/>
        <w:ind w:firstLine="709"/>
        <w:contextualSpacing/>
        <w:jc w:val="both"/>
        <w:outlineLvl w:val="1"/>
        <w:rPr>
          <w:rFonts w:ascii="Times New Roman" w:hAnsi="Times New Roman" w:cs="Times New Roman"/>
          <w:sz w:val="18"/>
          <w:szCs w:val="18"/>
        </w:rPr>
      </w:pPr>
      <w:r w:rsidRPr="007C5FC4">
        <w:rPr>
          <w:rFonts w:ascii="Times New Roman" w:hAnsi="Times New Roman" w:cs="Times New Roman"/>
          <w:sz w:val="18"/>
          <w:szCs w:val="18"/>
        </w:rPr>
        <w:t>Места предоставления муниципальной услуги оборудуются средствами пожаротушения и оповещения о возникновении чрезвычайной ситуации.</w:t>
      </w:r>
    </w:p>
    <w:p w:rsidR="007C5FC4" w:rsidRPr="007C5FC4" w:rsidRDefault="007C5FC4" w:rsidP="00AC42F3">
      <w:pPr>
        <w:pStyle w:val="ConsPlusNormal"/>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C5FC4" w:rsidRPr="007C5FC4" w:rsidRDefault="007C5FC4" w:rsidP="00AC42F3">
      <w:pPr>
        <w:pStyle w:val="ConsPlusNormal"/>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7C5FC4" w:rsidRPr="007C5FC4" w:rsidRDefault="007C5FC4" w:rsidP="007C5FC4">
      <w:pPr>
        <w:pStyle w:val="ConsPlusNormal"/>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Места для ожидания и заполнения заявлений должны быть доступны для инвалидов.</w:t>
      </w:r>
    </w:p>
    <w:p w:rsidR="007C5FC4" w:rsidRPr="007C5FC4" w:rsidRDefault="007C5FC4" w:rsidP="007C5FC4">
      <w:pPr>
        <w:pStyle w:val="ConsPlusNormal"/>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7C5FC4" w:rsidRPr="007C5FC4" w:rsidRDefault="007C5FC4" w:rsidP="007C5FC4">
      <w:pPr>
        <w:pStyle w:val="ConsPlusNormal"/>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 возможность самостоятельного передвижения по территории, на которой расположено помещение для оказания муниципальной услуги ,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7C5FC4" w:rsidRPr="007C5FC4" w:rsidRDefault="007C5FC4" w:rsidP="007C5FC4">
      <w:pPr>
        <w:pStyle w:val="ConsPlusNormal"/>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7C5FC4" w:rsidRPr="007C5FC4" w:rsidRDefault="007C5FC4" w:rsidP="007C5FC4">
      <w:pPr>
        <w:pStyle w:val="ConsPlusNormal"/>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7C5FC4" w:rsidRPr="007C5FC4" w:rsidRDefault="007C5FC4" w:rsidP="007C5FC4">
      <w:pPr>
        <w:pStyle w:val="ConsPlusNormal"/>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C5FC4" w:rsidRPr="007C5FC4" w:rsidRDefault="007C5FC4" w:rsidP="007C5FC4">
      <w:pPr>
        <w:autoSpaceDE w:val="0"/>
        <w:ind w:firstLine="709"/>
        <w:contextualSpacing/>
        <w:jc w:val="both"/>
        <w:outlineLvl w:val="1"/>
        <w:rPr>
          <w:rFonts w:ascii="Times New Roman" w:hAnsi="Times New Roman" w:cs="Times New Roman"/>
          <w:sz w:val="18"/>
          <w:szCs w:val="18"/>
        </w:rPr>
      </w:pPr>
      <w:r w:rsidRPr="007C5FC4">
        <w:rPr>
          <w:rFonts w:ascii="Times New Roman" w:hAnsi="Times New Roman" w:cs="Times New Roman"/>
          <w:sz w:val="18"/>
          <w:szCs w:val="18"/>
        </w:rPr>
        <w:t>- оказание специалистами помощи инвалидам в преодолении барьеров, мешающих получению ими муниципальной услуги наравне с другими лицами;</w:t>
      </w:r>
    </w:p>
    <w:p w:rsidR="007C5FC4" w:rsidRPr="007C5FC4" w:rsidRDefault="007C5FC4" w:rsidP="007C5FC4">
      <w:pPr>
        <w:autoSpaceDE w:val="0"/>
        <w:ind w:firstLine="709"/>
        <w:contextualSpacing/>
        <w:jc w:val="both"/>
        <w:outlineLvl w:val="1"/>
        <w:rPr>
          <w:rFonts w:ascii="Times New Roman" w:hAnsi="Times New Roman" w:cs="Times New Roman"/>
          <w:sz w:val="18"/>
          <w:szCs w:val="18"/>
        </w:rPr>
      </w:pPr>
      <w:r w:rsidRPr="007C5FC4">
        <w:rPr>
          <w:rFonts w:ascii="Times New Roman" w:hAnsi="Times New Roman" w:cs="Times New Roman"/>
          <w:sz w:val="18"/>
          <w:szCs w:val="1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C5FC4" w:rsidRPr="007C5FC4" w:rsidRDefault="007C5FC4" w:rsidP="007C5FC4">
      <w:pPr>
        <w:autoSpaceDE w:val="0"/>
        <w:ind w:firstLine="709"/>
        <w:contextualSpacing/>
        <w:jc w:val="both"/>
        <w:outlineLvl w:val="1"/>
        <w:rPr>
          <w:rFonts w:ascii="Times New Roman" w:hAnsi="Times New Roman" w:cs="Times New Roman"/>
          <w:sz w:val="18"/>
          <w:szCs w:val="18"/>
        </w:rPr>
      </w:pPr>
      <w:r w:rsidRPr="007C5FC4">
        <w:rPr>
          <w:rFonts w:ascii="Times New Roman" w:hAnsi="Times New Roman" w:cs="Times New Roman"/>
          <w:sz w:val="18"/>
          <w:szCs w:val="18"/>
        </w:rPr>
        <w:t>-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исполнительной власти. Указанные места для парковки не должны занимать иные транспортные средства.</w:t>
      </w:r>
    </w:p>
    <w:p w:rsidR="007C5FC4" w:rsidRPr="007C5FC4" w:rsidRDefault="007C5FC4" w:rsidP="007C5FC4">
      <w:pPr>
        <w:autoSpaceDE w:val="0"/>
        <w:ind w:firstLine="709"/>
        <w:contextualSpacing/>
        <w:jc w:val="both"/>
        <w:outlineLvl w:val="1"/>
        <w:rPr>
          <w:rFonts w:ascii="Times New Roman" w:hAnsi="Times New Roman" w:cs="Times New Roman"/>
          <w:sz w:val="18"/>
          <w:szCs w:val="18"/>
        </w:rPr>
      </w:pPr>
      <w:r w:rsidRPr="007C5FC4">
        <w:rPr>
          <w:rFonts w:ascii="Times New Roman" w:hAnsi="Times New Roman" w:cs="Times New Roman"/>
          <w:sz w:val="18"/>
          <w:szCs w:val="18"/>
        </w:rPr>
        <w:t>2.16. На информационном стенде в администрации размещаются следующие информационные материалы:</w:t>
      </w:r>
    </w:p>
    <w:p w:rsidR="007C5FC4" w:rsidRPr="007C5FC4" w:rsidRDefault="007C5FC4" w:rsidP="007C5FC4">
      <w:pPr>
        <w:autoSpaceDE w:val="0"/>
        <w:ind w:firstLine="709"/>
        <w:contextualSpacing/>
        <w:jc w:val="both"/>
        <w:outlineLvl w:val="1"/>
        <w:rPr>
          <w:rFonts w:ascii="Times New Roman" w:hAnsi="Times New Roman" w:cs="Times New Roman"/>
          <w:sz w:val="18"/>
          <w:szCs w:val="18"/>
        </w:rPr>
      </w:pPr>
      <w:r w:rsidRPr="007C5FC4">
        <w:rPr>
          <w:rFonts w:ascii="Times New Roman" w:hAnsi="Times New Roman" w:cs="Times New Roman"/>
          <w:sz w:val="18"/>
          <w:szCs w:val="18"/>
        </w:rPr>
        <w:t>- сведения о перечне предоставляемых муниципальных услуг;</w:t>
      </w:r>
    </w:p>
    <w:p w:rsidR="007C5FC4" w:rsidRPr="007C5FC4" w:rsidRDefault="007C5FC4" w:rsidP="007C5FC4">
      <w:pPr>
        <w:autoSpaceDE w:val="0"/>
        <w:ind w:firstLine="709"/>
        <w:contextualSpacing/>
        <w:jc w:val="both"/>
        <w:outlineLvl w:val="1"/>
        <w:rPr>
          <w:rFonts w:ascii="Times New Roman" w:hAnsi="Times New Roman" w:cs="Times New Roman"/>
          <w:sz w:val="18"/>
          <w:szCs w:val="18"/>
        </w:rPr>
      </w:pPr>
      <w:r w:rsidRPr="007C5FC4">
        <w:rPr>
          <w:rFonts w:ascii="Times New Roman" w:hAnsi="Times New Roman" w:cs="Times New Roman"/>
          <w:sz w:val="18"/>
          <w:szCs w:val="18"/>
        </w:rPr>
        <w:t>- перечень предоставляемых муниципальных услуг, образцы документов (справок).</w:t>
      </w:r>
    </w:p>
    <w:p w:rsidR="007C5FC4" w:rsidRPr="007C5FC4" w:rsidRDefault="007C5FC4" w:rsidP="007C5FC4">
      <w:pPr>
        <w:autoSpaceDE w:val="0"/>
        <w:ind w:firstLine="709"/>
        <w:contextualSpacing/>
        <w:jc w:val="both"/>
        <w:outlineLvl w:val="1"/>
        <w:rPr>
          <w:rFonts w:ascii="Times New Roman" w:hAnsi="Times New Roman" w:cs="Times New Roman"/>
          <w:sz w:val="18"/>
          <w:szCs w:val="18"/>
        </w:rPr>
      </w:pPr>
      <w:r w:rsidRPr="007C5FC4">
        <w:rPr>
          <w:rFonts w:ascii="Times New Roman" w:hAnsi="Times New Roman" w:cs="Times New Roman"/>
          <w:sz w:val="18"/>
          <w:szCs w:val="18"/>
        </w:rPr>
        <w:t>- образец заполнения заявления;</w:t>
      </w:r>
    </w:p>
    <w:p w:rsidR="007C5FC4" w:rsidRPr="007C5FC4" w:rsidRDefault="007C5FC4" w:rsidP="007C5FC4">
      <w:pPr>
        <w:autoSpaceDE w:val="0"/>
        <w:ind w:firstLine="709"/>
        <w:contextualSpacing/>
        <w:jc w:val="both"/>
        <w:outlineLvl w:val="1"/>
        <w:rPr>
          <w:rFonts w:ascii="Times New Roman" w:hAnsi="Times New Roman" w:cs="Times New Roman"/>
          <w:sz w:val="18"/>
          <w:szCs w:val="18"/>
        </w:rPr>
      </w:pPr>
      <w:r w:rsidRPr="007C5FC4">
        <w:rPr>
          <w:rFonts w:ascii="Times New Roman" w:hAnsi="Times New Roman" w:cs="Times New Roman"/>
          <w:sz w:val="18"/>
          <w:szCs w:val="18"/>
        </w:rPr>
        <w:t>- адрес, номера телефонов и факса, график работы, адрес электронной почты администрации;</w:t>
      </w:r>
    </w:p>
    <w:p w:rsidR="007C5FC4" w:rsidRPr="007C5FC4" w:rsidRDefault="007C5FC4" w:rsidP="007C5FC4">
      <w:pPr>
        <w:autoSpaceDE w:val="0"/>
        <w:ind w:firstLine="709"/>
        <w:contextualSpacing/>
        <w:jc w:val="both"/>
        <w:outlineLvl w:val="1"/>
        <w:rPr>
          <w:rFonts w:ascii="Times New Roman" w:hAnsi="Times New Roman" w:cs="Times New Roman"/>
          <w:sz w:val="18"/>
          <w:szCs w:val="18"/>
        </w:rPr>
      </w:pPr>
      <w:r w:rsidRPr="007C5FC4">
        <w:rPr>
          <w:rFonts w:ascii="Times New Roman" w:hAnsi="Times New Roman" w:cs="Times New Roman"/>
          <w:sz w:val="18"/>
          <w:szCs w:val="18"/>
        </w:rPr>
        <w:t>- административный регламент;</w:t>
      </w:r>
    </w:p>
    <w:p w:rsidR="007C5FC4" w:rsidRPr="007C5FC4" w:rsidRDefault="007C5FC4" w:rsidP="007C5FC4">
      <w:pPr>
        <w:autoSpaceDE w:val="0"/>
        <w:ind w:firstLine="709"/>
        <w:contextualSpacing/>
        <w:jc w:val="both"/>
        <w:outlineLvl w:val="1"/>
        <w:rPr>
          <w:rFonts w:ascii="Times New Roman" w:hAnsi="Times New Roman" w:cs="Times New Roman"/>
          <w:sz w:val="18"/>
          <w:szCs w:val="18"/>
        </w:rPr>
      </w:pPr>
      <w:r w:rsidRPr="007C5FC4">
        <w:rPr>
          <w:rFonts w:ascii="Times New Roman" w:hAnsi="Times New Roman" w:cs="Times New Roman"/>
          <w:sz w:val="18"/>
          <w:szCs w:val="18"/>
        </w:rPr>
        <w:t>- адрес официального сайта Учреждения в сети Интернет, содержащего информацию о предоставлении муниципальной услуги;</w:t>
      </w:r>
    </w:p>
    <w:p w:rsidR="007C5FC4" w:rsidRPr="007C5FC4" w:rsidRDefault="007C5FC4" w:rsidP="007C5FC4">
      <w:pPr>
        <w:autoSpaceDE w:val="0"/>
        <w:ind w:firstLine="709"/>
        <w:contextualSpacing/>
        <w:jc w:val="both"/>
        <w:outlineLvl w:val="1"/>
        <w:rPr>
          <w:rFonts w:ascii="Times New Roman" w:hAnsi="Times New Roman" w:cs="Times New Roman"/>
          <w:sz w:val="18"/>
          <w:szCs w:val="18"/>
        </w:rPr>
      </w:pPr>
      <w:r w:rsidRPr="007C5FC4">
        <w:rPr>
          <w:rFonts w:ascii="Times New Roman" w:hAnsi="Times New Roman" w:cs="Times New Roman"/>
          <w:sz w:val="18"/>
          <w:szCs w:val="1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7C5FC4" w:rsidRPr="007C5FC4" w:rsidRDefault="007C5FC4" w:rsidP="007C5FC4">
      <w:pPr>
        <w:autoSpaceDE w:val="0"/>
        <w:ind w:firstLine="709"/>
        <w:contextualSpacing/>
        <w:jc w:val="both"/>
        <w:outlineLvl w:val="1"/>
        <w:rPr>
          <w:rFonts w:ascii="Times New Roman" w:hAnsi="Times New Roman" w:cs="Times New Roman"/>
          <w:sz w:val="18"/>
          <w:szCs w:val="18"/>
        </w:rPr>
      </w:pPr>
      <w:r w:rsidRPr="007C5FC4">
        <w:rPr>
          <w:rFonts w:ascii="Times New Roman" w:hAnsi="Times New Roman" w:cs="Times New Roman"/>
          <w:sz w:val="18"/>
          <w:szCs w:val="18"/>
        </w:rPr>
        <w:t>- перечень оснований для отказа в предоставлении муниципальной услуги;</w:t>
      </w:r>
    </w:p>
    <w:p w:rsidR="007C5FC4" w:rsidRPr="007C5FC4" w:rsidRDefault="007C5FC4" w:rsidP="007C5FC4">
      <w:pPr>
        <w:autoSpaceDE w:val="0"/>
        <w:ind w:firstLine="709"/>
        <w:contextualSpacing/>
        <w:jc w:val="both"/>
        <w:outlineLvl w:val="1"/>
        <w:rPr>
          <w:rFonts w:ascii="Times New Roman" w:hAnsi="Times New Roman" w:cs="Times New Roman"/>
          <w:sz w:val="18"/>
          <w:szCs w:val="18"/>
        </w:rPr>
      </w:pPr>
      <w:r w:rsidRPr="007C5FC4">
        <w:rPr>
          <w:rFonts w:ascii="Times New Roman" w:hAnsi="Times New Roman" w:cs="Times New Roman"/>
          <w:sz w:val="18"/>
          <w:szCs w:val="18"/>
        </w:rPr>
        <w:t>- порядок обжалования действий (бездействия) и решений, осуществляемых (принятых) в ходе предоставления муниципальной услуги;</w:t>
      </w:r>
    </w:p>
    <w:p w:rsidR="007C5FC4" w:rsidRPr="007C5FC4" w:rsidRDefault="007C5FC4" w:rsidP="007C5FC4">
      <w:pPr>
        <w:autoSpaceDE w:val="0"/>
        <w:ind w:firstLine="709"/>
        <w:contextualSpacing/>
        <w:jc w:val="both"/>
        <w:outlineLvl w:val="1"/>
        <w:rPr>
          <w:rFonts w:ascii="Times New Roman" w:hAnsi="Times New Roman" w:cs="Times New Roman"/>
          <w:sz w:val="18"/>
          <w:szCs w:val="18"/>
        </w:rPr>
      </w:pPr>
      <w:r w:rsidRPr="007C5FC4">
        <w:rPr>
          <w:rFonts w:ascii="Times New Roman" w:hAnsi="Times New Roman" w:cs="Times New Roman"/>
          <w:sz w:val="18"/>
          <w:szCs w:val="18"/>
        </w:rPr>
        <w:t>- необходимая оперативная информация о предоставлении муниципальной услуги.</w:t>
      </w:r>
    </w:p>
    <w:p w:rsidR="007C5FC4" w:rsidRPr="007C5FC4" w:rsidRDefault="007C5FC4" w:rsidP="007C5FC4">
      <w:pPr>
        <w:autoSpaceDE w:val="0"/>
        <w:ind w:firstLine="709"/>
        <w:contextualSpacing/>
        <w:jc w:val="both"/>
        <w:outlineLvl w:val="1"/>
        <w:rPr>
          <w:rFonts w:ascii="Times New Roman" w:hAnsi="Times New Roman" w:cs="Times New Roman"/>
          <w:sz w:val="18"/>
          <w:szCs w:val="18"/>
        </w:rPr>
      </w:pPr>
      <w:r w:rsidRPr="007C5FC4">
        <w:rPr>
          <w:rFonts w:ascii="Times New Roman" w:hAnsi="Times New Roman" w:cs="Times New Roman"/>
          <w:sz w:val="18"/>
          <w:szCs w:val="1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C5FC4" w:rsidRPr="007C5FC4" w:rsidRDefault="007C5FC4" w:rsidP="007C5FC4">
      <w:pPr>
        <w:autoSpaceDE w:val="0"/>
        <w:ind w:firstLine="709"/>
        <w:contextualSpacing/>
        <w:jc w:val="both"/>
        <w:outlineLvl w:val="1"/>
        <w:rPr>
          <w:rFonts w:ascii="Times New Roman" w:hAnsi="Times New Roman" w:cs="Times New Roman"/>
          <w:sz w:val="18"/>
          <w:szCs w:val="18"/>
        </w:rPr>
      </w:pPr>
      <w:r w:rsidRPr="007C5FC4">
        <w:rPr>
          <w:rFonts w:ascii="Times New Roman" w:hAnsi="Times New Roman" w:cs="Times New Roman"/>
          <w:sz w:val="18"/>
          <w:szCs w:val="18"/>
        </w:rPr>
        <w:t>2.17. Показателями доступности и качества муниципальной услуги являются:</w:t>
      </w:r>
    </w:p>
    <w:p w:rsidR="007C5FC4" w:rsidRPr="007C5FC4" w:rsidRDefault="007C5FC4" w:rsidP="007C5FC4">
      <w:pPr>
        <w:autoSpaceDE w:val="0"/>
        <w:ind w:firstLine="709"/>
        <w:contextualSpacing/>
        <w:jc w:val="both"/>
        <w:outlineLvl w:val="1"/>
        <w:rPr>
          <w:rFonts w:ascii="Times New Roman" w:hAnsi="Times New Roman" w:cs="Times New Roman"/>
          <w:sz w:val="18"/>
          <w:szCs w:val="18"/>
        </w:rPr>
      </w:pPr>
      <w:r w:rsidRPr="007C5FC4">
        <w:rPr>
          <w:rFonts w:ascii="Times New Roman" w:hAnsi="Times New Roman" w:cs="Times New Roman"/>
          <w:sz w:val="18"/>
          <w:szCs w:val="18"/>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7C5FC4" w:rsidRPr="007C5FC4" w:rsidRDefault="007C5FC4" w:rsidP="007C5FC4">
      <w:pPr>
        <w:autoSpaceDE w:val="0"/>
        <w:ind w:firstLine="709"/>
        <w:contextualSpacing/>
        <w:jc w:val="both"/>
        <w:outlineLvl w:val="1"/>
        <w:rPr>
          <w:rFonts w:ascii="Times New Roman" w:hAnsi="Times New Roman" w:cs="Times New Roman"/>
          <w:sz w:val="18"/>
          <w:szCs w:val="18"/>
        </w:rPr>
      </w:pPr>
      <w:r w:rsidRPr="007C5FC4">
        <w:rPr>
          <w:rFonts w:ascii="Times New Roman" w:hAnsi="Times New Roman" w:cs="Times New Roman"/>
          <w:sz w:val="18"/>
          <w:szCs w:val="18"/>
        </w:rPr>
        <w:t>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7C5FC4" w:rsidRPr="007C5FC4" w:rsidRDefault="007C5FC4" w:rsidP="00AC42F3">
      <w:pPr>
        <w:spacing w:after="0"/>
        <w:ind w:firstLine="709"/>
        <w:jc w:val="both"/>
        <w:rPr>
          <w:rFonts w:ascii="Times New Roman" w:hAnsi="Times New Roman" w:cs="Times New Roman"/>
          <w:sz w:val="18"/>
          <w:szCs w:val="18"/>
        </w:rPr>
      </w:pPr>
      <w:r w:rsidRPr="007C5FC4">
        <w:rPr>
          <w:rFonts w:ascii="Times New Roman" w:hAnsi="Times New Roman" w:cs="Times New Roman"/>
          <w:color w:val="000000"/>
          <w:sz w:val="18"/>
          <w:szCs w:val="18"/>
        </w:rPr>
        <w:lastRenderedPageBreak/>
        <w:t>2.19. В целях предоставления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статьями 9 и 10 Федерального закона от 29 декабря 2022 г.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7C5FC4" w:rsidRPr="007C5FC4" w:rsidRDefault="007C5FC4" w:rsidP="00AC42F3">
      <w:pPr>
        <w:pStyle w:val="ae"/>
        <w:spacing w:before="0" w:after="0"/>
        <w:ind w:firstLine="709"/>
        <w:jc w:val="both"/>
        <w:rPr>
          <w:sz w:val="18"/>
          <w:szCs w:val="18"/>
        </w:rPr>
      </w:pPr>
      <w:r w:rsidRPr="007C5FC4">
        <w:rPr>
          <w:color w:val="000000"/>
          <w:sz w:val="18"/>
          <w:szCs w:val="18"/>
        </w:rPr>
        <w:t>При предоставлении муниципальных услуг в электронной форме идентификация и аутентификация могут осуществляться посредством:</w:t>
      </w:r>
    </w:p>
    <w:p w:rsidR="007C5FC4" w:rsidRPr="007C5FC4" w:rsidRDefault="007C5FC4" w:rsidP="00AC42F3">
      <w:pPr>
        <w:pStyle w:val="ae"/>
        <w:spacing w:before="0" w:after="0"/>
        <w:ind w:firstLine="709"/>
        <w:jc w:val="both"/>
        <w:rPr>
          <w:sz w:val="18"/>
          <w:szCs w:val="18"/>
        </w:rPr>
      </w:pPr>
      <w:r w:rsidRPr="007C5FC4">
        <w:rPr>
          <w:color w:val="000000"/>
          <w:sz w:val="18"/>
          <w:szCs w:val="1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C5FC4" w:rsidRPr="007C5FC4" w:rsidRDefault="007C5FC4" w:rsidP="007C5FC4">
      <w:pPr>
        <w:pStyle w:val="ae"/>
        <w:spacing w:before="0" w:after="0"/>
        <w:ind w:firstLine="709"/>
        <w:jc w:val="both"/>
        <w:rPr>
          <w:sz w:val="18"/>
          <w:szCs w:val="18"/>
        </w:rPr>
      </w:pPr>
      <w:r w:rsidRPr="007C5FC4">
        <w:rPr>
          <w:color w:val="000000"/>
          <w:sz w:val="18"/>
          <w:szCs w:val="1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7C5FC4" w:rsidRPr="007C5FC4" w:rsidRDefault="007C5FC4" w:rsidP="007C5FC4">
      <w:pPr>
        <w:pStyle w:val="ae"/>
        <w:spacing w:before="0" w:after="0"/>
        <w:ind w:firstLine="709"/>
        <w:jc w:val="both"/>
        <w:rPr>
          <w:sz w:val="18"/>
          <w:szCs w:val="18"/>
        </w:rPr>
      </w:pPr>
      <w:r w:rsidRPr="007C5FC4">
        <w:rPr>
          <w:color w:val="000000"/>
          <w:sz w:val="18"/>
          <w:szCs w:val="18"/>
        </w:rPr>
        <w:t>При наступлении событий, являющихся основанием для предоставления муниципальных услуг, Администрация, вправе:</w:t>
      </w:r>
    </w:p>
    <w:p w:rsidR="007C5FC4" w:rsidRPr="007C5FC4" w:rsidRDefault="007C5FC4" w:rsidP="007C5FC4">
      <w:pPr>
        <w:pStyle w:val="ae"/>
        <w:spacing w:before="0" w:after="0"/>
        <w:ind w:firstLine="709"/>
        <w:jc w:val="both"/>
        <w:rPr>
          <w:sz w:val="18"/>
          <w:szCs w:val="18"/>
        </w:rPr>
      </w:pPr>
      <w:r w:rsidRPr="007C5FC4">
        <w:rPr>
          <w:color w:val="000000"/>
          <w:sz w:val="18"/>
          <w:szCs w:val="1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услуги для немедленного получения результата предоставления такой услуги;</w:t>
      </w:r>
    </w:p>
    <w:p w:rsidR="007C5FC4" w:rsidRPr="007C5FC4" w:rsidRDefault="007C5FC4" w:rsidP="007C5FC4">
      <w:pPr>
        <w:pStyle w:val="ae"/>
        <w:spacing w:before="0" w:after="0"/>
        <w:ind w:firstLine="709"/>
        <w:jc w:val="both"/>
        <w:rPr>
          <w:sz w:val="18"/>
          <w:szCs w:val="18"/>
        </w:rPr>
      </w:pPr>
      <w:r w:rsidRPr="007C5FC4">
        <w:rPr>
          <w:color w:val="000000"/>
          <w:sz w:val="18"/>
          <w:szCs w:val="18"/>
        </w:rPr>
        <w:t>2) при условии наличия запроса заявителя о предоставлении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услуги, в том числе направлять межведомственные запросы, получать на них ответы, формировать результат предоставления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7C5FC4" w:rsidRPr="007C5FC4" w:rsidRDefault="007C5FC4" w:rsidP="007C5FC4">
      <w:pPr>
        <w:pStyle w:val="ae"/>
        <w:autoSpaceDE w:val="0"/>
        <w:spacing w:before="0" w:after="0"/>
        <w:ind w:firstLine="709"/>
        <w:jc w:val="both"/>
        <w:outlineLvl w:val="1"/>
        <w:rPr>
          <w:sz w:val="18"/>
          <w:szCs w:val="18"/>
        </w:rPr>
      </w:pPr>
      <w:r w:rsidRPr="007C5FC4">
        <w:rPr>
          <w:color w:val="000000"/>
          <w:sz w:val="18"/>
          <w:szCs w:val="18"/>
        </w:rPr>
        <w:t>Муниципальная услуга не оказывается в упреждающем (проактивном) режиме.</w:t>
      </w:r>
    </w:p>
    <w:p w:rsidR="007C5FC4" w:rsidRPr="007C5FC4" w:rsidRDefault="007C5FC4" w:rsidP="007C5FC4">
      <w:pPr>
        <w:autoSpaceDE w:val="0"/>
        <w:ind w:firstLine="709"/>
        <w:contextualSpacing/>
        <w:jc w:val="both"/>
        <w:outlineLvl w:val="1"/>
        <w:rPr>
          <w:rFonts w:ascii="Times New Roman" w:hAnsi="Times New Roman" w:cs="Times New Roman"/>
          <w:i/>
          <w:iCs/>
          <w:sz w:val="18"/>
          <w:szCs w:val="18"/>
        </w:rPr>
      </w:pPr>
    </w:p>
    <w:p w:rsidR="007C5FC4" w:rsidRPr="007C5FC4" w:rsidRDefault="007C5FC4" w:rsidP="007C5FC4">
      <w:pPr>
        <w:autoSpaceDE w:val="0"/>
        <w:ind w:firstLine="709"/>
        <w:contextualSpacing/>
        <w:jc w:val="center"/>
        <w:outlineLvl w:val="1"/>
        <w:rPr>
          <w:rFonts w:ascii="Times New Roman" w:hAnsi="Times New Roman" w:cs="Times New Roman"/>
          <w:sz w:val="18"/>
          <w:szCs w:val="18"/>
        </w:rPr>
      </w:pPr>
      <w:r w:rsidRPr="007C5FC4">
        <w:rPr>
          <w:rFonts w:ascii="Times New Roman" w:hAnsi="Times New Roman" w:cs="Times New Roman"/>
          <w:b/>
          <w:sz w:val="18"/>
          <w:szCs w:val="18"/>
        </w:rPr>
        <w:t>3. С</w:t>
      </w:r>
      <w:r w:rsidRPr="007C5FC4">
        <w:rPr>
          <w:rFonts w:ascii="Times New Roman" w:hAnsi="Times New Roman" w:cs="Times New Roman"/>
          <w:b/>
          <w:bCs/>
          <w:sz w:val="18"/>
          <w:szCs w:val="1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C5FC4" w:rsidRPr="007C5FC4" w:rsidRDefault="007C5FC4" w:rsidP="007C5FC4">
      <w:pPr>
        <w:widowControl w:val="0"/>
        <w:autoSpaceDE w:val="0"/>
        <w:ind w:firstLine="709"/>
        <w:contextualSpacing/>
        <w:jc w:val="center"/>
        <w:rPr>
          <w:rFonts w:ascii="Times New Roman" w:hAnsi="Times New Roman" w:cs="Times New Roman"/>
          <w:b/>
          <w:bCs/>
          <w:sz w:val="18"/>
          <w:szCs w:val="18"/>
          <w:highlight w:val="yellow"/>
        </w:rPr>
      </w:pPr>
    </w:p>
    <w:p w:rsidR="007C5FC4" w:rsidRPr="007C5FC4" w:rsidRDefault="007C5FC4" w:rsidP="007C5FC4">
      <w:pPr>
        <w:widowControl w:val="0"/>
        <w:autoSpaceDE w:val="0"/>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1. Предоставление муниципальной услуги включает в себя следующие административные процедуры:</w:t>
      </w:r>
    </w:p>
    <w:p w:rsidR="007C5FC4" w:rsidRPr="007C5FC4" w:rsidRDefault="007C5FC4" w:rsidP="007C5FC4">
      <w:pPr>
        <w:widowControl w:val="0"/>
        <w:autoSpaceDE w:val="0"/>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прием и регистрация заявления с приложенными документами;</w:t>
      </w:r>
    </w:p>
    <w:p w:rsidR="007C5FC4" w:rsidRPr="007C5FC4" w:rsidRDefault="007C5FC4" w:rsidP="007C5FC4">
      <w:pPr>
        <w:widowControl w:val="0"/>
        <w:autoSpaceDE w:val="0"/>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рассмотрение заявления и прилагаемых документов;</w:t>
      </w:r>
    </w:p>
    <w:p w:rsidR="007C5FC4" w:rsidRPr="007C5FC4" w:rsidRDefault="007C5FC4" w:rsidP="007C5FC4">
      <w:pPr>
        <w:widowControl w:val="0"/>
        <w:autoSpaceDE w:val="0"/>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выдача результата предоставления муниципальной услуги.</w:t>
      </w:r>
    </w:p>
    <w:p w:rsidR="007C5FC4" w:rsidRPr="007C5FC4" w:rsidRDefault="007C5FC4" w:rsidP="007C5FC4">
      <w:pPr>
        <w:autoSpaceDE w:val="0"/>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2. Описание административных процедур:</w:t>
      </w:r>
    </w:p>
    <w:p w:rsidR="007C5FC4" w:rsidRPr="007C5FC4" w:rsidRDefault="007C5FC4" w:rsidP="007C5FC4">
      <w:pPr>
        <w:widowControl w:val="0"/>
        <w:autoSpaceDE w:val="0"/>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2.1. Прием и регистрация заявления с приложенными документами:</w:t>
      </w:r>
    </w:p>
    <w:p w:rsidR="007C5FC4" w:rsidRPr="007C5FC4" w:rsidRDefault="007C5FC4" w:rsidP="007C5FC4">
      <w:pPr>
        <w:widowControl w:val="0"/>
        <w:autoSpaceDE w:val="0"/>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1) основанием для начала административной процедуры является поступление в администрацию Новотроицкого сельсовета заявления с приложенными документами;</w:t>
      </w:r>
    </w:p>
    <w:p w:rsidR="007C5FC4" w:rsidRPr="007C5FC4" w:rsidRDefault="007C5FC4" w:rsidP="007C5FC4">
      <w:pPr>
        <w:widowControl w:val="0"/>
        <w:autoSpaceDE w:val="0"/>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2) специалист администрации Новотроицкого сельсовета, уполномоченный на регистрацию обращений граждан:</w:t>
      </w:r>
    </w:p>
    <w:p w:rsidR="007C5FC4" w:rsidRPr="007C5FC4" w:rsidRDefault="007C5FC4" w:rsidP="007C5FC4">
      <w:pPr>
        <w:widowControl w:val="0"/>
        <w:autoSpaceDE w:val="0"/>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 xml:space="preserve">устанавливает личность заявителя; </w:t>
      </w:r>
    </w:p>
    <w:p w:rsidR="007C5FC4" w:rsidRPr="007C5FC4" w:rsidRDefault="007C5FC4" w:rsidP="007C5FC4">
      <w:pPr>
        <w:widowControl w:val="0"/>
        <w:autoSpaceDE w:val="0"/>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 xml:space="preserve">проверяет документ, удостоверяющий личность или проверяет полномочия представителя заявителя; </w:t>
      </w:r>
    </w:p>
    <w:p w:rsidR="007C5FC4" w:rsidRPr="007C5FC4" w:rsidRDefault="007C5FC4" w:rsidP="007C5FC4">
      <w:pPr>
        <w:widowControl w:val="0"/>
        <w:autoSpaceDE w:val="0"/>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 xml:space="preserve">проверяет правильность заполнения заявления и прилагаемые документы на соответствие требованиям, установленным настоящим Регламентом; </w:t>
      </w:r>
    </w:p>
    <w:p w:rsidR="007C5FC4" w:rsidRPr="007C5FC4" w:rsidRDefault="007C5FC4" w:rsidP="007C5FC4">
      <w:pPr>
        <w:widowControl w:val="0"/>
        <w:autoSpaceDE w:val="0"/>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 xml:space="preserve">в случае отсутствия оснований для отказа в приеме документов, предусмотренные настоящим Регламентом, регистрирует и выдает заявителю копию заявления с входящим номером и текущей датой; </w:t>
      </w:r>
    </w:p>
    <w:p w:rsidR="007C5FC4" w:rsidRPr="007C5FC4" w:rsidRDefault="007C5FC4" w:rsidP="007C5FC4">
      <w:pPr>
        <w:widowControl w:val="0"/>
        <w:autoSpaceDE w:val="0"/>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3) результатом административной процедуры является регистрация поступившего заявления с приложенными документами и выдачей заявителю копии заявления с входящим номером и текущей датой или сообщения об отказе в приеме документов с указанием причин;</w:t>
      </w:r>
    </w:p>
    <w:p w:rsidR="007C5FC4" w:rsidRPr="007C5FC4" w:rsidRDefault="007C5FC4" w:rsidP="007C5FC4">
      <w:pPr>
        <w:widowControl w:val="0"/>
        <w:autoSpaceDE w:val="0"/>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4)  ответственным за выполнение данной административной процедуры является заместитель главы Новотроицкого сельсовета, уполномоченный на регистрацию обращений граждан;</w:t>
      </w:r>
    </w:p>
    <w:p w:rsidR="007C5FC4" w:rsidRPr="007C5FC4" w:rsidRDefault="007C5FC4" w:rsidP="007C5FC4">
      <w:pPr>
        <w:widowControl w:val="0"/>
        <w:autoSpaceDE w:val="0"/>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5) срок выполнения административной процедуры составляет 1 рабочий день.</w:t>
      </w:r>
    </w:p>
    <w:p w:rsidR="007C5FC4" w:rsidRPr="007C5FC4" w:rsidRDefault="007C5FC4" w:rsidP="00AC42F3">
      <w:pPr>
        <w:widowControl w:val="0"/>
        <w:autoSpaceDE w:val="0"/>
        <w:spacing w:line="240" w:lineRule="auto"/>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2.2. Рассмотрение заявления и прилагаемых документов:</w:t>
      </w:r>
    </w:p>
    <w:p w:rsidR="007C5FC4" w:rsidRPr="007C5FC4" w:rsidRDefault="007C5FC4" w:rsidP="00AC42F3">
      <w:pPr>
        <w:widowControl w:val="0"/>
        <w:autoSpaceDE w:val="0"/>
        <w:spacing w:line="240" w:lineRule="auto"/>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1) основанием для начала административной процедуры является поступление зарегистрированного заявления Главе Новотроицкого сельсовета. Глава Новотроицкого сельсовета поручает заместителю главы Новотроицкого сельсовета</w:t>
      </w:r>
      <w:r w:rsidRPr="007C5FC4">
        <w:rPr>
          <w:rFonts w:ascii="Times New Roman" w:hAnsi="Times New Roman" w:cs="Times New Roman"/>
          <w:i/>
          <w:sz w:val="18"/>
          <w:szCs w:val="18"/>
        </w:rPr>
        <w:t xml:space="preserve">, </w:t>
      </w:r>
      <w:r w:rsidRPr="007C5FC4">
        <w:rPr>
          <w:rFonts w:ascii="Times New Roman" w:hAnsi="Times New Roman" w:cs="Times New Roman"/>
          <w:sz w:val="18"/>
          <w:szCs w:val="18"/>
        </w:rPr>
        <w:t>ответственному за рассмотрение заявления и прилагаемых документов;</w:t>
      </w:r>
    </w:p>
    <w:p w:rsidR="007C5FC4" w:rsidRPr="007C5FC4" w:rsidRDefault="007C5FC4" w:rsidP="00AC42F3">
      <w:pPr>
        <w:widowControl w:val="0"/>
        <w:autoSpaceDE w:val="0"/>
        <w:spacing w:line="240" w:lineRule="auto"/>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 xml:space="preserve">2) </w:t>
      </w:r>
      <w:r w:rsidRPr="007C5FC4">
        <w:rPr>
          <w:rFonts w:ascii="Times New Roman" w:hAnsi="Times New Roman" w:cs="Times New Roman"/>
          <w:i/>
          <w:sz w:val="18"/>
          <w:szCs w:val="18"/>
        </w:rPr>
        <w:t xml:space="preserve"> </w:t>
      </w:r>
      <w:r w:rsidRPr="007C5FC4">
        <w:rPr>
          <w:rFonts w:ascii="Times New Roman" w:hAnsi="Times New Roman" w:cs="Times New Roman"/>
          <w:sz w:val="18"/>
          <w:szCs w:val="18"/>
        </w:rPr>
        <w:t>при отсутствии оснований для отказа в предоставлении муниципальной услуги, предусмотренных настоящим Регламентом, заместитель главы Новотроицкого сельсовета</w:t>
      </w:r>
      <w:r w:rsidRPr="007C5FC4">
        <w:rPr>
          <w:rFonts w:ascii="Times New Roman" w:hAnsi="Times New Roman" w:cs="Times New Roman"/>
          <w:i/>
          <w:sz w:val="18"/>
          <w:szCs w:val="18"/>
        </w:rPr>
        <w:t xml:space="preserve">, </w:t>
      </w:r>
      <w:r w:rsidRPr="007C5FC4">
        <w:rPr>
          <w:rFonts w:ascii="Times New Roman" w:hAnsi="Times New Roman" w:cs="Times New Roman"/>
          <w:sz w:val="18"/>
          <w:szCs w:val="18"/>
        </w:rPr>
        <w:t>осуществляет подготовку проектов документов об утверждении схемы границ земельного участка на кадастровом плане или кадастровой карте соответствующей территории. При наличии оснований для отказа в предоставлении муниципальной услуги, предусмотренных настоящим Регламентом, заместитель главы Новотроицкого сельсовета</w:t>
      </w:r>
      <w:r w:rsidRPr="007C5FC4">
        <w:rPr>
          <w:rFonts w:ascii="Times New Roman" w:hAnsi="Times New Roman" w:cs="Times New Roman"/>
          <w:i/>
          <w:sz w:val="18"/>
          <w:szCs w:val="18"/>
        </w:rPr>
        <w:t xml:space="preserve">, </w:t>
      </w:r>
      <w:r w:rsidRPr="007C5FC4">
        <w:rPr>
          <w:rFonts w:ascii="Times New Roman" w:hAnsi="Times New Roman" w:cs="Times New Roman"/>
          <w:sz w:val="18"/>
          <w:szCs w:val="18"/>
        </w:rPr>
        <w:t>осуществляет подготовку проекта письма заявителю об отказе в предоставлении муниципальной услуги. Отказ в предоставлении муниципальной услуги должен содержать основания, по которым запрашиваемые документы не могут быть утверждены, а также порядок обжалования такого решения;</w:t>
      </w:r>
    </w:p>
    <w:p w:rsidR="007C5FC4" w:rsidRPr="007C5FC4" w:rsidRDefault="007C5FC4" w:rsidP="00AC42F3">
      <w:pPr>
        <w:widowControl w:val="0"/>
        <w:autoSpaceDE w:val="0"/>
        <w:spacing w:line="240" w:lineRule="auto"/>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lastRenderedPageBreak/>
        <w:t>3) подготовленный проект документов об утверждении схемы границ земельного участка на кадастровом плане или кадастровой карте соответствующей территории или проект письма об отказе в предоставлении муниципальной услуги передается заместителем главы Новотроицкого сельсовета</w:t>
      </w:r>
      <w:r w:rsidRPr="007C5FC4">
        <w:rPr>
          <w:rFonts w:ascii="Times New Roman" w:hAnsi="Times New Roman" w:cs="Times New Roman"/>
          <w:i/>
          <w:sz w:val="18"/>
          <w:szCs w:val="18"/>
        </w:rPr>
        <w:t>,</w:t>
      </w:r>
      <w:r w:rsidRPr="007C5FC4">
        <w:rPr>
          <w:rFonts w:ascii="Times New Roman" w:hAnsi="Times New Roman" w:cs="Times New Roman"/>
          <w:sz w:val="18"/>
          <w:szCs w:val="18"/>
        </w:rPr>
        <w:t xml:space="preserve"> Главе Новотроицкого сельсовета</w:t>
      </w:r>
      <w:r w:rsidRPr="007C5FC4">
        <w:rPr>
          <w:rFonts w:ascii="Times New Roman" w:hAnsi="Times New Roman" w:cs="Times New Roman"/>
          <w:i/>
          <w:sz w:val="18"/>
          <w:szCs w:val="18"/>
        </w:rPr>
        <w:t>.</w:t>
      </w:r>
    </w:p>
    <w:p w:rsidR="007C5FC4" w:rsidRPr="007C5FC4" w:rsidRDefault="007C5FC4" w:rsidP="00AC42F3">
      <w:pPr>
        <w:widowControl w:val="0"/>
        <w:autoSpaceDE w:val="0"/>
        <w:spacing w:line="240" w:lineRule="auto"/>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Подпись Главы Новотроицкого сельсовета заверяется гербовой печатью администрации Новотроицкого сельсовета;</w:t>
      </w:r>
    </w:p>
    <w:p w:rsidR="007C5FC4" w:rsidRPr="007C5FC4" w:rsidRDefault="007C5FC4" w:rsidP="00AC42F3">
      <w:pPr>
        <w:widowControl w:val="0"/>
        <w:autoSpaceDE w:val="0"/>
        <w:spacing w:line="240" w:lineRule="auto"/>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4) результатом административной процедуры является подписание Главой Новотроицкого сельсовета проекта документов об утверждении схемы границ земельного участка на кадастровом плане или кадастровой карте соответствующей территории либо письма об отказе в предоставлении муниципальной услуги;</w:t>
      </w:r>
    </w:p>
    <w:p w:rsidR="007C5FC4" w:rsidRPr="007C5FC4" w:rsidRDefault="007C5FC4" w:rsidP="00AC42F3">
      <w:pPr>
        <w:widowControl w:val="0"/>
        <w:autoSpaceDE w:val="0"/>
        <w:spacing w:line="240" w:lineRule="auto"/>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5) ответственным за выполнение данной административной процедуры является заместитель главы Новотроицкого сельсовета, ответственным за рассмотрение заявления и прилагаемых документов;</w:t>
      </w:r>
    </w:p>
    <w:p w:rsidR="007C5FC4" w:rsidRPr="007C5FC4" w:rsidRDefault="007C5FC4" w:rsidP="00AC42F3">
      <w:pPr>
        <w:widowControl w:val="0"/>
        <w:autoSpaceDE w:val="0"/>
        <w:spacing w:line="240" w:lineRule="auto"/>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6) срок выполнения административной процедуры составляет 10 рабочих дней.</w:t>
      </w:r>
    </w:p>
    <w:p w:rsidR="007C5FC4" w:rsidRPr="007C5FC4" w:rsidRDefault="007C5FC4" w:rsidP="00AC42F3">
      <w:pPr>
        <w:widowControl w:val="0"/>
        <w:autoSpaceDE w:val="0"/>
        <w:spacing w:line="240" w:lineRule="auto"/>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2.3. Выдача результата предоставления муниципальной услуги:</w:t>
      </w:r>
    </w:p>
    <w:p w:rsidR="007C5FC4" w:rsidRPr="007C5FC4" w:rsidRDefault="007C5FC4" w:rsidP="00AC42F3">
      <w:pPr>
        <w:widowControl w:val="0"/>
        <w:autoSpaceDE w:val="0"/>
        <w:spacing w:line="240" w:lineRule="auto"/>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1) основанием для начала административной процедуры является завершение административной процедуры по рассмотрению заявления и прилагаемых документов;</w:t>
      </w:r>
    </w:p>
    <w:p w:rsidR="007C5FC4" w:rsidRPr="007C5FC4" w:rsidRDefault="007C5FC4" w:rsidP="00AC42F3">
      <w:pPr>
        <w:widowControl w:val="0"/>
        <w:autoSpaceDE w:val="0"/>
        <w:spacing w:line="240" w:lineRule="auto"/>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2) документы об утверждении схемы границ земельного участка на кадастровом плане или кадастровой карте соответствующей территории выдается заместителем главы Новотроицкого сельсовета лично заявителю, или уполномоченному заявителем лицу на руки с предъявлением документа, удостоверяющего личность.</w:t>
      </w:r>
    </w:p>
    <w:p w:rsidR="007C5FC4" w:rsidRPr="007C5FC4" w:rsidRDefault="007C5FC4" w:rsidP="00AC42F3">
      <w:pPr>
        <w:widowControl w:val="0"/>
        <w:autoSpaceDE w:val="0"/>
        <w:spacing w:line="240" w:lineRule="auto"/>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Письмо об отказе в предоставлении муниципальной услуги выдается лично заявителю или уполномоченному заявителем лицу на руки после предъявления документа, удостоверяющего личность, либо направляется почтовым отправлением, если в заявлении указана данная просьба;</w:t>
      </w:r>
    </w:p>
    <w:p w:rsidR="007C5FC4" w:rsidRPr="007C5FC4" w:rsidRDefault="007C5FC4" w:rsidP="00AC42F3">
      <w:pPr>
        <w:widowControl w:val="0"/>
        <w:autoSpaceDE w:val="0"/>
        <w:spacing w:line="240" w:lineRule="auto"/>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3) результатом административной процедуры является выдача (направление) заявителю (его уполномоченному представителю):</w:t>
      </w:r>
    </w:p>
    <w:p w:rsidR="007C5FC4" w:rsidRPr="007C5FC4" w:rsidRDefault="007C5FC4" w:rsidP="007C5FC4">
      <w:pPr>
        <w:pStyle w:val="ConsPlusNormal"/>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документы об утверждении схемы границ земельного участка на кадастровом плане или кадастровой карте соответствующей территории и направление в срок не более чем пять рабочих дней со дня принятия указанного решения в федеральный орган исполнительной власти, уполномоченный в области государственного кадастрового учета недвижимого имущества и ведения государственного кадастра недвижимости, указанное решение с приложением схемы расположения земельного участка,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C5FC4" w:rsidRPr="007C5FC4" w:rsidRDefault="007C5FC4" w:rsidP="00AC42F3">
      <w:pPr>
        <w:widowControl w:val="0"/>
        <w:autoSpaceDE w:val="0"/>
        <w:spacing w:after="0"/>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письма об отказе в предоставлении муниципальной услуги;</w:t>
      </w:r>
    </w:p>
    <w:p w:rsidR="007C5FC4" w:rsidRPr="007C5FC4" w:rsidRDefault="007C5FC4" w:rsidP="00AC42F3">
      <w:pPr>
        <w:widowControl w:val="0"/>
        <w:autoSpaceDE w:val="0"/>
        <w:spacing w:after="0"/>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4) ответственным за выполнение административной процедуры является заместитель главы Новотроицкого сельсовета</w:t>
      </w:r>
      <w:r w:rsidRPr="007C5FC4">
        <w:rPr>
          <w:rFonts w:ascii="Times New Roman" w:hAnsi="Times New Roman" w:cs="Times New Roman"/>
          <w:i/>
          <w:sz w:val="18"/>
          <w:szCs w:val="18"/>
        </w:rPr>
        <w:t xml:space="preserve">, </w:t>
      </w:r>
      <w:r w:rsidRPr="007C5FC4">
        <w:rPr>
          <w:rFonts w:ascii="Times New Roman" w:hAnsi="Times New Roman" w:cs="Times New Roman"/>
          <w:sz w:val="18"/>
          <w:szCs w:val="18"/>
        </w:rPr>
        <w:t>ответственный за рассмотрение заявления и прилагаемых документов;</w:t>
      </w:r>
    </w:p>
    <w:p w:rsidR="007C5FC4" w:rsidRPr="007C5FC4" w:rsidRDefault="007C5FC4" w:rsidP="00AC42F3">
      <w:pPr>
        <w:widowControl w:val="0"/>
        <w:autoSpaceDE w:val="0"/>
        <w:spacing w:after="0"/>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5) срок выполнения административной процедуры составляет 2 рабочих дня.</w:t>
      </w:r>
    </w:p>
    <w:p w:rsidR="007C5FC4" w:rsidRPr="007C5FC4" w:rsidRDefault="007C5FC4" w:rsidP="00AC42F3">
      <w:pPr>
        <w:pStyle w:val="ae"/>
        <w:widowControl w:val="0"/>
        <w:autoSpaceDE w:val="0"/>
        <w:spacing w:before="0" w:after="0"/>
        <w:ind w:firstLine="709"/>
        <w:jc w:val="both"/>
        <w:rPr>
          <w:sz w:val="18"/>
          <w:szCs w:val="18"/>
        </w:rPr>
      </w:pPr>
      <w:r w:rsidRPr="007C5FC4">
        <w:rPr>
          <w:color w:val="000000"/>
          <w:sz w:val="18"/>
          <w:szCs w:val="18"/>
        </w:rPr>
        <w:t>3.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7C5FC4" w:rsidRPr="007C5FC4" w:rsidRDefault="007C5FC4" w:rsidP="007C5FC4">
      <w:pPr>
        <w:pStyle w:val="ae"/>
        <w:spacing w:before="0" w:after="0"/>
        <w:ind w:firstLine="709"/>
        <w:jc w:val="both"/>
        <w:rPr>
          <w:sz w:val="18"/>
          <w:szCs w:val="18"/>
        </w:rPr>
      </w:pPr>
      <w:r w:rsidRPr="007C5FC4">
        <w:rPr>
          <w:color w:val="000000"/>
          <w:sz w:val="18"/>
          <w:szCs w:val="18"/>
        </w:rPr>
        <w:t>3.1. При обращении за получением муниципальной услуги непосредственно в орган, предоставляющий муниципальную услугу отдельных категорий граждан (заявителей с нарушением опорнодвигательного аппарата, незрячих или слабовидящих заявителей, заявителей с нарушением слуха, ветеранов Великой Отечественной войны, лиц, награжденных знаком «Жителю блокадного Ленинграда», лиц, награжденных знаком «Житель осажденного Севастополя», Героев Социалистического труда, полных кавалеров ордена Трудовой Славы, Героев Советского Союза, Героев Российской Федерации и полных кавалеров ордена Славы) специалист администрации должен следовать следующим правилам:</w:t>
      </w:r>
    </w:p>
    <w:p w:rsidR="007C5FC4" w:rsidRPr="007C5FC4" w:rsidRDefault="007C5FC4" w:rsidP="007C5FC4">
      <w:pPr>
        <w:pStyle w:val="ae"/>
        <w:spacing w:before="0" w:after="0"/>
        <w:ind w:firstLine="709"/>
        <w:jc w:val="both"/>
        <w:rPr>
          <w:sz w:val="18"/>
          <w:szCs w:val="18"/>
        </w:rPr>
      </w:pPr>
      <w:r w:rsidRPr="007C5FC4">
        <w:rPr>
          <w:color w:val="000000"/>
          <w:sz w:val="18"/>
          <w:szCs w:val="18"/>
        </w:rPr>
        <w:t>при получении информации о нахождении у пандуса посетителя, желающего получить муниципальную услугу и передвигающегося в инвалидной коляске без сопровождающего лица, должен незамедлительно выйти и помочь ему проехать до места предоставления муниципальной услуги;</w:t>
      </w:r>
    </w:p>
    <w:p w:rsidR="007C5FC4" w:rsidRPr="007C5FC4" w:rsidRDefault="007C5FC4" w:rsidP="007C5FC4">
      <w:pPr>
        <w:pStyle w:val="ae"/>
        <w:spacing w:before="0" w:after="0"/>
        <w:ind w:firstLine="709"/>
        <w:jc w:val="both"/>
        <w:rPr>
          <w:sz w:val="18"/>
          <w:szCs w:val="18"/>
        </w:rPr>
      </w:pPr>
      <w:r w:rsidRPr="007C5FC4">
        <w:rPr>
          <w:color w:val="000000"/>
          <w:sz w:val="18"/>
          <w:szCs w:val="18"/>
        </w:rPr>
        <w:t>выяснив принадлежность заявителя к вышеуказанным категориям, должен помочь ему заполнить необходимые документы и обеспечит их прием вне очереди;</w:t>
      </w:r>
    </w:p>
    <w:p w:rsidR="007C5FC4" w:rsidRPr="007C5FC4" w:rsidRDefault="007C5FC4" w:rsidP="007C5FC4">
      <w:pPr>
        <w:pStyle w:val="ae"/>
        <w:spacing w:before="0" w:after="0"/>
        <w:ind w:firstLine="709"/>
        <w:jc w:val="both"/>
        <w:rPr>
          <w:sz w:val="18"/>
          <w:szCs w:val="18"/>
        </w:rPr>
      </w:pPr>
      <w:r w:rsidRPr="007C5FC4">
        <w:rPr>
          <w:color w:val="000000"/>
          <w:sz w:val="18"/>
          <w:szCs w:val="18"/>
        </w:rPr>
        <w:t>общаться с заявителем с нарушением слуха коротко и в простых выражениях, не кричать, говорить с обычной скоростью, не прикрывать рот руками, разговаривая через переводчика жестового языка (в случае присутствия), обращаться к человеку с нарушением слуха, а не к переводчику;</w:t>
      </w:r>
    </w:p>
    <w:p w:rsidR="007C5FC4" w:rsidRPr="007C5FC4" w:rsidRDefault="007C5FC4" w:rsidP="007C5FC4">
      <w:pPr>
        <w:pStyle w:val="ae"/>
        <w:spacing w:before="0" w:after="0"/>
        <w:ind w:firstLine="709"/>
        <w:jc w:val="both"/>
        <w:rPr>
          <w:sz w:val="18"/>
          <w:szCs w:val="18"/>
        </w:rPr>
      </w:pPr>
      <w:r w:rsidRPr="007C5FC4">
        <w:rPr>
          <w:color w:val="000000"/>
          <w:sz w:val="18"/>
          <w:szCs w:val="18"/>
        </w:rPr>
        <w:t>при необходимости проинформировать заявителя о порядке и способах оплаты государственной пошлины (иной платы), необходимой для получения услуги;</w:t>
      </w:r>
    </w:p>
    <w:p w:rsidR="007C5FC4" w:rsidRPr="007C5FC4" w:rsidRDefault="007C5FC4" w:rsidP="007C5FC4">
      <w:pPr>
        <w:pStyle w:val="ae"/>
        <w:spacing w:before="0" w:after="0"/>
        <w:ind w:firstLine="709"/>
        <w:jc w:val="both"/>
        <w:rPr>
          <w:sz w:val="18"/>
          <w:szCs w:val="18"/>
        </w:rPr>
      </w:pPr>
      <w:r w:rsidRPr="007C5FC4">
        <w:rPr>
          <w:color w:val="000000"/>
          <w:sz w:val="18"/>
          <w:szCs w:val="18"/>
        </w:rPr>
        <w:t>завершив обслуживание заявителя, специалист, ответственный за предоставление муниципальной услуги, должен при необходимости сопроводить заявителя из здания уполномоченного органа.</w:t>
      </w:r>
    </w:p>
    <w:p w:rsidR="007C5FC4" w:rsidRPr="007C5FC4" w:rsidRDefault="007C5FC4" w:rsidP="007C5FC4">
      <w:pPr>
        <w:pStyle w:val="ae"/>
        <w:spacing w:before="0" w:after="0"/>
        <w:ind w:firstLine="709"/>
        <w:jc w:val="both"/>
        <w:rPr>
          <w:sz w:val="18"/>
          <w:szCs w:val="18"/>
        </w:rPr>
      </w:pPr>
      <w:r w:rsidRPr="007C5FC4">
        <w:rPr>
          <w:color w:val="000000"/>
          <w:sz w:val="18"/>
          <w:szCs w:val="18"/>
        </w:rPr>
        <w:t>3.2. Право на обслуживание вне очереди при предъявлении документов, подтверждающих принадлежность к соответствующей категории, имеют следующие граждане:</w:t>
      </w:r>
    </w:p>
    <w:p w:rsidR="007C5FC4" w:rsidRPr="007C5FC4" w:rsidRDefault="007C5FC4" w:rsidP="007C5FC4">
      <w:pPr>
        <w:pStyle w:val="ae"/>
        <w:spacing w:before="0" w:after="0"/>
        <w:ind w:firstLine="709"/>
        <w:jc w:val="both"/>
        <w:rPr>
          <w:sz w:val="18"/>
          <w:szCs w:val="18"/>
        </w:rPr>
      </w:pPr>
      <w:r w:rsidRPr="007C5FC4">
        <w:rPr>
          <w:color w:val="000000"/>
          <w:sz w:val="18"/>
          <w:szCs w:val="18"/>
        </w:rPr>
        <w:t>ветераны Великой Отечественной войны;</w:t>
      </w:r>
    </w:p>
    <w:p w:rsidR="007C5FC4" w:rsidRPr="007C5FC4" w:rsidRDefault="007C5FC4" w:rsidP="007C5FC4">
      <w:pPr>
        <w:pStyle w:val="ae"/>
        <w:spacing w:before="0" w:after="0"/>
        <w:ind w:firstLine="709"/>
        <w:jc w:val="both"/>
        <w:rPr>
          <w:sz w:val="18"/>
          <w:szCs w:val="18"/>
        </w:rPr>
      </w:pPr>
      <w:r w:rsidRPr="007C5FC4">
        <w:rPr>
          <w:color w:val="000000"/>
          <w:sz w:val="18"/>
          <w:szCs w:val="18"/>
        </w:rPr>
        <w:t>лица, награжденные знаком «Жителю блокадного Ленинграда»;</w:t>
      </w:r>
    </w:p>
    <w:p w:rsidR="007C5FC4" w:rsidRPr="007C5FC4" w:rsidRDefault="007C5FC4" w:rsidP="007C5FC4">
      <w:pPr>
        <w:pStyle w:val="ae"/>
        <w:spacing w:before="0" w:after="0"/>
        <w:ind w:firstLine="709"/>
        <w:jc w:val="both"/>
        <w:rPr>
          <w:sz w:val="18"/>
          <w:szCs w:val="18"/>
        </w:rPr>
      </w:pPr>
      <w:r w:rsidRPr="007C5FC4">
        <w:rPr>
          <w:color w:val="000000"/>
          <w:sz w:val="18"/>
          <w:szCs w:val="18"/>
        </w:rPr>
        <w:t>лица, награжденные знаком «Житель осажденного Севастополя»;</w:t>
      </w:r>
    </w:p>
    <w:p w:rsidR="007C5FC4" w:rsidRPr="007C5FC4" w:rsidRDefault="007C5FC4" w:rsidP="007C5FC4">
      <w:pPr>
        <w:pStyle w:val="ae"/>
        <w:spacing w:before="0" w:after="0"/>
        <w:ind w:firstLine="709"/>
        <w:jc w:val="both"/>
        <w:rPr>
          <w:sz w:val="18"/>
          <w:szCs w:val="18"/>
        </w:rPr>
      </w:pPr>
      <w:r w:rsidRPr="007C5FC4">
        <w:rPr>
          <w:color w:val="000000"/>
          <w:sz w:val="18"/>
          <w:szCs w:val="18"/>
        </w:rPr>
        <w:t>Герои Социалистического труда, Герои труда Российской Федерации и полные кавалеры ордена Трудовой Славы;</w:t>
      </w:r>
    </w:p>
    <w:p w:rsidR="007C5FC4" w:rsidRPr="007C5FC4" w:rsidRDefault="007C5FC4" w:rsidP="007C5FC4">
      <w:pPr>
        <w:pStyle w:val="ae"/>
        <w:spacing w:before="0" w:after="0"/>
        <w:ind w:firstLine="709"/>
        <w:jc w:val="both"/>
        <w:rPr>
          <w:sz w:val="18"/>
          <w:szCs w:val="18"/>
        </w:rPr>
      </w:pPr>
      <w:r w:rsidRPr="007C5FC4">
        <w:rPr>
          <w:color w:val="000000"/>
          <w:sz w:val="18"/>
          <w:szCs w:val="18"/>
        </w:rPr>
        <w:t>Герои Советского Союза, Герои Российской Федерации и полные кавалеры ордена Славы;</w:t>
      </w:r>
    </w:p>
    <w:p w:rsidR="007C5FC4" w:rsidRPr="007C5FC4" w:rsidRDefault="007C5FC4" w:rsidP="007C5FC4">
      <w:pPr>
        <w:pStyle w:val="ae"/>
        <w:widowControl w:val="0"/>
        <w:autoSpaceDE w:val="0"/>
        <w:spacing w:before="0" w:after="0"/>
        <w:ind w:firstLine="709"/>
        <w:jc w:val="both"/>
        <w:rPr>
          <w:sz w:val="18"/>
          <w:szCs w:val="18"/>
        </w:rPr>
      </w:pPr>
      <w:r w:rsidRPr="007C5FC4">
        <w:rPr>
          <w:color w:val="000000"/>
          <w:sz w:val="18"/>
          <w:szCs w:val="18"/>
        </w:rPr>
        <w:t>дети-инвалиды, инвалиды I и II групп и (или) их законные представители.</w:t>
      </w:r>
    </w:p>
    <w:p w:rsidR="007C5FC4" w:rsidRPr="007C5FC4" w:rsidRDefault="007C5FC4" w:rsidP="007C5FC4">
      <w:pPr>
        <w:autoSpaceDE w:val="0"/>
        <w:ind w:firstLine="709"/>
        <w:contextualSpacing/>
        <w:jc w:val="center"/>
        <w:outlineLvl w:val="1"/>
        <w:rPr>
          <w:rFonts w:ascii="Times New Roman" w:hAnsi="Times New Roman" w:cs="Times New Roman"/>
          <w:i/>
          <w:sz w:val="18"/>
          <w:szCs w:val="18"/>
        </w:rPr>
      </w:pPr>
    </w:p>
    <w:p w:rsidR="007C5FC4" w:rsidRPr="007C5FC4" w:rsidRDefault="007C5FC4" w:rsidP="007C5FC4">
      <w:pPr>
        <w:autoSpaceDE w:val="0"/>
        <w:ind w:firstLine="709"/>
        <w:contextualSpacing/>
        <w:jc w:val="both"/>
        <w:outlineLvl w:val="1"/>
        <w:rPr>
          <w:rFonts w:ascii="Times New Roman" w:hAnsi="Times New Roman" w:cs="Times New Roman"/>
          <w:sz w:val="18"/>
          <w:szCs w:val="18"/>
        </w:rPr>
      </w:pPr>
      <w:r w:rsidRPr="007C5FC4">
        <w:rPr>
          <w:rFonts w:ascii="Times New Roman" w:hAnsi="Times New Roman" w:cs="Times New Roman"/>
          <w:b/>
          <w:sz w:val="18"/>
          <w:szCs w:val="18"/>
        </w:rPr>
        <w:t>4. Формы контроля за исполнением административного регламента</w:t>
      </w:r>
    </w:p>
    <w:p w:rsidR="007C5FC4" w:rsidRPr="007C5FC4" w:rsidRDefault="007C5FC4" w:rsidP="007C5FC4">
      <w:pPr>
        <w:autoSpaceDE w:val="0"/>
        <w:ind w:firstLine="709"/>
        <w:contextualSpacing/>
        <w:jc w:val="both"/>
        <w:outlineLvl w:val="1"/>
        <w:rPr>
          <w:rFonts w:ascii="Times New Roman" w:hAnsi="Times New Roman" w:cs="Times New Roman"/>
          <w:b/>
          <w:sz w:val="18"/>
          <w:szCs w:val="18"/>
        </w:rPr>
      </w:pPr>
    </w:p>
    <w:p w:rsidR="007C5FC4" w:rsidRPr="007C5FC4" w:rsidRDefault="007C5FC4" w:rsidP="00AC42F3">
      <w:pPr>
        <w:autoSpaceDE w:val="0"/>
        <w:spacing w:line="240" w:lineRule="auto"/>
        <w:ind w:firstLine="709"/>
        <w:contextualSpacing/>
        <w:jc w:val="both"/>
        <w:outlineLvl w:val="1"/>
        <w:rPr>
          <w:rFonts w:ascii="Times New Roman" w:hAnsi="Times New Roman" w:cs="Times New Roman"/>
          <w:sz w:val="18"/>
          <w:szCs w:val="18"/>
        </w:rPr>
      </w:pPr>
      <w:r w:rsidRPr="007C5FC4">
        <w:rPr>
          <w:rFonts w:ascii="Times New Roman" w:hAnsi="Times New Roman" w:cs="Times New Roman"/>
          <w:sz w:val="18"/>
          <w:szCs w:val="18"/>
        </w:rPr>
        <w:t>4.1. Текущий контроль за соблюдением последовательности действий, определенных Регламентом, осуществляется Главой Новотроицкого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7C5FC4" w:rsidRPr="007C5FC4" w:rsidRDefault="007C5FC4" w:rsidP="00AC42F3">
      <w:pPr>
        <w:autoSpaceDE w:val="0"/>
        <w:spacing w:line="240" w:lineRule="auto"/>
        <w:ind w:firstLine="709"/>
        <w:contextualSpacing/>
        <w:jc w:val="both"/>
        <w:outlineLvl w:val="1"/>
        <w:rPr>
          <w:rFonts w:ascii="Times New Roman" w:hAnsi="Times New Roman" w:cs="Times New Roman"/>
          <w:sz w:val="18"/>
          <w:szCs w:val="18"/>
        </w:rPr>
      </w:pPr>
      <w:r w:rsidRPr="007C5FC4">
        <w:rPr>
          <w:rFonts w:ascii="Times New Roman" w:hAnsi="Times New Roman" w:cs="Times New Roman"/>
          <w:sz w:val="18"/>
          <w:szCs w:val="18"/>
        </w:rPr>
        <w:lastRenderedPageBreak/>
        <w:t>4.2. Персональная ответственность ответственных лиц (специалистов) закрепляется в соответствующих положениях должностных инструкций.</w:t>
      </w:r>
    </w:p>
    <w:p w:rsidR="007C5FC4" w:rsidRPr="007C5FC4" w:rsidRDefault="007C5FC4" w:rsidP="00AC42F3">
      <w:pPr>
        <w:autoSpaceDE w:val="0"/>
        <w:spacing w:line="240" w:lineRule="auto"/>
        <w:ind w:firstLine="709"/>
        <w:contextualSpacing/>
        <w:jc w:val="both"/>
        <w:outlineLvl w:val="1"/>
        <w:rPr>
          <w:rFonts w:ascii="Times New Roman" w:hAnsi="Times New Roman" w:cs="Times New Roman"/>
          <w:sz w:val="18"/>
          <w:szCs w:val="18"/>
        </w:rPr>
      </w:pPr>
      <w:r w:rsidRPr="007C5FC4">
        <w:rPr>
          <w:rFonts w:ascii="Times New Roman" w:hAnsi="Times New Roman" w:cs="Times New Roman"/>
          <w:sz w:val="18"/>
          <w:szCs w:val="18"/>
        </w:rPr>
        <w:t>4.3. 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7C5FC4" w:rsidRPr="007C5FC4" w:rsidRDefault="007C5FC4" w:rsidP="00AC42F3">
      <w:pPr>
        <w:autoSpaceDE w:val="0"/>
        <w:spacing w:line="240" w:lineRule="auto"/>
        <w:ind w:firstLine="709"/>
        <w:contextualSpacing/>
        <w:jc w:val="both"/>
        <w:outlineLvl w:val="1"/>
        <w:rPr>
          <w:rFonts w:ascii="Times New Roman" w:hAnsi="Times New Roman" w:cs="Times New Roman"/>
          <w:sz w:val="18"/>
          <w:szCs w:val="18"/>
        </w:rPr>
      </w:pPr>
      <w:r w:rsidRPr="007C5FC4">
        <w:rPr>
          <w:rFonts w:ascii="Times New Roman" w:hAnsi="Times New Roman" w:cs="Times New Roman"/>
          <w:sz w:val="18"/>
          <w:szCs w:val="18"/>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7C5FC4" w:rsidRPr="007C5FC4" w:rsidRDefault="007C5FC4" w:rsidP="00AC42F3">
      <w:pPr>
        <w:autoSpaceDE w:val="0"/>
        <w:spacing w:line="240" w:lineRule="auto"/>
        <w:ind w:firstLine="709"/>
        <w:contextualSpacing/>
        <w:jc w:val="both"/>
        <w:outlineLvl w:val="1"/>
        <w:rPr>
          <w:rFonts w:ascii="Times New Roman" w:hAnsi="Times New Roman" w:cs="Times New Roman"/>
          <w:sz w:val="18"/>
          <w:szCs w:val="18"/>
        </w:rPr>
      </w:pPr>
      <w:r w:rsidRPr="007C5FC4">
        <w:rPr>
          <w:rFonts w:ascii="Times New Roman" w:hAnsi="Times New Roman" w:cs="Times New Roman"/>
          <w:sz w:val="18"/>
          <w:szCs w:val="18"/>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7C5FC4" w:rsidRPr="007C5FC4" w:rsidRDefault="007C5FC4" w:rsidP="00AC42F3">
      <w:pPr>
        <w:autoSpaceDE w:val="0"/>
        <w:spacing w:line="240" w:lineRule="auto"/>
        <w:ind w:firstLine="709"/>
        <w:contextualSpacing/>
        <w:jc w:val="both"/>
        <w:outlineLvl w:val="1"/>
        <w:rPr>
          <w:rFonts w:ascii="Times New Roman" w:hAnsi="Times New Roman" w:cs="Times New Roman"/>
          <w:sz w:val="18"/>
          <w:szCs w:val="18"/>
        </w:rPr>
      </w:pPr>
    </w:p>
    <w:p w:rsidR="007C5FC4" w:rsidRPr="007C5FC4" w:rsidRDefault="007C5FC4" w:rsidP="00AC42F3">
      <w:pPr>
        <w:autoSpaceDE w:val="0"/>
        <w:spacing w:line="240" w:lineRule="auto"/>
        <w:ind w:firstLine="709"/>
        <w:contextualSpacing/>
        <w:jc w:val="center"/>
        <w:outlineLvl w:val="1"/>
        <w:rPr>
          <w:rFonts w:ascii="Times New Roman" w:hAnsi="Times New Roman" w:cs="Times New Roman"/>
          <w:sz w:val="18"/>
          <w:szCs w:val="18"/>
        </w:rPr>
      </w:pPr>
      <w:r w:rsidRPr="007C5FC4">
        <w:rPr>
          <w:rFonts w:ascii="Times New Roman" w:hAnsi="Times New Roman" w:cs="Times New Roman"/>
          <w:b/>
          <w:sz w:val="18"/>
          <w:szCs w:val="18"/>
        </w:rPr>
        <w:t>5.</w:t>
      </w:r>
      <w:r w:rsidRPr="007C5FC4">
        <w:rPr>
          <w:rFonts w:ascii="Times New Roman" w:hAnsi="Times New Roman" w:cs="Times New Roman"/>
          <w:sz w:val="18"/>
          <w:szCs w:val="18"/>
        </w:rPr>
        <w:t xml:space="preserve"> </w:t>
      </w:r>
      <w:r w:rsidRPr="007C5FC4">
        <w:rPr>
          <w:rFonts w:ascii="Times New Roman" w:hAnsi="Times New Roman" w:cs="Times New Roman"/>
          <w:b/>
          <w:bCs/>
          <w:sz w:val="18"/>
          <w:szCs w:val="18"/>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7C5FC4" w:rsidRPr="007C5FC4" w:rsidRDefault="007C5FC4" w:rsidP="00AC42F3">
      <w:pPr>
        <w:autoSpaceDE w:val="0"/>
        <w:spacing w:line="240" w:lineRule="auto"/>
        <w:ind w:firstLine="709"/>
        <w:contextualSpacing/>
        <w:jc w:val="center"/>
        <w:outlineLvl w:val="1"/>
        <w:rPr>
          <w:rFonts w:ascii="Times New Roman" w:hAnsi="Times New Roman" w:cs="Times New Roman"/>
          <w:b/>
          <w:bCs/>
          <w:sz w:val="18"/>
          <w:szCs w:val="18"/>
        </w:rPr>
      </w:pPr>
    </w:p>
    <w:p w:rsidR="007C5FC4" w:rsidRPr="007C5FC4" w:rsidRDefault="007C5FC4" w:rsidP="00AC42F3">
      <w:pPr>
        <w:autoSpaceDE w:val="0"/>
        <w:spacing w:line="240" w:lineRule="auto"/>
        <w:ind w:firstLine="709"/>
        <w:contextualSpacing/>
        <w:jc w:val="both"/>
        <w:outlineLvl w:val="1"/>
        <w:rPr>
          <w:rFonts w:ascii="Times New Roman" w:hAnsi="Times New Roman" w:cs="Times New Roman"/>
          <w:sz w:val="18"/>
          <w:szCs w:val="18"/>
        </w:rPr>
      </w:pPr>
      <w:r w:rsidRPr="007C5FC4">
        <w:rPr>
          <w:rFonts w:ascii="Times New Roman" w:hAnsi="Times New Roman" w:cs="Times New Roman"/>
          <w:sz w:val="18"/>
          <w:szCs w:val="1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7C5FC4" w:rsidRPr="007C5FC4" w:rsidRDefault="007C5FC4" w:rsidP="00AC42F3">
      <w:pPr>
        <w:autoSpaceDE w:val="0"/>
        <w:spacing w:line="240" w:lineRule="auto"/>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1) нарушение срока регистрации запроса заявителя о предоставлении муниципальной услуги, комплексного запроса;</w:t>
      </w:r>
    </w:p>
    <w:p w:rsidR="007C5FC4" w:rsidRPr="007C5FC4" w:rsidRDefault="007C5FC4" w:rsidP="00AC42F3">
      <w:pPr>
        <w:autoSpaceDE w:val="0"/>
        <w:spacing w:line="240" w:lineRule="auto"/>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2) нарушение срока предоставления муниципальной услуги.</w:t>
      </w:r>
      <w:r w:rsidRPr="007C5FC4">
        <w:rPr>
          <w:rFonts w:ascii="Times New Roman" w:eastAsia="Calibri" w:hAnsi="Times New Roman" w:cs="Times New Roman"/>
          <w:sz w:val="18"/>
          <w:szCs w:val="1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w:t>
      </w:r>
      <w:r w:rsidRPr="007C5FC4">
        <w:rPr>
          <w:rFonts w:ascii="Times New Roman" w:eastAsia="Calibri" w:hAnsi="Times New Roman" w:cs="Times New Roman"/>
          <w:color w:val="000000"/>
          <w:sz w:val="18"/>
          <w:szCs w:val="18"/>
        </w:rPr>
        <w:t xml:space="preserve"> частью 1.3 статьи 16</w:t>
      </w:r>
      <w:r w:rsidRPr="007C5FC4">
        <w:rPr>
          <w:rFonts w:ascii="Times New Roman" w:eastAsia="Calibri" w:hAnsi="Times New Roman" w:cs="Times New Roman"/>
          <w:sz w:val="18"/>
          <w:szCs w:val="18"/>
        </w:rPr>
        <w:t xml:space="preserve"> Федерального закона от 27.07.2010 № 210-ФЗ «Об организации предоставления государственных и муниципальных услуг»</w:t>
      </w:r>
      <w:r w:rsidRPr="007C5FC4">
        <w:rPr>
          <w:rFonts w:ascii="Times New Roman" w:hAnsi="Times New Roman" w:cs="Times New Roman"/>
          <w:sz w:val="18"/>
          <w:szCs w:val="18"/>
        </w:rPr>
        <w:t>;</w:t>
      </w:r>
    </w:p>
    <w:p w:rsidR="007C5FC4" w:rsidRPr="007C5FC4" w:rsidRDefault="007C5FC4" w:rsidP="00AC42F3">
      <w:pPr>
        <w:autoSpaceDE w:val="0"/>
        <w:spacing w:line="240" w:lineRule="auto"/>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 xml:space="preserve">3) требование у заявителя </w:t>
      </w:r>
      <w:r w:rsidRPr="007C5FC4">
        <w:rPr>
          <w:rFonts w:ascii="Times New Roman" w:eastAsia="Calibri" w:hAnsi="Times New Roman" w:cs="Times New Roman"/>
          <w:sz w:val="18"/>
          <w:szCs w:val="18"/>
        </w:rPr>
        <w:t xml:space="preserve">документов или информации либо осуществления действий, представление или осуществление которых не предусмотрено </w:t>
      </w:r>
      <w:r w:rsidRPr="007C5FC4">
        <w:rPr>
          <w:rFonts w:ascii="Times New Roman" w:hAnsi="Times New Roman" w:cs="Times New Roman"/>
          <w:sz w:val="18"/>
          <w:szCs w:val="18"/>
        </w:rPr>
        <w:t>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C5FC4" w:rsidRPr="007C5FC4" w:rsidRDefault="007C5FC4" w:rsidP="00AC42F3">
      <w:pPr>
        <w:autoSpaceDE w:val="0"/>
        <w:spacing w:line="240" w:lineRule="auto"/>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C5FC4" w:rsidRPr="007C5FC4" w:rsidRDefault="007C5FC4" w:rsidP="00AC42F3">
      <w:pPr>
        <w:autoSpaceDE w:val="0"/>
        <w:spacing w:line="240" w:lineRule="auto"/>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7C5FC4">
        <w:rPr>
          <w:rFonts w:ascii="Times New Roman" w:eastAsia="Calibri" w:hAnsi="Times New Roman" w:cs="Times New Roman"/>
          <w:sz w:val="18"/>
          <w:szCs w:val="18"/>
        </w:rPr>
        <w:t xml:space="preserve">законами и иными </w:t>
      </w:r>
      <w:r w:rsidRPr="007C5FC4">
        <w:rPr>
          <w:rFonts w:ascii="Times New Roman" w:hAnsi="Times New Roman" w:cs="Times New Roman"/>
          <w:sz w:val="18"/>
          <w:szCs w:val="18"/>
        </w:rPr>
        <w:t xml:space="preserve">нормативными правовыми актами субъектов Российской Федерации, муниципальными правовыми актами. </w:t>
      </w:r>
      <w:r w:rsidRPr="007C5FC4">
        <w:rPr>
          <w:rFonts w:ascii="Times New Roman" w:eastAsia="Calibri" w:hAnsi="Times New Roman" w:cs="Times New Roman"/>
          <w:sz w:val="18"/>
          <w:szCs w:val="1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7C5FC4">
        <w:rPr>
          <w:rFonts w:ascii="Times New Roman" w:eastAsia="Calibri" w:hAnsi="Times New Roman" w:cs="Times New Roman"/>
          <w:color w:val="000000"/>
          <w:sz w:val="18"/>
          <w:szCs w:val="18"/>
        </w:rPr>
        <w:t>частью 1.3 статьи 16</w:t>
      </w:r>
      <w:r w:rsidRPr="007C5FC4">
        <w:rPr>
          <w:rFonts w:ascii="Times New Roman" w:eastAsia="Calibri" w:hAnsi="Times New Roman" w:cs="Times New Roman"/>
          <w:sz w:val="18"/>
          <w:szCs w:val="18"/>
        </w:rPr>
        <w:t xml:space="preserve"> Федерального закона от 27.07.2010 № 210-ФЗ «Об организации предоставления государственных и муниципальных услуг»</w:t>
      </w:r>
      <w:r w:rsidRPr="007C5FC4">
        <w:rPr>
          <w:rFonts w:ascii="Times New Roman" w:hAnsi="Times New Roman" w:cs="Times New Roman"/>
          <w:sz w:val="18"/>
          <w:szCs w:val="18"/>
        </w:rPr>
        <w:t>;</w:t>
      </w:r>
    </w:p>
    <w:p w:rsidR="007C5FC4" w:rsidRPr="007C5FC4" w:rsidRDefault="007C5FC4" w:rsidP="00AC42F3">
      <w:pPr>
        <w:autoSpaceDE w:val="0"/>
        <w:spacing w:line="240" w:lineRule="auto"/>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C5FC4" w:rsidRPr="007C5FC4" w:rsidRDefault="007C5FC4" w:rsidP="00AC42F3">
      <w:pPr>
        <w:autoSpaceDE w:val="0"/>
        <w:spacing w:line="240" w:lineRule="auto"/>
        <w:ind w:firstLine="709"/>
        <w:contextualSpacing/>
        <w:jc w:val="both"/>
        <w:rPr>
          <w:rFonts w:ascii="Times New Roman" w:hAnsi="Times New Roman" w:cs="Times New Roman"/>
          <w:sz w:val="18"/>
          <w:szCs w:val="18"/>
        </w:rPr>
      </w:pPr>
      <w:r w:rsidRPr="007C5FC4">
        <w:rPr>
          <w:rFonts w:ascii="Times New Roman" w:hAnsi="Times New Roman" w:cs="Times New Roman"/>
          <w:sz w:val="18"/>
          <w:szCs w:val="18"/>
        </w:rPr>
        <w:t xml:space="preserve">7) отказ органа, предоставляющего муниципальную услугу, должностного лица органа, предоставляющего муниципальную услугу, </w:t>
      </w:r>
      <w:r w:rsidRPr="007C5FC4">
        <w:rPr>
          <w:rFonts w:ascii="Times New Roman" w:eastAsia="Calibri" w:hAnsi="Times New Roman" w:cs="Times New Roman"/>
          <w:sz w:val="18"/>
          <w:szCs w:val="18"/>
        </w:rPr>
        <w:t xml:space="preserve">многофункционального центра, работника многофункционального центра, организаций, предусмотренных </w:t>
      </w:r>
      <w:r w:rsidRPr="007C5FC4">
        <w:rPr>
          <w:rFonts w:ascii="Times New Roman" w:eastAsia="Calibri" w:hAnsi="Times New Roman" w:cs="Times New Roman"/>
          <w:color w:val="000000"/>
          <w:sz w:val="18"/>
          <w:szCs w:val="18"/>
        </w:rPr>
        <w:t>частью 1.1 статьи 16</w:t>
      </w:r>
      <w:r w:rsidRPr="007C5FC4">
        <w:rPr>
          <w:rFonts w:ascii="Times New Roman" w:eastAsia="Calibri" w:hAnsi="Times New Roman" w:cs="Times New Roman"/>
          <w:sz w:val="18"/>
          <w:szCs w:val="18"/>
        </w:rPr>
        <w:t xml:space="preserve">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7C5FC4">
        <w:rPr>
          <w:rFonts w:ascii="Times New Roman" w:hAnsi="Times New Roman" w:cs="Times New Roman"/>
          <w:sz w:val="18"/>
          <w:szCs w:val="18"/>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7C5FC4">
        <w:rPr>
          <w:rFonts w:ascii="Times New Roman" w:eastAsia="Calibri" w:hAnsi="Times New Roman" w:cs="Times New Roman"/>
          <w:sz w:val="18"/>
          <w:szCs w:val="1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7C5FC4">
        <w:rPr>
          <w:rFonts w:ascii="Times New Roman" w:eastAsia="Calibri" w:hAnsi="Times New Roman" w:cs="Times New Roman"/>
          <w:color w:val="000000"/>
          <w:sz w:val="18"/>
          <w:szCs w:val="18"/>
        </w:rPr>
        <w:t xml:space="preserve">частью 1.3 статьи 16 </w:t>
      </w:r>
      <w:r w:rsidRPr="007C5FC4">
        <w:rPr>
          <w:rFonts w:ascii="Times New Roman" w:eastAsia="Calibri" w:hAnsi="Times New Roman" w:cs="Times New Roman"/>
          <w:sz w:val="18"/>
          <w:szCs w:val="18"/>
        </w:rPr>
        <w:t>Федерального закона от 27.07.2010 № 210-ФЗ «Об организации предоставления государственных и муниципальных услуг».</w:t>
      </w:r>
    </w:p>
    <w:p w:rsidR="007C5FC4" w:rsidRPr="007C5FC4" w:rsidRDefault="007C5FC4" w:rsidP="00AC42F3">
      <w:pPr>
        <w:autoSpaceDE w:val="0"/>
        <w:spacing w:line="240" w:lineRule="auto"/>
        <w:ind w:firstLine="709"/>
        <w:contextualSpacing/>
        <w:jc w:val="both"/>
        <w:rPr>
          <w:rFonts w:ascii="Times New Roman" w:hAnsi="Times New Roman" w:cs="Times New Roman"/>
          <w:sz w:val="18"/>
          <w:szCs w:val="18"/>
        </w:rPr>
      </w:pPr>
      <w:r w:rsidRPr="007C5FC4">
        <w:rPr>
          <w:rFonts w:ascii="Times New Roman" w:eastAsia="Calibri" w:hAnsi="Times New Roman" w:cs="Times New Roman"/>
          <w:sz w:val="18"/>
          <w:szCs w:val="18"/>
        </w:rPr>
        <w:t>8) нарушение срока или порядка выдачи документов по результатам предоставления муниципальной услуги;</w:t>
      </w:r>
    </w:p>
    <w:p w:rsidR="007C5FC4" w:rsidRPr="007C5FC4" w:rsidRDefault="007C5FC4" w:rsidP="00AC42F3">
      <w:pPr>
        <w:autoSpaceDE w:val="0"/>
        <w:spacing w:line="240" w:lineRule="auto"/>
        <w:ind w:firstLine="709"/>
        <w:contextualSpacing/>
        <w:jc w:val="both"/>
        <w:rPr>
          <w:rFonts w:ascii="Times New Roman" w:hAnsi="Times New Roman" w:cs="Times New Roman"/>
          <w:sz w:val="18"/>
          <w:szCs w:val="18"/>
        </w:rPr>
      </w:pPr>
      <w:r w:rsidRPr="007C5FC4">
        <w:rPr>
          <w:rFonts w:ascii="Times New Roman" w:eastAsia="Calibri" w:hAnsi="Times New Roman" w:cs="Times New Roman"/>
          <w:sz w:val="18"/>
          <w:szCs w:val="1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7C5FC4">
        <w:rPr>
          <w:rFonts w:ascii="Times New Roman" w:eastAsia="Calibri" w:hAnsi="Times New Roman" w:cs="Times New Roman"/>
          <w:color w:val="000000"/>
          <w:sz w:val="18"/>
          <w:szCs w:val="18"/>
        </w:rPr>
        <w:t xml:space="preserve">частью 1.3 статьи 16 </w:t>
      </w:r>
      <w:r w:rsidRPr="007C5FC4">
        <w:rPr>
          <w:rFonts w:ascii="Times New Roman" w:eastAsia="Calibri" w:hAnsi="Times New Roman" w:cs="Times New Roman"/>
          <w:sz w:val="18"/>
          <w:szCs w:val="18"/>
        </w:rPr>
        <w:t>Федерального закона от 27.07.2010 № 210-ФЗ «Об организации предоставления государственных и муниципальных услуг»;</w:t>
      </w:r>
    </w:p>
    <w:p w:rsidR="007C5FC4" w:rsidRPr="007C5FC4" w:rsidRDefault="007C5FC4" w:rsidP="00AC42F3">
      <w:pPr>
        <w:autoSpaceDE w:val="0"/>
        <w:spacing w:line="240" w:lineRule="auto"/>
        <w:ind w:firstLine="709"/>
        <w:contextualSpacing/>
        <w:jc w:val="both"/>
        <w:rPr>
          <w:rFonts w:ascii="Times New Roman" w:hAnsi="Times New Roman" w:cs="Times New Roman"/>
          <w:sz w:val="18"/>
          <w:szCs w:val="18"/>
        </w:rPr>
      </w:pPr>
      <w:r w:rsidRPr="007C5FC4">
        <w:rPr>
          <w:rFonts w:ascii="Times New Roman" w:eastAsia="Calibri" w:hAnsi="Times New Roman" w:cs="Times New Roman"/>
          <w:sz w:val="18"/>
          <w:szCs w:val="1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7C5FC4">
        <w:rPr>
          <w:rFonts w:ascii="Times New Roman" w:eastAsia="Calibri" w:hAnsi="Times New Roman" w:cs="Times New Roman"/>
          <w:color w:val="000000"/>
          <w:sz w:val="18"/>
          <w:szCs w:val="18"/>
        </w:rPr>
        <w:t>пунктом 4 части 1 статьи 7 Фед</w:t>
      </w:r>
      <w:r w:rsidRPr="007C5FC4">
        <w:rPr>
          <w:rFonts w:ascii="Times New Roman" w:eastAsia="Calibri" w:hAnsi="Times New Roman" w:cs="Times New Roman"/>
          <w:sz w:val="18"/>
          <w:szCs w:val="18"/>
        </w:rPr>
        <w:t xml:space="preserve">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w:t>
      </w:r>
      <w:r w:rsidRPr="007C5FC4">
        <w:rPr>
          <w:rFonts w:ascii="Times New Roman" w:eastAsia="Calibri" w:hAnsi="Times New Roman" w:cs="Times New Roman"/>
          <w:sz w:val="18"/>
          <w:szCs w:val="18"/>
        </w:rPr>
        <w:lastRenderedPageBreak/>
        <w:t xml:space="preserve">которого обжалуются, возложена функция по предоставлению соответствующих муниципальных услуг в полном объеме в порядке, определенном </w:t>
      </w:r>
      <w:r w:rsidRPr="007C5FC4">
        <w:rPr>
          <w:rFonts w:ascii="Times New Roman" w:eastAsia="Calibri" w:hAnsi="Times New Roman" w:cs="Times New Roman"/>
          <w:color w:val="000000"/>
          <w:sz w:val="18"/>
          <w:szCs w:val="18"/>
        </w:rPr>
        <w:t>частью 1.3 статьи 16</w:t>
      </w:r>
      <w:r w:rsidRPr="007C5FC4">
        <w:rPr>
          <w:rFonts w:ascii="Times New Roman" w:eastAsia="Calibri" w:hAnsi="Times New Roman" w:cs="Times New Roman"/>
          <w:sz w:val="18"/>
          <w:szCs w:val="18"/>
        </w:rPr>
        <w:t xml:space="preserve"> Федерального закона № 210-ФЗ. </w:t>
      </w:r>
    </w:p>
    <w:p w:rsidR="007C5FC4" w:rsidRPr="007C5FC4" w:rsidRDefault="007C5FC4" w:rsidP="00AC42F3">
      <w:pPr>
        <w:tabs>
          <w:tab w:val="left" w:pos="2040"/>
        </w:tabs>
        <w:autoSpaceDE w:val="0"/>
        <w:spacing w:line="240" w:lineRule="auto"/>
        <w:ind w:firstLine="709"/>
        <w:contextualSpacing/>
        <w:jc w:val="both"/>
        <w:outlineLvl w:val="1"/>
        <w:rPr>
          <w:rFonts w:ascii="Times New Roman" w:hAnsi="Times New Roman" w:cs="Times New Roman"/>
          <w:sz w:val="18"/>
          <w:szCs w:val="18"/>
        </w:rPr>
      </w:pPr>
      <w:r w:rsidRPr="007C5FC4">
        <w:rPr>
          <w:rFonts w:ascii="Times New Roman" w:hAnsi="Times New Roman" w:cs="Times New Roman"/>
          <w:sz w:val="18"/>
          <w:szCs w:val="18"/>
        </w:rPr>
        <w:t>5.2. Обращения подлежат обязательному рассмотрению. Рассмотрение обращений осуществляется бесплатно.</w:t>
      </w:r>
    </w:p>
    <w:p w:rsidR="007C5FC4" w:rsidRPr="007C5FC4" w:rsidRDefault="007C5FC4" w:rsidP="00AC42F3">
      <w:pPr>
        <w:autoSpaceDE w:val="0"/>
        <w:spacing w:line="240" w:lineRule="auto"/>
        <w:ind w:firstLine="709"/>
        <w:contextualSpacing/>
        <w:jc w:val="both"/>
        <w:rPr>
          <w:rFonts w:ascii="Times New Roman" w:hAnsi="Times New Roman" w:cs="Times New Roman"/>
          <w:sz w:val="18"/>
          <w:szCs w:val="18"/>
        </w:rPr>
      </w:pPr>
      <w:r w:rsidRPr="007C5FC4">
        <w:rPr>
          <w:rFonts w:ascii="Times New Roman" w:hAnsi="Times New Roman" w:cs="Times New Roman"/>
          <w:color w:val="000000"/>
          <w:sz w:val="18"/>
          <w:szCs w:val="18"/>
        </w:rPr>
        <w:t>5.3. Жалоба подается в письменной форме на бумажном носителе, в электронной форме в орган, предоставляющий муниципальную услугу</w:t>
      </w:r>
      <w:r w:rsidRPr="007C5FC4">
        <w:rPr>
          <w:rFonts w:ascii="Times New Roman" w:eastAsia="Calibri" w:hAnsi="Times New Roman" w:cs="Times New Roman"/>
          <w:color w:val="000000"/>
          <w:sz w:val="18"/>
          <w:szCs w:val="18"/>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7C5FC4">
        <w:rPr>
          <w:rFonts w:ascii="Times New Roman" w:hAnsi="Times New Roman" w:cs="Times New Roman"/>
          <w:color w:val="000000"/>
          <w:sz w:val="18"/>
          <w:szCs w:val="18"/>
        </w:rPr>
        <w:t xml:space="preserve">. Жалобы на решения </w:t>
      </w:r>
      <w:r w:rsidRPr="007C5FC4">
        <w:rPr>
          <w:rFonts w:ascii="Times New Roman" w:eastAsia="Calibri" w:hAnsi="Times New Roman" w:cs="Times New Roman"/>
          <w:color w:val="000000"/>
          <w:sz w:val="18"/>
          <w:szCs w:val="18"/>
        </w:rPr>
        <w:t>и действия (бездействие) руководителя</w:t>
      </w:r>
      <w:r w:rsidRPr="007C5FC4">
        <w:rPr>
          <w:rFonts w:ascii="Times New Roman" w:hAnsi="Times New Roman" w:cs="Times New Roman"/>
          <w:color w:val="000000"/>
          <w:sz w:val="18"/>
          <w:szCs w:val="1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7C5FC4">
        <w:rPr>
          <w:rFonts w:ascii="Times New Roman" w:eastAsia="Calibri" w:hAnsi="Times New Roman" w:cs="Times New Roman"/>
          <w:color w:val="000000"/>
          <w:sz w:val="18"/>
          <w:szCs w:val="1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7C5FC4" w:rsidRPr="007C5FC4" w:rsidRDefault="007C5FC4" w:rsidP="007C5FC4">
      <w:pPr>
        <w:autoSpaceDE w:val="0"/>
        <w:ind w:firstLine="709"/>
        <w:contextualSpacing/>
        <w:jc w:val="both"/>
        <w:rPr>
          <w:rFonts w:ascii="Times New Roman" w:hAnsi="Times New Roman" w:cs="Times New Roman"/>
          <w:sz w:val="18"/>
          <w:szCs w:val="18"/>
        </w:rPr>
      </w:pPr>
      <w:r w:rsidRPr="007C5FC4">
        <w:rPr>
          <w:rFonts w:ascii="Times New Roman" w:hAnsi="Times New Roman" w:cs="Times New Roman"/>
          <w:color w:val="000000"/>
          <w:sz w:val="18"/>
          <w:szCs w:val="18"/>
        </w:rPr>
        <w:t xml:space="preserve">5.4. </w:t>
      </w:r>
      <w:r w:rsidRPr="007C5FC4">
        <w:rPr>
          <w:rFonts w:ascii="Times New Roman" w:hAnsi="Times New Roman" w:cs="Times New Roman"/>
          <w:iCs/>
          <w:color w:val="000000"/>
          <w:sz w:val="18"/>
          <w:szCs w:val="18"/>
        </w:rPr>
        <w:t xml:space="preserve">Жалоба </w:t>
      </w:r>
      <w:r w:rsidRPr="007C5FC4">
        <w:rPr>
          <w:rFonts w:ascii="Times New Roman" w:eastAsia="Calibri" w:hAnsi="Times New Roman" w:cs="Times New Roman"/>
          <w:color w:val="000000"/>
          <w:sz w:val="18"/>
          <w:szCs w:val="1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7C5FC4">
        <w:rPr>
          <w:rFonts w:ascii="Times New Roman" w:hAnsi="Times New Roman" w:cs="Times New Roman"/>
          <w:iCs/>
          <w:color w:val="000000"/>
          <w:sz w:val="18"/>
          <w:szCs w:val="18"/>
        </w:rPr>
        <w:t xml:space="preserve">может быть направлена по почте, с использованием информационно-телекоммуникационной сети Интернет, официального сайта </w:t>
      </w:r>
      <w:r w:rsidRPr="007C5FC4">
        <w:rPr>
          <w:rFonts w:ascii="Times New Roman" w:hAnsi="Times New Roman" w:cs="Times New Roman"/>
          <w:color w:val="000000"/>
          <w:sz w:val="18"/>
          <w:szCs w:val="18"/>
        </w:rPr>
        <w:t>органа, предоставляющего муниципальную услугу</w:t>
      </w:r>
      <w:r w:rsidRPr="007C5FC4">
        <w:rPr>
          <w:rFonts w:ascii="Times New Roman" w:hAnsi="Times New Roman" w:cs="Times New Roman"/>
          <w:iCs/>
          <w:color w:val="000000"/>
          <w:sz w:val="18"/>
          <w:szCs w:val="18"/>
        </w:rPr>
        <w:t xml:space="preserve">, а также может быть принята при личном приеме заявителя. </w:t>
      </w:r>
      <w:r w:rsidRPr="007C5FC4">
        <w:rPr>
          <w:rFonts w:ascii="Times New Roman" w:eastAsia="Calibri" w:hAnsi="Times New Roman" w:cs="Times New Roman"/>
          <w:color w:val="000000"/>
          <w:sz w:val="18"/>
          <w:szCs w:val="1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C5FC4" w:rsidRPr="007C5FC4" w:rsidRDefault="007C5FC4" w:rsidP="007C5FC4">
      <w:pPr>
        <w:autoSpaceDE w:val="0"/>
        <w:ind w:firstLine="709"/>
        <w:contextualSpacing/>
        <w:jc w:val="both"/>
        <w:rPr>
          <w:rFonts w:ascii="Times New Roman" w:hAnsi="Times New Roman" w:cs="Times New Roman"/>
          <w:sz w:val="18"/>
          <w:szCs w:val="18"/>
        </w:rPr>
      </w:pPr>
      <w:r w:rsidRPr="007C5FC4">
        <w:rPr>
          <w:rFonts w:ascii="Times New Roman" w:hAnsi="Times New Roman" w:cs="Times New Roman"/>
          <w:iCs/>
          <w:color w:val="000000"/>
          <w:sz w:val="18"/>
          <w:szCs w:val="18"/>
        </w:rPr>
        <w:t>5.5. Жалоба должна содержать:</w:t>
      </w:r>
    </w:p>
    <w:p w:rsidR="007C5FC4" w:rsidRPr="007C5FC4" w:rsidRDefault="007C5FC4" w:rsidP="007C5FC4">
      <w:pPr>
        <w:autoSpaceDE w:val="0"/>
        <w:ind w:firstLine="709"/>
        <w:contextualSpacing/>
        <w:jc w:val="both"/>
        <w:rPr>
          <w:rFonts w:ascii="Times New Roman" w:hAnsi="Times New Roman" w:cs="Times New Roman"/>
          <w:sz w:val="18"/>
          <w:szCs w:val="18"/>
        </w:rPr>
      </w:pPr>
      <w:r w:rsidRPr="007C5FC4">
        <w:rPr>
          <w:rFonts w:ascii="Times New Roman" w:hAnsi="Times New Roman" w:cs="Times New Roman"/>
          <w:iCs/>
          <w:color w:val="000000"/>
          <w:sz w:val="18"/>
          <w:szCs w:val="18"/>
        </w:rPr>
        <w:t xml:space="preserve">1) наименование органа, предоставляющего муниципальную услугу, должностного лица органа, предоставляющего муниципальную услугу, </w:t>
      </w:r>
      <w:r w:rsidRPr="007C5FC4">
        <w:rPr>
          <w:rFonts w:ascii="Times New Roman" w:eastAsia="Calibri" w:hAnsi="Times New Roman" w:cs="Times New Roman"/>
          <w:color w:val="000000"/>
          <w:sz w:val="18"/>
          <w:szCs w:val="18"/>
        </w:rPr>
        <w:t>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w:t>
      </w:r>
      <w:r w:rsidRPr="007C5FC4">
        <w:rPr>
          <w:rFonts w:ascii="Times New Roman" w:hAnsi="Times New Roman" w:cs="Times New Roman"/>
          <w:iCs/>
          <w:color w:val="000000"/>
          <w:sz w:val="18"/>
          <w:szCs w:val="18"/>
        </w:rPr>
        <w:t xml:space="preserve"> решения и действия (бездействие) которых обжалуются;</w:t>
      </w:r>
    </w:p>
    <w:p w:rsidR="007C5FC4" w:rsidRPr="007C5FC4" w:rsidRDefault="007C5FC4" w:rsidP="007C5FC4">
      <w:pPr>
        <w:autoSpaceDE w:val="0"/>
        <w:ind w:firstLine="709"/>
        <w:contextualSpacing/>
        <w:jc w:val="both"/>
        <w:rPr>
          <w:rFonts w:ascii="Times New Roman" w:hAnsi="Times New Roman" w:cs="Times New Roman"/>
          <w:sz w:val="18"/>
          <w:szCs w:val="18"/>
        </w:rPr>
      </w:pPr>
      <w:r w:rsidRPr="007C5FC4">
        <w:rPr>
          <w:rFonts w:ascii="Times New Roman" w:hAnsi="Times New Roman" w:cs="Times New Roman"/>
          <w:iCs/>
          <w:color w:val="000000"/>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5FC4" w:rsidRPr="007C5FC4" w:rsidRDefault="007C5FC4" w:rsidP="00AC42F3">
      <w:pPr>
        <w:autoSpaceDE w:val="0"/>
        <w:spacing w:line="240" w:lineRule="auto"/>
        <w:ind w:firstLine="709"/>
        <w:contextualSpacing/>
        <w:jc w:val="both"/>
        <w:rPr>
          <w:rFonts w:ascii="Times New Roman" w:hAnsi="Times New Roman" w:cs="Times New Roman"/>
          <w:sz w:val="18"/>
          <w:szCs w:val="18"/>
        </w:rPr>
      </w:pPr>
      <w:r w:rsidRPr="007C5FC4">
        <w:rPr>
          <w:rFonts w:ascii="Times New Roman" w:hAnsi="Times New Roman" w:cs="Times New Roman"/>
          <w:iCs/>
          <w:color w:val="000000"/>
          <w:sz w:val="18"/>
          <w:szCs w:val="1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7C5FC4">
        <w:rPr>
          <w:rFonts w:ascii="Times New Roman" w:eastAsia="Calibri" w:hAnsi="Times New Roman" w:cs="Times New Roman"/>
          <w:color w:val="000000"/>
          <w:sz w:val="18"/>
          <w:szCs w:val="18"/>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7C5FC4">
        <w:rPr>
          <w:rFonts w:ascii="Times New Roman" w:hAnsi="Times New Roman" w:cs="Times New Roman"/>
          <w:iCs/>
          <w:color w:val="000000"/>
          <w:sz w:val="18"/>
          <w:szCs w:val="18"/>
        </w:rPr>
        <w:t>;</w:t>
      </w:r>
    </w:p>
    <w:p w:rsidR="007C5FC4" w:rsidRPr="007C5FC4" w:rsidRDefault="007C5FC4" w:rsidP="00AC42F3">
      <w:pPr>
        <w:autoSpaceDE w:val="0"/>
        <w:spacing w:line="240" w:lineRule="auto"/>
        <w:ind w:firstLine="709"/>
        <w:contextualSpacing/>
        <w:jc w:val="both"/>
        <w:rPr>
          <w:rFonts w:ascii="Times New Roman" w:hAnsi="Times New Roman" w:cs="Times New Roman"/>
          <w:sz w:val="18"/>
          <w:szCs w:val="18"/>
        </w:rPr>
      </w:pPr>
      <w:r w:rsidRPr="007C5FC4">
        <w:rPr>
          <w:rFonts w:ascii="Times New Roman" w:hAnsi="Times New Roman" w:cs="Times New Roman"/>
          <w:iCs/>
          <w:color w:val="000000"/>
          <w:sz w:val="18"/>
          <w:szCs w:val="1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7C5FC4">
        <w:rPr>
          <w:rFonts w:ascii="Times New Roman" w:eastAsia="Calibri" w:hAnsi="Times New Roman" w:cs="Times New Roman"/>
          <w:color w:val="000000"/>
          <w:sz w:val="18"/>
          <w:szCs w:val="18"/>
        </w:rPr>
        <w:t>,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r w:rsidRPr="007C5FC4">
        <w:rPr>
          <w:rFonts w:ascii="Times New Roman" w:hAnsi="Times New Roman" w:cs="Times New Roman"/>
          <w:iCs/>
          <w:color w:val="000000"/>
          <w:sz w:val="18"/>
          <w:szCs w:val="18"/>
        </w:rPr>
        <w:t>. Заявителем могут быть представлены документы (при наличии), подтверждающие доводы заявителя, либо их копии.</w:t>
      </w:r>
    </w:p>
    <w:p w:rsidR="007C5FC4" w:rsidRPr="007C5FC4" w:rsidRDefault="007C5FC4" w:rsidP="00AC42F3">
      <w:pPr>
        <w:autoSpaceDE w:val="0"/>
        <w:spacing w:line="240" w:lineRule="auto"/>
        <w:ind w:firstLine="709"/>
        <w:contextualSpacing/>
        <w:jc w:val="both"/>
        <w:rPr>
          <w:rFonts w:ascii="Times New Roman" w:hAnsi="Times New Roman" w:cs="Times New Roman"/>
          <w:sz w:val="18"/>
          <w:szCs w:val="18"/>
        </w:rPr>
      </w:pPr>
      <w:r w:rsidRPr="007C5FC4">
        <w:rPr>
          <w:rFonts w:ascii="Times New Roman" w:hAnsi="Times New Roman" w:cs="Times New Roman"/>
          <w:iCs/>
          <w:color w:val="000000"/>
          <w:sz w:val="18"/>
          <w:szCs w:val="18"/>
        </w:rPr>
        <w:t xml:space="preserve">5.6. </w:t>
      </w:r>
      <w:r w:rsidRPr="007C5FC4">
        <w:rPr>
          <w:rFonts w:ascii="Times New Roman" w:eastAsia="Calibri" w:hAnsi="Times New Roman" w:cs="Times New Roman"/>
          <w:color w:val="000000"/>
          <w:sz w:val="18"/>
          <w:szCs w:val="18"/>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C5FC4" w:rsidRPr="007C5FC4" w:rsidRDefault="007C5FC4" w:rsidP="00AC42F3">
      <w:pPr>
        <w:autoSpaceDE w:val="0"/>
        <w:spacing w:line="240" w:lineRule="auto"/>
        <w:ind w:firstLine="709"/>
        <w:contextualSpacing/>
        <w:jc w:val="both"/>
        <w:rPr>
          <w:rFonts w:ascii="Times New Roman" w:hAnsi="Times New Roman" w:cs="Times New Roman"/>
          <w:sz w:val="18"/>
          <w:szCs w:val="18"/>
        </w:rPr>
      </w:pPr>
      <w:r w:rsidRPr="007C5FC4">
        <w:rPr>
          <w:rFonts w:ascii="Times New Roman" w:hAnsi="Times New Roman" w:cs="Times New Roman"/>
          <w:iCs/>
          <w:color w:val="000000"/>
          <w:sz w:val="18"/>
          <w:szCs w:val="18"/>
        </w:rPr>
        <w:t xml:space="preserve">5.7. По результатам рассмотрения жалобы </w:t>
      </w:r>
      <w:r w:rsidRPr="007C5FC4">
        <w:rPr>
          <w:rFonts w:ascii="Times New Roman" w:hAnsi="Times New Roman" w:cs="Times New Roman"/>
          <w:color w:val="000000"/>
          <w:sz w:val="18"/>
          <w:szCs w:val="18"/>
        </w:rPr>
        <w:t>принимается</w:t>
      </w:r>
      <w:r w:rsidRPr="007C5FC4">
        <w:rPr>
          <w:rFonts w:ascii="Times New Roman" w:hAnsi="Times New Roman" w:cs="Times New Roman"/>
          <w:iCs/>
          <w:color w:val="000000"/>
          <w:sz w:val="18"/>
          <w:szCs w:val="18"/>
        </w:rPr>
        <w:t xml:space="preserve"> одно из следующих решений:</w:t>
      </w:r>
    </w:p>
    <w:p w:rsidR="007C5FC4" w:rsidRPr="007C5FC4" w:rsidRDefault="007C5FC4" w:rsidP="00AC42F3">
      <w:pPr>
        <w:autoSpaceDE w:val="0"/>
        <w:spacing w:line="240" w:lineRule="auto"/>
        <w:ind w:firstLine="709"/>
        <w:contextualSpacing/>
        <w:jc w:val="both"/>
        <w:rPr>
          <w:rFonts w:ascii="Times New Roman" w:hAnsi="Times New Roman" w:cs="Times New Roman"/>
          <w:sz w:val="18"/>
          <w:szCs w:val="18"/>
        </w:rPr>
      </w:pPr>
      <w:r w:rsidRPr="007C5FC4">
        <w:rPr>
          <w:rFonts w:ascii="Times New Roman" w:hAnsi="Times New Roman" w:cs="Times New Roman"/>
          <w:iCs/>
          <w:color w:val="000000"/>
          <w:sz w:val="18"/>
          <w:szCs w:val="1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rsidR="007C5FC4" w:rsidRPr="007C5FC4" w:rsidRDefault="007C5FC4" w:rsidP="00AC42F3">
      <w:pPr>
        <w:autoSpaceDE w:val="0"/>
        <w:spacing w:line="240" w:lineRule="auto"/>
        <w:ind w:firstLine="709"/>
        <w:contextualSpacing/>
        <w:jc w:val="both"/>
        <w:rPr>
          <w:rFonts w:ascii="Times New Roman" w:hAnsi="Times New Roman" w:cs="Times New Roman"/>
          <w:sz w:val="18"/>
          <w:szCs w:val="18"/>
        </w:rPr>
      </w:pPr>
      <w:r w:rsidRPr="007C5FC4">
        <w:rPr>
          <w:rFonts w:ascii="Times New Roman" w:hAnsi="Times New Roman" w:cs="Times New Roman"/>
          <w:iCs/>
          <w:color w:val="000000"/>
          <w:sz w:val="18"/>
          <w:szCs w:val="18"/>
        </w:rPr>
        <w:t>2) в удовлетворении жалобы отказывается.</w:t>
      </w:r>
    </w:p>
    <w:p w:rsidR="007C5FC4" w:rsidRPr="007C5FC4" w:rsidRDefault="007C5FC4" w:rsidP="00AC42F3">
      <w:pPr>
        <w:autoSpaceDE w:val="0"/>
        <w:spacing w:line="240" w:lineRule="auto"/>
        <w:ind w:firstLine="709"/>
        <w:contextualSpacing/>
        <w:jc w:val="both"/>
        <w:rPr>
          <w:rFonts w:ascii="Times New Roman" w:hAnsi="Times New Roman" w:cs="Times New Roman"/>
          <w:sz w:val="18"/>
          <w:szCs w:val="18"/>
        </w:rPr>
      </w:pPr>
      <w:r w:rsidRPr="007C5FC4">
        <w:rPr>
          <w:rFonts w:ascii="Times New Roman" w:hAnsi="Times New Roman" w:cs="Times New Roman"/>
          <w:iCs/>
          <w:color w:val="000000"/>
          <w:sz w:val="18"/>
          <w:szCs w:val="18"/>
        </w:rPr>
        <w:lastRenderedPageBreak/>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5FC4" w:rsidRPr="007C5FC4" w:rsidRDefault="007C5FC4" w:rsidP="00AC42F3">
      <w:pPr>
        <w:autoSpaceDE w:val="0"/>
        <w:spacing w:line="240" w:lineRule="auto"/>
        <w:ind w:firstLine="709"/>
        <w:contextualSpacing/>
        <w:jc w:val="both"/>
        <w:rPr>
          <w:rFonts w:ascii="Times New Roman" w:hAnsi="Times New Roman" w:cs="Times New Roman"/>
          <w:sz w:val="18"/>
          <w:szCs w:val="18"/>
        </w:rPr>
      </w:pPr>
      <w:r w:rsidRPr="007C5FC4">
        <w:rPr>
          <w:rFonts w:ascii="Times New Roman" w:hAnsi="Times New Roman" w:cs="Times New Roman"/>
          <w:iCs/>
          <w:color w:val="000000"/>
          <w:sz w:val="18"/>
          <w:szCs w:val="18"/>
        </w:rPr>
        <w:t>5.9. В случае признания жалобы подлежащей удовлетворению в ответе заявителю, указанном в части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C5FC4" w:rsidRPr="007C5FC4" w:rsidRDefault="007C5FC4" w:rsidP="00AC42F3">
      <w:pPr>
        <w:autoSpaceDE w:val="0"/>
        <w:spacing w:line="240" w:lineRule="auto"/>
        <w:ind w:firstLine="709"/>
        <w:contextualSpacing/>
        <w:jc w:val="both"/>
        <w:rPr>
          <w:rFonts w:ascii="Times New Roman" w:hAnsi="Times New Roman" w:cs="Times New Roman"/>
          <w:sz w:val="18"/>
          <w:szCs w:val="18"/>
        </w:rPr>
      </w:pPr>
      <w:r w:rsidRPr="007C5FC4">
        <w:rPr>
          <w:rFonts w:ascii="Times New Roman" w:hAnsi="Times New Roman" w:cs="Times New Roman"/>
          <w:iCs/>
          <w:color w:val="000000"/>
          <w:sz w:val="18"/>
          <w:szCs w:val="18"/>
        </w:rPr>
        <w:t>5.10. В случае признания жалобы, не подлежащей удовлетворению в ответе заявителю, указанном в части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C5FC4" w:rsidRPr="007C5FC4" w:rsidRDefault="007C5FC4" w:rsidP="00AC42F3">
      <w:pPr>
        <w:autoSpaceDE w:val="0"/>
        <w:spacing w:line="240" w:lineRule="auto"/>
        <w:ind w:firstLine="709"/>
        <w:contextualSpacing/>
        <w:jc w:val="both"/>
        <w:rPr>
          <w:rFonts w:ascii="Times New Roman" w:hAnsi="Times New Roman" w:cs="Times New Roman"/>
          <w:sz w:val="18"/>
          <w:szCs w:val="18"/>
        </w:rPr>
      </w:pPr>
      <w:r w:rsidRPr="007C5FC4">
        <w:rPr>
          <w:rFonts w:ascii="Times New Roman" w:hAnsi="Times New Roman" w:cs="Times New Roman"/>
          <w:iCs/>
          <w:color w:val="000000"/>
          <w:sz w:val="18"/>
          <w:szCs w:val="1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5.3 настоящего Административного регламента, незамедлительно направляют имеющиеся материалы в органы прокуратуры.</w:t>
      </w:r>
    </w:p>
    <w:p w:rsidR="007C5FC4" w:rsidRPr="007C5FC4" w:rsidRDefault="007C5FC4" w:rsidP="007C5FC4">
      <w:pPr>
        <w:tabs>
          <w:tab w:val="left" w:pos="2040"/>
        </w:tabs>
        <w:autoSpaceDE w:val="0"/>
        <w:ind w:firstLine="709"/>
        <w:contextualSpacing/>
        <w:jc w:val="both"/>
        <w:outlineLvl w:val="1"/>
        <w:rPr>
          <w:rFonts w:ascii="Times New Roman" w:hAnsi="Times New Roman" w:cs="Times New Roman"/>
          <w:iCs/>
          <w:color w:val="000000"/>
          <w:sz w:val="18"/>
          <w:szCs w:val="18"/>
        </w:rPr>
      </w:pPr>
    </w:p>
    <w:p w:rsidR="007C5FC4" w:rsidRDefault="007C5FC4" w:rsidP="007C5FC4">
      <w:pPr>
        <w:pStyle w:val="ConsPlusNonformat"/>
        <w:ind w:firstLine="709"/>
        <w:contextualSpacing/>
        <w:jc w:val="both"/>
        <w:rPr>
          <w:rFonts w:ascii="Times New Roman" w:hAnsi="Times New Roman" w:cs="Times New Roman"/>
          <w:i/>
          <w:iCs/>
          <w:color w:val="000000"/>
          <w:sz w:val="24"/>
          <w:szCs w:val="24"/>
        </w:rPr>
      </w:pPr>
    </w:p>
    <w:p w:rsidR="007C5FC4" w:rsidRDefault="007C5FC4" w:rsidP="007C5FC4">
      <w:pPr>
        <w:autoSpaceDE w:val="0"/>
        <w:ind w:firstLine="709"/>
        <w:contextualSpacing/>
        <w:jc w:val="center"/>
        <w:outlineLvl w:val="1"/>
      </w:pPr>
    </w:p>
    <w:tbl>
      <w:tblPr>
        <w:tblpPr w:leftFromText="180" w:rightFromText="180" w:vertAnchor="page" w:horzAnchor="margin" w:tblpY="1269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77"/>
        <w:gridCol w:w="425"/>
        <w:gridCol w:w="4962"/>
        <w:gridCol w:w="567"/>
        <w:gridCol w:w="708"/>
      </w:tblGrid>
      <w:tr w:rsidR="007C5FC4" w:rsidRPr="00607213" w:rsidTr="00B22707">
        <w:trPr>
          <w:trHeight w:val="300"/>
        </w:trPr>
        <w:tc>
          <w:tcPr>
            <w:tcW w:w="2977" w:type="dxa"/>
            <w:vMerge w:val="restart"/>
            <w:tcBorders>
              <w:top w:val="single" w:sz="12" w:space="0" w:color="auto"/>
              <w:left w:val="single" w:sz="12" w:space="0" w:color="auto"/>
              <w:right w:val="nil"/>
            </w:tcBorders>
          </w:tcPr>
          <w:p w:rsidR="007C5FC4" w:rsidRPr="00607213" w:rsidRDefault="007C5FC4" w:rsidP="00B22707">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Учредитель:</w:t>
            </w:r>
          </w:p>
          <w:p w:rsidR="007C5FC4" w:rsidRPr="00607213" w:rsidRDefault="007C5FC4" w:rsidP="00B22707">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Новотроицкий сельский</w:t>
            </w:r>
          </w:p>
          <w:p w:rsidR="007C5FC4" w:rsidRPr="00607213" w:rsidRDefault="007C5FC4" w:rsidP="00B22707">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Совет депутатов</w:t>
            </w:r>
          </w:p>
          <w:p w:rsidR="007C5FC4" w:rsidRPr="00607213" w:rsidRDefault="007C5FC4" w:rsidP="00B22707">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Минусинского района</w:t>
            </w:r>
          </w:p>
          <w:p w:rsidR="007C5FC4" w:rsidRPr="00607213" w:rsidRDefault="007C5FC4" w:rsidP="00B22707">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bCs/>
                <w:i/>
                <w:sz w:val="20"/>
                <w:szCs w:val="20"/>
              </w:rPr>
              <w:t>Красноярского края.</w:t>
            </w:r>
          </w:p>
          <w:p w:rsidR="007C5FC4" w:rsidRPr="00607213" w:rsidRDefault="007C5FC4" w:rsidP="00B22707">
            <w:pPr>
              <w:spacing w:after="0" w:line="240" w:lineRule="auto"/>
              <w:ind w:left="64" w:right="-108"/>
              <w:rPr>
                <w:rFonts w:ascii="Times New Roman" w:hAnsi="Times New Roman" w:cs="Times New Roman"/>
                <w:bCs/>
                <w:i/>
                <w:sz w:val="20"/>
                <w:szCs w:val="20"/>
              </w:rPr>
            </w:pPr>
            <w:r w:rsidRPr="00607213">
              <w:rPr>
                <w:rFonts w:ascii="Times New Roman" w:hAnsi="Times New Roman" w:cs="Times New Roman"/>
                <w:i/>
                <w:sz w:val="20"/>
                <w:szCs w:val="20"/>
              </w:rPr>
              <w:br/>
            </w:r>
            <w:r w:rsidRPr="00607213">
              <w:rPr>
                <w:rFonts w:ascii="Times New Roman" w:hAnsi="Times New Roman" w:cs="Times New Roman"/>
                <w:bCs/>
                <w:i/>
                <w:sz w:val="20"/>
                <w:szCs w:val="20"/>
              </w:rPr>
              <w:t xml:space="preserve">Редактор Глава Новотроицкого сельсовета  </w:t>
            </w:r>
            <w:r>
              <w:rPr>
                <w:rFonts w:ascii="Times New Roman" w:hAnsi="Times New Roman" w:cs="Times New Roman"/>
                <w:bCs/>
                <w:i/>
                <w:sz w:val="20"/>
                <w:szCs w:val="20"/>
              </w:rPr>
              <w:t>А.В. Семенов</w:t>
            </w:r>
          </w:p>
          <w:p w:rsidR="007C5FC4" w:rsidRPr="00607213" w:rsidRDefault="007C5FC4" w:rsidP="00B22707">
            <w:pPr>
              <w:spacing w:after="0" w:line="240" w:lineRule="auto"/>
              <w:ind w:left="170" w:right="-65"/>
              <w:rPr>
                <w:rFonts w:ascii="Times New Roman" w:hAnsi="Times New Roman" w:cs="Times New Roman"/>
                <w:bCs/>
                <w:i/>
              </w:rPr>
            </w:pPr>
          </w:p>
        </w:tc>
        <w:tc>
          <w:tcPr>
            <w:tcW w:w="6662" w:type="dxa"/>
            <w:gridSpan w:val="4"/>
            <w:tcBorders>
              <w:top w:val="single" w:sz="12" w:space="0" w:color="auto"/>
              <w:left w:val="nil"/>
              <w:bottom w:val="nil"/>
              <w:right w:val="single" w:sz="12" w:space="0" w:color="auto"/>
            </w:tcBorders>
          </w:tcPr>
          <w:p w:rsidR="007C5FC4" w:rsidRPr="00607213" w:rsidRDefault="007C5FC4" w:rsidP="00B22707">
            <w:pPr>
              <w:spacing w:after="0" w:line="240" w:lineRule="auto"/>
              <w:ind w:right="6"/>
              <w:rPr>
                <w:rFonts w:ascii="Times New Roman" w:hAnsi="Times New Roman" w:cs="Times New Roman"/>
                <w:bCs/>
                <w:i/>
              </w:rPr>
            </w:pPr>
          </w:p>
        </w:tc>
      </w:tr>
      <w:tr w:rsidR="007C5FC4" w:rsidRPr="00607213" w:rsidTr="00B22707">
        <w:trPr>
          <w:trHeight w:val="1471"/>
        </w:trPr>
        <w:tc>
          <w:tcPr>
            <w:tcW w:w="2977" w:type="dxa"/>
            <w:vMerge/>
            <w:tcBorders>
              <w:left w:val="single" w:sz="12" w:space="0" w:color="auto"/>
              <w:right w:val="nil"/>
            </w:tcBorders>
          </w:tcPr>
          <w:p w:rsidR="007C5FC4" w:rsidRPr="00607213" w:rsidRDefault="007C5FC4" w:rsidP="00B22707">
            <w:pPr>
              <w:spacing w:after="0" w:line="240" w:lineRule="auto"/>
              <w:ind w:left="170" w:right="-170"/>
              <w:rPr>
                <w:rFonts w:ascii="Times New Roman" w:hAnsi="Times New Roman" w:cs="Times New Roman"/>
                <w:bCs/>
                <w:i/>
              </w:rPr>
            </w:pPr>
          </w:p>
        </w:tc>
        <w:tc>
          <w:tcPr>
            <w:tcW w:w="425" w:type="dxa"/>
            <w:tcBorders>
              <w:top w:val="nil"/>
              <w:left w:val="nil"/>
              <w:bottom w:val="nil"/>
            </w:tcBorders>
          </w:tcPr>
          <w:p w:rsidR="007C5FC4" w:rsidRPr="00607213" w:rsidRDefault="007C5FC4" w:rsidP="00B22707">
            <w:pPr>
              <w:spacing w:after="0" w:line="240" w:lineRule="auto"/>
              <w:ind w:left="170" w:right="-170"/>
              <w:rPr>
                <w:rFonts w:ascii="Times New Roman" w:hAnsi="Times New Roman" w:cs="Times New Roman"/>
                <w:bCs/>
                <w:i/>
              </w:rPr>
            </w:pPr>
          </w:p>
        </w:tc>
        <w:tc>
          <w:tcPr>
            <w:tcW w:w="4962" w:type="dxa"/>
            <w:tcBorders>
              <w:left w:val="nil"/>
            </w:tcBorders>
          </w:tcPr>
          <w:p w:rsidR="007C5FC4" w:rsidRPr="00607213" w:rsidRDefault="007C5FC4" w:rsidP="00B22707">
            <w:pPr>
              <w:spacing w:after="0" w:line="240" w:lineRule="auto"/>
              <w:ind w:right="-10"/>
              <w:rPr>
                <w:rFonts w:ascii="Times New Roman" w:hAnsi="Times New Roman" w:cs="Times New Roman"/>
                <w:bCs/>
                <w:i/>
                <w:sz w:val="20"/>
                <w:szCs w:val="20"/>
              </w:rPr>
            </w:pPr>
            <w:r w:rsidRPr="00607213">
              <w:rPr>
                <w:rFonts w:ascii="Times New Roman" w:hAnsi="Times New Roman" w:cs="Times New Roman"/>
                <w:bCs/>
                <w:i/>
                <w:sz w:val="20"/>
                <w:szCs w:val="20"/>
              </w:rPr>
              <w:t>Адрес учредителя: 662610, Красноярский край, Минусинский район, д. Быстрая,  ул. Кирова, 16,</w:t>
            </w:r>
            <w:r>
              <w:rPr>
                <w:rFonts w:ascii="Times New Roman" w:hAnsi="Times New Roman" w:cs="Times New Roman"/>
                <w:bCs/>
                <w:i/>
                <w:sz w:val="20"/>
                <w:szCs w:val="20"/>
              </w:rPr>
              <w:t xml:space="preserve"> </w:t>
            </w:r>
            <w:r w:rsidRPr="00607213">
              <w:rPr>
                <w:rFonts w:ascii="Times New Roman" w:hAnsi="Times New Roman" w:cs="Times New Roman"/>
                <w:bCs/>
                <w:i/>
                <w:sz w:val="20"/>
                <w:szCs w:val="20"/>
              </w:rPr>
              <w:t>тел/факс-8-39132-78-6-20.</w:t>
            </w:r>
          </w:p>
          <w:p w:rsidR="007C5FC4" w:rsidRPr="00607213" w:rsidRDefault="007C5FC4" w:rsidP="00B22707">
            <w:pPr>
              <w:spacing w:after="0" w:line="240" w:lineRule="auto"/>
              <w:ind w:right="-10"/>
              <w:jc w:val="both"/>
              <w:rPr>
                <w:rFonts w:ascii="Times New Roman" w:hAnsi="Times New Roman" w:cs="Times New Roman"/>
                <w:bCs/>
                <w:i/>
              </w:rPr>
            </w:pPr>
            <w:r w:rsidRPr="00607213">
              <w:rPr>
                <w:rFonts w:ascii="Times New Roman" w:hAnsi="Times New Roman" w:cs="Times New Roman"/>
                <w:i/>
                <w:sz w:val="20"/>
                <w:szCs w:val="20"/>
              </w:rPr>
              <w:t xml:space="preserve">Газета отпечатана на компьютерно - принтерном оборудовании администрации </w:t>
            </w:r>
            <w:r w:rsidRPr="00607213">
              <w:rPr>
                <w:rFonts w:ascii="Times New Roman" w:hAnsi="Times New Roman" w:cs="Times New Roman"/>
                <w:bCs/>
                <w:i/>
                <w:sz w:val="20"/>
                <w:szCs w:val="20"/>
              </w:rPr>
              <w:t>Новотроицкого сельсовета Минусинского района Красноярского края.</w:t>
            </w:r>
            <w:r w:rsidRPr="00607213">
              <w:rPr>
                <w:rFonts w:ascii="Times New Roman" w:hAnsi="Times New Roman" w:cs="Times New Roman"/>
                <w:i/>
              </w:rPr>
              <w:br/>
            </w:r>
          </w:p>
        </w:tc>
        <w:tc>
          <w:tcPr>
            <w:tcW w:w="1275" w:type="dxa"/>
            <w:gridSpan w:val="2"/>
            <w:tcBorders>
              <w:top w:val="nil"/>
              <w:bottom w:val="nil"/>
              <w:right w:val="single" w:sz="12" w:space="0" w:color="auto"/>
            </w:tcBorders>
            <w:vAlign w:val="bottom"/>
          </w:tcPr>
          <w:p w:rsidR="007C5FC4" w:rsidRPr="00607213" w:rsidRDefault="007C5FC4" w:rsidP="00B22707">
            <w:pPr>
              <w:spacing w:after="0" w:line="240" w:lineRule="auto"/>
              <w:ind w:right="-170"/>
              <w:rPr>
                <w:rFonts w:ascii="Times New Roman" w:hAnsi="Times New Roman" w:cs="Times New Roman"/>
                <w:bCs/>
                <w:i/>
                <w:sz w:val="20"/>
                <w:szCs w:val="20"/>
              </w:rPr>
            </w:pPr>
            <w:r w:rsidRPr="00607213">
              <w:rPr>
                <w:rFonts w:ascii="Times New Roman" w:hAnsi="Times New Roman" w:cs="Times New Roman"/>
                <w:bCs/>
                <w:i/>
                <w:sz w:val="20"/>
                <w:szCs w:val="20"/>
              </w:rPr>
              <w:t>Тираж: 150 экземпляров</w:t>
            </w:r>
          </w:p>
        </w:tc>
      </w:tr>
      <w:tr w:rsidR="007C5FC4" w:rsidRPr="007C5FC4" w:rsidTr="00B22707">
        <w:trPr>
          <w:trHeight w:val="225"/>
        </w:trPr>
        <w:tc>
          <w:tcPr>
            <w:tcW w:w="2977" w:type="dxa"/>
            <w:vMerge/>
            <w:tcBorders>
              <w:left w:val="single" w:sz="12" w:space="0" w:color="auto"/>
              <w:bottom w:val="single" w:sz="12" w:space="0" w:color="auto"/>
              <w:right w:val="nil"/>
            </w:tcBorders>
          </w:tcPr>
          <w:p w:rsidR="007C5FC4" w:rsidRPr="007C5FC4" w:rsidRDefault="007C5FC4" w:rsidP="00B22707">
            <w:pPr>
              <w:spacing w:after="0" w:line="240" w:lineRule="auto"/>
              <w:ind w:right="6"/>
              <w:rPr>
                <w:rFonts w:ascii="Times New Roman" w:hAnsi="Times New Roman" w:cs="Times New Roman"/>
                <w:bCs/>
                <w:i/>
                <w:sz w:val="18"/>
                <w:szCs w:val="18"/>
              </w:rPr>
            </w:pPr>
          </w:p>
        </w:tc>
        <w:tc>
          <w:tcPr>
            <w:tcW w:w="5954" w:type="dxa"/>
            <w:gridSpan w:val="3"/>
            <w:tcBorders>
              <w:top w:val="nil"/>
              <w:left w:val="nil"/>
              <w:bottom w:val="single" w:sz="12" w:space="0" w:color="auto"/>
              <w:right w:val="nil"/>
            </w:tcBorders>
          </w:tcPr>
          <w:p w:rsidR="007C5FC4" w:rsidRPr="007C5FC4" w:rsidRDefault="007C5FC4" w:rsidP="00B22707">
            <w:pPr>
              <w:spacing w:after="0" w:line="240" w:lineRule="auto"/>
              <w:ind w:right="-108"/>
              <w:rPr>
                <w:rFonts w:ascii="Times New Roman" w:hAnsi="Times New Roman" w:cs="Times New Roman"/>
                <w:bCs/>
                <w:i/>
                <w:sz w:val="18"/>
                <w:szCs w:val="18"/>
              </w:rPr>
            </w:pPr>
            <w:r w:rsidRPr="007C5FC4">
              <w:rPr>
                <w:rFonts w:ascii="Times New Roman" w:hAnsi="Times New Roman" w:cs="Times New Roman"/>
                <w:bCs/>
                <w:i/>
                <w:sz w:val="18"/>
                <w:szCs w:val="18"/>
              </w:rPr>
              <w:t xml:space="preserve">Решение Новотроицкого сельского Совета депутатов                     </w:t>
            </w:r>
          </w:p>
          <w:p w:rsidR="007C5FC4" w:rsidRPr="007C5FC4" w:rsidRDefault="007C5FC4" w:rsidP="00B22707">
            <w:pPr>
              <w:spacing w:after="0" w:line="240" w:lineRule="auto"/>
              <w:ind w:right="-108"/>
              <w:rPr>
                <w:rFonts w:ascii="Times New Roman" w:hAnsi="Times New Roman" w:cs="Times New Roman"/>
                <w:bCs/>
                <w:i/>
                <w:sz w:val="18"/>
                <w:szCs w:val="18"/>
              </w:rPr>
            </w:pPr>
            <w:r w:rsidRPr="007C5FC4">
              <w:rPr>
                <w:rFonts w:ascii="Times New Roman" w:hAnsi="Times New Roman" w:cs="Times New Roman"/>
                <w:bCs/>
                <w:i/>
                <w:sz w:val="18"/>
                <w:szCs w:val="18"/>
              </w:rPr>
              <w:t xml:space="preserve">   № 07-рс от 20.11.2015г.</w:t>
            </w:r>
          </w:p>
        </w:tc>
        <w:tc>
          <w:tcPr>
            <w:tcW w:w="708" w:type="dxa"/>
            <w:tcBorders>
              <w:top w:val="nil"/>
              <w:left w:val="nil"/>
              <w:bottom w:val="single" w:sz="12" w:space="0" w:color="auto"/>
              <w:right w:val="single" w:sz="12" w:space="0" w:color="auto"/>
            </w:tcBorders>
          </w:tcPr>
          <w:p w:rsidR="007C5FC4" w:rsidRPr="007C5FC4" w:rsidRDefault="007C5FC4" w:rsidP="00B22707">
            <w:pPr>
              <w:ind w:right="6"/>
              <w:rPr>
                <w:rFonts w:ascii="Times New Roman" w:hAnsi="Times New Roman" w:cs="Times New Roman"/>
                <w:bCs/>
                <w:i/>
                <w:sz w:val="18"/>
                <w:szCs w:val="18"/>
              </w:rPr>
            </w:pPr>
          </w:p>
        </w:tc>
      </w:tr>
    </w:tbl>
    <w:p w:rsidR="00DA6719" w:rsidRPr="00E659A8" w:rsidRDefault="00DA6719" w:rsidP="00E659A8">
      <w:pPr>
        <w:spacing w:after="0"/>
        <w:rPr>
          <w:sz w:val="18"/>
          <w:szCs w:val="18"/>
        </w:rPr>
      </w:pPr>
    </w:p>
    <w:sectPr w:rsidR="00DA6719" w:rsidRPr="00E659A8" w:rsidSect="007C5FC4">
      <w:footerReference w:type="default" r:id="rId7"/>
      <w:pgSz w:w="11909" w:h="16834"/>
      <w:pgMar w:top="907" w:right="851" w:bottom="1134" w:left="1418" w:header="720" w:footer="72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7C2" w:rsidRDefault="00C857C2" w:rsidP="00DA6719">
      <w:pPr>
        <w:spacing w:after="0" w:line="240" w:lineRule="auto"/>
      </w:pPr>
      <w:r>
        <w:separator/>
      </w:r>
    </w:p>
  </w:endnote>
  <w:endnote w:type="continuationSeparator" w:id="1">
    <w:p w:rsidR="00C857C2" w:rsidRDefault="00C857C2" w:rsidP="00DA67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08784"/>
      <w:docPartObj>
        <w:docPartGallery w:val="Page Numbers (Bottom of Page)"/>
        <w:docPartUnique/>
      </w:docPartObj>
    </w:sdtPr>
    <w:sdtContent>
      <w:p w:rsidR="000A2EF3" w:rsidRDefault="004D4C22">
        <w:pPr>
          <w:pStyle w:val="a8"/>
          <w:jc w:val="center"/>
        </w:pPr>
        <w:fldSimple w:instr=" PAGE   \* MERGEFORMAT ">
          <w:r w:rsidR="00AC42F3">
            <w:rPr>
              <w:noProof/>
            </w:rPr>
            <w:t>14</w:t>
          </w:r>
        </w:fldSimple>
      </w:p>
    </w:sdtContent>
  </w:sdt>
  <w:p w:rsidR="000A2EF3" w:rsidRDefault="000A2EF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7C2" w:rsidRDefault="00C857C2" w:rsidP="00DA6719">
      <w:pPr>
        <w:spacing w:after="0" w:line="240" w:lineRule="auto"/>
      </w:pPr>
      <w:r>
        <w:separator/>
      </w:r>
    </w:p>
  </w:footnote>
  <w:footnote w:type="continuationSeparator" w:id="1">
    <w:p w:rsidR="00C857C2" w:rsidRDefault="00C857C2" w:rsidP="00DA671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E"/>
    <w:lvl w:ilvl="0">
      <w:numFmt w:val="bullet"/>
      <w:lvlText w:val="*"/>
      <w:lvlJc w:val="left"/>
    </w:lvl>
  </w:abstractNum>
  <w:abstractNum w:abstractNumId="1">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121D0633"/>
    <w:multiLevelType w:val="singleLevel"/>
    <w:tmpl w:val="121D0633"/>
    <w:lvl w:ilvl="0">
      <w:start w:val="6"/>
      <w:numFmt w:val="decimal"/>
      <w:lvlText w:val="%1."/>
      <w:legacy w:legacy="1" w:legacySpace="0" w:legacyIndent="307"/>
      <w:lvlJc w:val="left"/>
      <w:rPr>
        <w:rFonts w:ascii="Times New Roman" w:hAnsi="Times New Roman" w:cs="Times New Roman" w:hint="default"/>
      </w:rPr>
    </w:lvl>
  </w:abstractNum>
  <w:num w:numId="1">
    <w:abstractNumId w:val="0"/>
    <w:lvlOverride w:ilvl="0">
      <w:lvl w:ilvl="0">
        <w:start w:val="65535"/>
        <w:numFmt w:val="bullet"/>
        <w:lvlText w:val="-"/>
        <w:legacy w:legacy="1" w:legacySpace="0" w:legacyIndent="163"/>
        <w:lvlJc w:val="left"/>
        <w:rPr>
          <w:rFonts w:ascii="Arial" w:hAnsi="Arial" w:cs="Arial" w:hint="default"/>
        </w:rPr>
      </w:lvl>
    </w:lvlOverride>
  </w:num>
  <w:num w:numId="2">
    <w:abstractNumId w:val="0"/>
    <w:lvlOverride w:ilvl="0">
      <w:lvl w:ilvl="0">
        <w:start w:val="65535"/>
        <w:numFmt w:val="bullet"/>
        <w:lvlText w:val="-"/>
        <w:legacy w:legacy="1" w:legacySpace="0" w:legacyIndent="173"/>
        <w:lvlJc w:val="left"/>
        <w:rPr>
          <w:rFonts w:ascii="Arial" w:hAnsi="Arial" w:cs="Arial" w:hint="default"/>
        </w:rPr>
      </w:lvl>
    </w:lvlOverride>
  </w:num>
  <w:num w:numId="3">
    <w:abstractNumId w:val="2"/>
  </w:num>
  <w:num w:numId="4">
    <w:abstractNumId w:val="0"/>
    <w:lvlOverride w:ilvl="0">
      <w:lvl w:ilvl="0">
        <w:start w:val="65535"/>
        <w:numFmt w:val="bullet"/>
        <w:lvlText w:val="-"/>
        <w:legacy w:legacy="1" w:legacySpace="0" w:legacyIndent="149"/>
        <w:lvlJc w:val="left"/>
        <w:rPr>
          <w:rFonts w:ascii="Arial" w:hAnsi="Arial" w:cs="Arial" w:hint="default"/>
        </w:rPr>
      </w:lvl>
    </w:lvlOverride>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9218">
      <o:colormenu v:ext="edit" fillcolor="none"/>
    </o:shapedefaults>
  </w:hdrShapeDefaults>
  <w:footnotePr>
    <w:footnote w:id="0"/>
    <w:footnote w:id="1"/>
  </w:footnotePr>
  <w:endnotePr>
    <w:endnote w:id="0"/>
    <w:endnote w:id="1"/>
  </w:endnotePr>
  <w:compat>
    <w:useFELayout/>
  </w:compat>
  <w:rsids>
    <w:rsidRoot w:val="00DA6719"/>
    <w:rsid w:val="000A2EF3"/>
    <w:rsid w:val="00194FF9"/>
    <w:rsid w:val="001B3F82"/>
    <w:rsid w:val="001D0EE8"/>
    <w:rsid w:val="00324021"/>
    <w:rsid w:val="004812D5"/>
    <w:rsid w:val="004D4C22"/>
    <w:rsid w:val="005923D3"/>
    <w:rsid w:val="00610113"/>
    <w:rsid w:val="0061633D"/>
    <w:rsid w:val="0063037B"/>
    <w:rsid w:val="007C5FC4"/>
    <w:rsid w:val="007E0F3E"/>
    <w:rsid w:val="009A4CA0"/>
    <w:rsid w:val="00AC42F3"/>
    <w:rsid w:val="00C857C2"/>
    <w:rsid w:val="00D41A10"/>
    <w:rsid w:val="00DA6719"/>
    <w:rsid w:val="00E659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0113"/>
  </w:style>
  <w:style w:type="paragraph" w:styleId="1">
    <w:name w:val="heading 1"/>
    <w:basedOn w:val="a"/>
    <w:next w:val="a"/>
    <w:link w:val="10"/>
    <w:qFormat/>
    <w:rsid w:val="00E659A8"/>
    <w:pPr>
      <w:keepNext/>
      <w:tabs>
        <w:tab w:val="num" w:pos="432"/>
      </w:tabs>
      <w:suppressAutoHyphens/>
      <w:spacing w:after="0" w:line="240" w:lineRule="auto"/>
      <w:ind w:left="432" w:hanging="432"/>
      <w:jc w:val="center"/>
      <w:outlineLvl w:val="0"/>
    </w:pPr>
    <w:rPr>
      <w:rFonts w:ascii="Times New Roman" w:eastAsia="Times New Roman" w:hAnsi="Times New Roman" w:cs="Times New Roman"/>
      <w:b/>
      <w:sz w:val="24"/>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A6719"/>
    <w:pPr>
      <w:spacing w:after="0" w:line="240" w:lineRule="auto"/>
    </w:pPr>
  </w:style>
  <w:style w:type="paragraph" w:styleId="a4">
    <w:name w:val="Balloon Text"/>
    <w:basedOn w:val="a"/>
    <w:link w:val="a5"/>
    <w:unhideWhenUsed/>
    <w:rsid w:val="00DA6719"/>
    <w:pPr>
      <w:spacing w:after="0" w:line="240" w:lineRule="auto"/>
    </w:pPr>
    <w:rPr>
      <w:rFonts w:ascii="Tahoma" w:hAnsi="Tahoma" w:cs="Tahoma"/>
      <w:sz w:val="16"/>
      <w:szCs w:val="16"/>
    </w:rPr>
  </w:style>
  <w:style w:type="character" w:customStyle="1" w:styleId="a5">
    <w:name w:val="Текст выноски Знак"/>
    <w:basedOn w:val="a0"/>
    <w:link w:val="a4"/>
    <w:rsid w:val="00DA6719"/>
    <w:rPr>
      <w:rFonts w:ascii="Tahoma" w:hAnsi="Tahoma" w:cs="Tahoma"/>
      <w:sz w:val="16"/>
      <w:szCs w:val="16"/>
    </w:rPr>
  </w:style>
  <w:style w:type="paragraph" w:styleId="a6">
    <w:name w:val="header"/>
    <w:basedOn w:val="a"/>
    <w:link w:val="a7"/>
    <w:uiPriority w:val="99"/>
    <w:semiHidden/>
    <w:unhideWhenUsed/>
    <w:rsid w:val="00DA671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DA6719"/>
  </w:style>
  <w:style w:type="paragraph" w:styleId="a8">
    <w:name w:val="footer"/>
    <w:basedOn w:val="a"/>
    <w:link w:val="a9"/>
    <w:uiPriority w:val="99"/>
    <w:unhideWhenUsed/>
    <w:rsid w:val="00DA671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A6719"/>
  </w:style>
  <w:style w:type="character" w:styleId="aa">
    <w:name w:val="Emphasis"/>
    <w:basedOn w:val="a0"/>
    <w:qFormat/>
    <w:rsid w:val="001D0EE8"/>
    <w:rPr>
      <w:i/>
      <w:iCs/>
    </w:rPr>
  </w:style>
  <w:style w:type="character" w:customStyle="1" w:styleId="10">
    <w:name w:val="Заголовок 1 Знак"/>
    <w:basedOn w:val="a0"/>
    <w:link w:val="1"/>
    <w:rsid w:val="00E659A8"/>
    <w:rPr>
      <w:rFonts w:ascii="Times New Roman" w:eastAsia="Times New Roman" w:hAnsi="Times New Roman" w:cs="Times New Roman"/>
      <w:b/>
      <w:sz w:val="24"/>
      <w:szCs w:val="20"/>
      <w:lang w:eastAsia="ar-SA"/>
    </w:rPr>
  </w:style>
  <w:style w:type="character" w:customStyle="1" w:styleId="11">
    <w:name w:val="Основной шрифт абзаца1"/>
    <w:rsid w:val="00E659A8"/>
  </w:style>
  <w:style w:type="paragraph" w:customStyle="1" w:styleId="12">
    <w:name w:val="Заголовок1"/>
    <w:basedOn w:val="a"/>
    <w:next w:val="ab"/>
    <w:rsid w:val="00E659A8"/>
    <w:pPr>
      <w:keepNext/>
      <w:suppressAutoHyphens/>
      <w:spacing w:before="240" w:after="120" w:line="240" w:lineRule="auto"/>
    </w:pPr>
    <w:rPr>
      <w:rFonts w:ascii="Arial" w:eastAsia="Microsoft YaHei" w:hAnsi="Arial" w:cs="Mangal"/>
      <w:sz w:val="28"/>
      <w:szCs w:val="28"/>
      <w:lang w:eastAsia="ar-SA"/>
    </w:rPr>
  </w:style>
  <w:style w:type="paragraph" w:styleId="ab">
    <w:name w:val="Body Text"/>
    <w:basedOn w:val="a"/>
    <w:link w:val="ac"/>
    <w:rsid w:val="00E659A8"/>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c">
    <w:name w:val="Основной текст Знак"/>
    <w:basedOn w:val="a0"/>
    <w:link w:val="ab"/>
    <w:rsid w:val="00E659A8"/>
    <w:rPr>
      <w:rFonts w:ascii="Times New Roman" w:eastAsia="Times New Roman" w:hAnsi="Times New Roman" w:cs="Times New Roman"/>
      <w:sz w:val="24"/>
      <w:szCs w:val="20"/>
      <w:lang w:eastAsia="ar-SA"/>
    </w:rPr>
  </w:style>
  <w:style w:type="paragraph" w:styleId="ad">
    <w:name w:val="List"/>
    <w:basedOn w:val="ab"/>
    <w:rsid w:val="00E659A8"/>
    <w:rPr>
      <w:rFonts w:cs="Mangal"/>
    </w:rPr>
  </w:style>
  <w:style w:type="paragraph" w:customStyle="1" w:styleId="13">
    <w:name w:val="Название1"/>
    <w:basedOn w:val="a"/>
    <w:rsid w:val="00E659A8"/>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4">
    <w:name w:val="Указатель1"/>
    <w:basedOn w:val="a"/>
    <w:rsid w:val="00E659A8"/>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21">
    <w:name w:val="Основной текст 21"/>
    <w:basedOn w:val="a"/>
    <w:rsid w:val="00E659A8"/>
    <w:pPr>
      <w:suppressAutoHyphens/>
      <w:spacing w:after="0" w:line="240" w:lineRule="auto"/>
    </w:pPr>
    <w:rPr>
      <w:rFonts w:ascii="Times New Roman" w:eastAsia="Times New Roman" w:hAnsi="Times New Roman" w:cs="Times New Roman"/>
      <w:sz w:val="24"/>
      <w:szCs w:val="20"/>
      <w:lang w:eastAsia="ar-SA"/>
    </w:rPr>
  </w:style>
  <w:style w:type="paragraph" w:customStyle="1" w:styleId="ConsPlusTitle">
    <w:name w:val="ConsPlusTitle"/>
    <w:rsid w:val="007C5FC4"/>
    <w:pPr>
      <w:suppressAutoHyphens/>
      <w:autoSpaceDE w:val="0"/>
      <w:spacing w:after="0" w:line="240" w:lineRule="auto"/>
    </w:pPr>
    <w:rPr>
      <w:rFonts w:ascii="Times New Roman" w:eastAsia="Times New Roman" w:hAnsi="Times New Roman" w:cs="Times New Roman"/>
      <w:b/>
      <w:bCs/>
      <w:sz w:val="28"/>
      <w:szCs w:val="28"/>
      <w:lang w:eastAsia="zh-CN"/>
    </w:rPr>
  </w:style>
  <w:style w:type="paragraph" w:customStyle="1" w:styleId="ConsPlusNonformat">
    <w:name w:val="ConsPlusNonformat"/>
    <w:rsid w:val="007C5FC4"/>
    <w:pPr>
      <w:suppressAutoHyphens/>
      <w:autoSpaceDE w:val="0"/>
      <w:spacing w:after="0" w:line="240" w:lineRule="auto"/>
    </w:pPr>
    <w:rPr>
      <w:rFonts w:ascii="Courier New" w:eastAsia="Times New Roman" w:hAnsi="Courier New" w:cs="Courier New"/>
      <w:sz w:val="20"/>
      <w:szCs w:val="20"/>
      <w:lang w:eastAsia="zh-CN"/>
    </w:rPr>
  </w:style>
  <w:style w:type="paragraph" w:customStyle="1" w:styleId="ConsPlusNormal">
    <w:name w:val="ConsPlusNormal"/>
    <w:rsid w:val="007C5FC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printj">
    <w:name w:val="printj"/>
    <w:basedOn w:val="a"/>
    <w:rsid w:val="007C5FC4"/>
    <w:pPr>
      <w:suppressAutoHyphens/>
      <w:spacing w:before="144" w:after="288" w:line="240" w:lineRule="auto"/>
      <w:jc w:val="both"/>
    </w:pPr>
    <w:rPr>
      <w:rFonts w:ascii="Times New Roman" w:eastAsia="Times New Roman" w:hAnsi="Times New Roman" w:cs="Times New Roman"/>
      <w:sz w:val="24"/>
      <w:szCs w:val="24"/>
      <w:lang w:eastAsia="zh-CN"/>
    </w:rPr>
  </w:style>
  <w:style w:type="paragraph" w:customStyle="1" w:styleId="ConsNormal">
    <w:name w:val="ConsNormal"/>
    <w:rsid w:val="007C5FC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e">
    <w:name w:val="Обычный (Интернет)"/>
    <w:basedOn w:val="a"/>
    <w:rsid w:val="007C5FC4"/>
    <w:pPr>
      <w:suppressAutoHyphens/>
      <w:spacing w:before="280" w:after="280" w:line="240" w:lineRule="auto"/>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TotalTime>
  <Pages>14</Pages>
  <Words>11018</Words>
  <Characters>62807</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73678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777</cp:lastModifiedBy>
  <cp:revision>4</cp:revision>
  <cp:lastPrinted>2024-04-19T01:29:00Z</cp:lastPrinted>
  <dcterms:created xsi:type="dcterms:W3CDTF">2023-03-21T01:01:00Z</dcterms:created>
  <dcterms:modified xsi:type="dcterms:W3CDTF">2024-04-19T01:30:00Z</dcterms:modified>
</cp:coreProperties>
</file>