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206"/>
      </w:tblGrid>
      <w:tr w:rsidR="00773B91" w:rsidTr="007C6DB4">
        <w:trPr>
          <w:trHeight w:val="907"/>
        </w:trPr>
        <w:tc>
          <w:tcPr>
            <w:tcW w:w="10206" w:type="dxa"/>
            <w:tcBorders>
              <w:top w:val="single" w:sz="4" w:space="0" w:color="000000"/>
              <w:left w:val="single" w:sz="4" w:space="0" w:color="000000"/>
              <w:bottom w:val="single" w:sz="4" w:space="0" w:color="000000"/>
              <w:right w:val="single" w:sz="4" w:space="0" w:color="000000"/>
            </w:tcBorders>
            <w:hideMark/>
          </w:tcPr>
          <w:p w:rsidR="00773B91" w:rsidRDefault="00773B9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73B91" w:rsidTr="007C6DB4">
        <w:trPr>
          <w:trHeight w:val="402"/>
        </w:trPr>
        <w:tc>
          <w:tcPr>
            <w:tcW w:w="10206" w:type="dxa"/>
            <w:tcBorders>
              <w:top w:val="single" w:sz="4" w:space="0" w:color="000000"/>
              <w:left w:val="single" w:sz="4" w:space="0" w:color="000000"/>
              <w:bottom w:val="single" w:sz="4" w:space="0" w:color="000000"/>
              <w:right w:val="single" w:sz="4" w:space="0" w:color="000000"/>
            </w:tcBorders>
            <w:hideMark/>
          </w:tcPr>
          <w:p w:rsidR="00773B91" w:rsidRDefault="00F06EE8" w:rsidP="00F06EE8">
            <w:pPr>
              <w:ind w:left="636"/>
              <w:rPr>
                <w:rFonts w:ascii="Times New Roman" w:hAnsi="Times New Roman" w:cs="Times New Roman"/>
                <w:sz w:val="28"/>
                <w:szCs w:val="28"/>
              </w:rPr>
            </w:pPr>
            <w:r>
              <w:rPr>
                <w:rFonts w:ascii="Times New Roman" w:hAnsi="Times New Roman" w:cs="Times New Roman"/>
                <w:b/>
                <w:sz w:val="28"/>
                <w:szCs w:val="28"/>
              </w:rPr>
              <w:t>01</w:t>
            </w:r>
            <w:r w:rsidR="007C6DB4">
              <w:rPr>
                <w:rFonts w:ascii="Times New Roman" w:hAnsi="Times New Roman" w:cs="Times New Roman"/>
                <w:b/>
                <w:sz w:val="28"/>
                <w:szCs w:val="28"/>
              </w:rPr>
              <w:t xml:space="preserve"> </w:t>
            </w:r>
            <w:r w:rsidR="003145AA">
              <w:rPr>
                <w:rFonts w:ascii="Times New Roman" w:hAnsi="Times New Roman" w:cs="Times New Roman"/>
                <w:b/>
                <w:sz w:val="28"/>
                <w:szCs w:val="28"/>
              </w:rPr>
              <w:t>сентября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23</w:t>
            </w:r>
            <w:r w:rsidR="00773B91">
              <w:rPr>
                <w:rFonts w:ascii="Times New Roman" w:hAnsi="Times New Roman" w:cs="Times New Roman"/>
                <w:b/>
                <w:sz w:val="28"/>
                <w:szCs w:val="28"/>
              </w:rPr>
              <w:t xml:space="preserve"> г.       № </w:t>
            </w:r>
            <w:r w:rsidR="003145AA">
              <w:rPr>
                <w:rFonts w:ascii="Times New Roman" w:hAnsi="Times New Roman" w:cs="Times New Roman"/>
                <w:b/>
                <w:sz w:val="28"/>
                <w:szCs w:val="28"/>
              </w:rPr>
              <w:t>3</w:t>
            </w:r>
            <w:r>
              <w:rPr>
                <w:rFonts w:ascii="Times New Roman" w:hAnsi="Times New Roman" w:cs="Times New Roman"/>
                <w:b/>
                <w:sz w:val="28"/>
                <w:szCs w:val="28"/>
              </w:rPr>
              <w:t>0</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(22</w:t>
            </w:r>
            <w:r>
              <w:rPr>
                <w:rFonts w:ascii="Times New Roman" w:hAnsi="Times New Roman" w:cs="Times New Roman"/>
                <w:b/>
                <w:sz w:val="28"/>
                <w:szCs w:val="28"/>
              </w:rPr>
              <w:t>6</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7C6DB4">
              <w:rPr>
                <w:rFonts w:ascii="Times New Roman" w:hAnsi="Times New Roman" w:cs="Times New Roman"/>
                <w:bCs/>
                <w:i/>
                <w:sz w:val="24"/>
                <w:szCs w:val="24"/>
              </w:rPr>
              <w:t xml:space="preserve">         </w:t>
            </w:r>
            <w:r w:rsidR="00773B91" w:rsidRPr="007C6DB4">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773B91" w:rsidRDefault="00773B91" w:rsidP="00773B91">
      <w:pPr>
        <w:jc w:val="right"/>
        <w:rPr>
          <w:rStyle w:val="a3"/>
          <w:rFonts w:ascii="Times New Roman" w:hAnsi="Times New Roman" w:cs="Times New Roman"/>
          <w:b/>
          <w:bdr w:val="none" w:sz="0" w:space="0" w:color="auto" w:frame="1"/>
          <w:shd w:val="clear" w:color="auto" w:fill="FFFFFF"/>
        </w:rPr>
      </w:pPr>
      <w:r w:rsidRPr="007D0F56">
        <w:rPr>
          <w:rStyle w:val="a3"/>
          <w:rFonts w:ascii="Times New Roman" w:hAnsi="Times New Roman" w:cs="Times New Roman"/>
          <w:b/>
          <w:bdr w:val="none" w:sz="0" w:space="0" w:color="auto" w:frame="1"/>
          <w:shd w:val="clear" w:color="auto" w:fill="FFFFFF"/>
        </w:rPr>
        <w:t>Ковалевская Дарья</w:t>
      </w:r>
    </w:p>
    <w:p w:rsidR="00F06EE8" w:rsidRPr="00F06EE8" w:rsidRDefault="00F06EE8" w:rsidP="00F06EE8">
      <w:pPr>
        <w:pStyle w:val="ae"/>
        <w:jc w:val="center"/>
        <w:rPr>
          <w:rFonts w:ascii="Times New Roman" w:hAnsi="Times New Roman"/>
          <w:b/>
          <w:sz w:val="18"/>
          <w:szCs w:val="18"/>
        </w:rPr>
      </w:pPr>
      <w:r w:rsidRPr="00F06EE8">
        <w:rPr>
          <w:rFonts w:ascii="Times New Roman" w:hAnsi="Times New Roman"/>
          <w:b/>
          <w:sz w:val="18"/>
          <w:szCs w:val="18"/>
        </w:rPr>
        <w:t>РОССИЙСКАЯ  ФЕДЕРАЦИЯ</w:t>
      </w:r>
    </w:p>
    <w:p w:rsidR="00F06EE8" w:rsidRPr="00F06EE8" w:rsidRDefault="00F06EE8" w:rsidP="00F06EE8">
      <w:pPr>
        <w:pStyle w:val="ae"/>
        <w:jc w:val="center"/>
        <w:rPr>
          <w:rFonts w:ascii="Times New Roman" w:hAnsi="Times New Roman"/>
          <w:b/>
          <w:sz w:val="18"/>
          <w:szCs w:val="18"/>
        </w:rPr>
      </w:pPr>
      <w:r w:rsidRPr="00F06EE8">
        <w:rPr>
          <w:rFonts w:ascii="Times New Roman" w:hAnsi="Times New Roman"/>
          <w:b/>
          <w:sz w:val="18"/>
          <w:szCs w:val="18"/>
        </w:rPr>
        <w:t>АДМИНИСТРАЦИЯ  НОВОТРОИЦКОГО  СЕЛЬСОВЕТА</w:t>
      </w:r>
    </w:p>
    <w:p w:rsidR="00F06EE8" w:rsidRPr="00F06EE8" w:rsidRDefault="00F06EE8" w:rsidP="00F06EE8">
      <w:pPr>
        <w:pStyle w:val="ae"/>
        <w:jc w:val="center"/>
        <w:rPr>
          <w:rFonts w:ascii="Times New Roman" w:hAnsi="Times New Roman"/>
          <w:b/>
          <w:sz w:val="18"/>
          <w:szCs w:val="18"/>
        </w:rPr>
      </w:pPr>
      <w:r w:rsidRPr="00F06EE8">
        <w:rPr>
          <w:rFonts w:ascii="Times New Roman" w:hAnsi="Times New Roman"/>
          <w:b/>
          <w:sz w:val="18"/>
          <w:szCs w:val="18"/>
        </w:rPr>
        <w:t>МИНУСИНСКОГО  РАЙОНА  КРАСНОЯРСКОГО  КРАЯ</w:t>
      </w:r>
    </w:p>
    <w:p w:rsidR="00F06EE8" w:rsidRPr="00F06EE8" w:rsidRDefault="00F06EE8" w:rsidP="00F06EE8">
      <w:pPr>
        <w:pStyle w:val="ae"/>
        <w:jc w:val="center"/>
        <w:rPr>
          <w:rFonts w:ascii="Times New Roman" w:hAnsi="Times New Roman"/>
          <w:b/>
          <w:sz w:val="18"/>
          <w:szCs w:val="18"/>
        </w:rPr>
      </w:pPr>
    </w:p>
    <w:p w:rsidR="00F06EE8" w:rsidRPr="00F06EE8" w:rsidRDefault="00F06EE8" w:rsidP="00F06EE8">
      <w:pPr>
        <w:pStyle w:val="ae"/>
        <w:jc w:val="center"/>
        <w:rPr>
          <w:rFonts w:ascii="Times New Roman" w:hAnsi="Times New Roman"/>
          <w:b/>
          <w:sz w:val="18"/>
          <w:szCs w:val="18"/>
        </w:rPr>
      </w:pPr>
      <w:r w:rsidRPr="00F06EE8">
        <w:rPr>
          <w:rFonts w:ascii="Times New Roman" w:hAnsi="Times New Roman"/>
          <w:b/>
          <w:sz w:val="18"/>
          <w:szCs w:val="18"/>
        </w:rPr>
        <w:t>ПОСТАНОВЛЕНИЕ</w:t>
      </w:r>
    </w:p>
    <w:p w:rsidR="00F06EE8" w:rsidRPr="00F06EE8" w:rsidRDefault="00F06EE8" w:rsidP="00F06EE8">
      <w:pPr>
        <w:pStyle w:val="ae"/>
        <w:rPr>
          <w:rFonts w:ascii="Times New Roman" w:hAnsi="Times New Roman"/>
          <w:sz w:val="18"/>
          <w:szCs w:val="18"/>
        </w:rPr>
      </w:pPr>
    </w:p>
    <w:p w:rsidR="00F06EE8" w:rsidRPr="00F06EE8" w:rsidRDefault="00F06EE8" w:rsidP="00F06EE8">
      <w:pPr>
        <w:pStyle w:val="ae"/>
        <w:rPr>
          <w:rFonts w:ascii="Times New Roman" w:hAnsi="Times New Roman"/>
          <w:sz w:val="18"/>
          <w:szCs w:val="18"/>
        </w:rPr>
      </w:pPr>
      <w:r w:rsidRPr="00F06EE8">
        <w:rPr>
          <w:rFonts w:ascii="Times New Roman" w:hAnsi="Times New Roman"/>
          <w:sz w:val="18"/>
          <w:szCs w:val="18"/>
        </w:rPr>
        <w:t xml:space="preserve">31.08.2023 г.                               </w:t>
      </w:r>
      <w:r>
        <w:rPr>
          <w:rFonts w:ascii="Times New Roman" w:hAnsi="Times New Roman"/>
          <w:sz w:val="18"/>
          <w:szCs w:val="18"/>
        </w:rPr>
        <w:t xml:space="preserve">                                       </w:t>
      </w:r>
      <w:r w:rsidRPr="00F06EE8">
        <w:rPr>
          <w:rFonts w:ascii="Times New Roman" w:hAnsi="Times New Roman"/>
          <w:sz w:val="18"/>
          <w:szCs w:val="18"/>
        </w:rPr>
        <w:t xml:space="preserve">       д. Быстрая     </w:t>
      </w:r>
      <w:r>
        <w:rPr>
          <w:rFonts w:ascii="Times New Roman" w:hAnsi="Times New Roman"/>
          <w:sz w:val="18"/>
          <w:szCs w:val="18"/>
        </w:rPr>
        <w:t xml:space="preserve">                                           </w:t>
      </w:r>
      <w:r w:rsidRPr="00F06EE8">
        <w:rPr>
          <w:rFonts w:ascii="Times New Roman" w:hAnsi="Times New Roman"/>
          <w:sz w:val="18"/>
          <w:szCs w:val="18"/>
        </w:rPr>
        <w:t xml:space="preserve">                                       № 61-п</w:t>
      </w:r>
    </w:p>
    <w:p w:rsidR="00F06EE8" w:rsidRPr="00F06EE8" w:rsidRDefault="00F06EE8" w:rsidP="00F06EE8">
      <w:pPr>
        <w:pStyle w:val="ae"/>
        <w:rPr>
          <w:rFonts w:ascii="Times New Roman" w:hAnsi="Times New Roman"/>
          <w:sz w:val="18"/>
          <w:szCs w:val="18"/>
        </w:rPr>
      </w:pPr>
    </w:p>
    <w:p w:rsidR="00F06EE8" w:rsidRPr="00F06EE8" w:rsidRDefault="00F06EE8" w:rsidP="00F06EE8">
      <w:pPr>
        <w:shd w:val="clear" w:color="auto" w:fill="FFFFFF"/>
        <w:spacing w:after="0" w:line="240" w:lineRule="auto"/>
        <w:ind w:left="6" w:right="-6"/>
        <w:jc w:val="both"/>
        <w:rPr>
          <w:rFonts w:ascii="Times New Roman" w:hAnsi="Times New Roman" w:cs="Times New Roman"/>
          <w:sz w:val="18"/>
          <w:szCs w:val="18"/>
        </w:rPr>
      </w:pPr>
      <w:r w:rsidRPr="00F06EE8">
        <w:rPr>
          <w:rFonts w:ascii="Times New Roman" w:hAnsi="Times New Roman" w:cs="Times New Roman"/>
          <w:color w:val="000000"/>
          <w:sz w:val="18"/>
          <w:szCs w:val="18"/>
        </w:rPr>
        <w:t>О внесении изменений в постановление администрации Новотроицкого сельсовета от 16.01.2023 г.  № 04-п  «Об утверждении плана графика размещения заказов на поставки товаров, выполнение работ, оказание услуг для нужд заказчика администрации Новотроицкого сельсовета на 2023 год»</w:t>
      </w:r>
    </w:p>
    <w:p w:rsidR="00F06EE8" w:rsidRPr="00F06EE8" w:rsidRDefault="00F06EE8" w:rsidP="00F06EE8">
      <w:pPr>
        <w:pStyle w:val="ae"/>
        <w:rPr>
          <w:rFonts w:ascii="Times New Roman" w:hAnsi="Times New Roman"/>
          <w:sz w:val="18"/>
          <w:szCs w:val="18"/>
        </w:rPr>
      </w:pPr>
      <w:r w:rsidRPr="00F06EE8">
        <w:rPr>
          <w:rFonts w:ascii="Times New Roman" w:hAnsi="Times New Roman"/>
          <w:color w:val="000000"/>
          <w:sz w:val="18"/>
          <w:szCs w:val="18"/>
        </w:rPr>
        <w:t xml:space="preserve"> </w:t>
      </w:r>
    </w:p>
    <w:p w:rsidR="00F06EE8" w:rsidRPr="00F06EE8" w:rsidRDefault="00F06EE8" w:rsidP="00F06EE8">
      <w:pPr>
        <w:pStyle w:val="ae"/>
        <w:ind w:firstLine="709"/>
        <w:jc w:val="both"/>
        <w:rPr>
          <w:rFonts w:ascii="Times New Roman" w:hAnsi="Times New Roman"/>
          <w:sz w:val="18"/>
          <w:szCs w:val="18"/>
        </w:rPr>
      </w:pPr>
      <w:r w:rsidRPr="00F06EE8">
        <w:rPr>
          <w:rFonts w:ascii="Times New Roman" w:hAnsi="Times New Roman"/>
          <w:color w:val="000000"/>
          <w:spacing w:val="12"/>
          <w:sz w:val="18"/>
          <w:szCs w:val="18"/>
        </w:rPr>
        <w:t>В соответствии с частью 2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утверждения плана графика, размещение заказов на поставки товаров, выполнение работ, оказание услуг для нужд Администрации Новотроицкого сельсовета</w:t>
      </w:r>
      <w:r w:rsidRPr="00F06EE8">
        <w:rPr>
          <w:rFonts w:ascii="Times New Roman" w:hAnsi="Times New Roman"/>
          <w:color w:val="000000"/>
          <w:spacing w:val="3"/>
          <w:sz w:val="18"/>
          <w:szCs w:val="18"/>
        </w:rPr>
        <w:t>, руководствуясь статьей 64 Устава</w:t>
      </w:r>
      <w:r w:rsidRPr="00F06EE8">
        <w:rPr>
          <w:rFonts w:ascii="Times New Roman" w:hAnsi="Times New Roman"/>
          <w:color w:val="000000"/>
          <w:spacing w:val="12"/>
          <w:sz w:val="18"/>
          <w:szCs w:val="18"/>
        </w:rPr>
        <w:t xml:space="preserve"> Новотроицкого сельсовета Минусинского района Красноярского края</w:t>
      </w:r>
      <w:r w:rsidRPr="00F06EE8">
        <w:rPr>
          <w:rFonts w:ascii="Times New Roman" w:hAnsi="Times New Roman"/>
          <w:color w:val="000000"/>
          <w:spacing w:val="3"/>
          <w:sz w:val="18"/>
          <w:szCs w:val="18"/>
        </w:rPr>
        <w:t xml:space="preserve"> ПОСТАНОВЛЯЮ:</w:t>
      </w:r>
    </w:p>
    <w:p w:rsidR="00F06EE8" w:rsidRPr="00F06EE8" w:rsidRDefault="00F06EE8" w:rsidP="00F06EE8">
      <w:pPr>
        <w:pStyle w:val="ae"/>
        <w:ind w:firstLine="709"/>
        <w:jc w:val="both"/>
        <w:rPr>
          <w:rFonts w:ascii="Times New Roman" w:hAnsi="Times New Roman"/>
          <w:color w:val="000000"/>
          <w:spacing w:val="9"/>
          <w:sz w:val="18"/>
          <w:szCs w:val="18"/>
        </w:rPr>
      </w:pPr>
      <w:r w:rsidRPr="00F06EE8">
        <w:rPr>
          <w:rFonts w:ascii="Times New Roman" w:hAnsi="Times New Roman"/>
          <w:color w:val="000000"/>
          <w:spacing w:val="9"/>
          <w:sz w:val="18"/>
          <w:szCs w:val="18"/>
        </w:rPr>
        <w:t>1.Внести изменения в план график размещения заказов на поставки товаров, выполнения работ, оказание услуг для нужд Новотроицкого сельсовета, на 2023 год, (далее план-график на 2023 г.), согласно приложения.</w:t>
      </w:r>
    </w:p>
    <w:p w:rsidR="00F06EE8" w:rsidRPr="00F06EE8" w:rsidRDefault="00F06EE8" w:rsidP="00F06EE8">
      <w:pPr>
        <w:pStyle w:val="ae"/>
        <w:ind w:firstLine="709"/>
        <w:jc w:val="both"/>
        <w:rPr>
          <w:rFonts w:ascii="Times New Roman" w:hAnsi="Times New Roman"/>
          <w:color w:val="000000"/>
          <w:spacing w:val="9"/>
          <w:sz w:val="18"/>
          <w:szCs w:val="18"/>
        </w:rPr>
      </w:pPr>
      <w:r w:rsidRPr="00F06EE8">
        <w:rPr>
          <w:rFonts w:ascii="Times New Roman" w:hAnsi="Times New Roman"/>
          <w:color w:val="000000"/>
          <w:spacing w:val="9"/>
          <w:sz w:val="18"/>
          <w:szCs w:val="18"/>
        </w:rPr>
        <w:t xml:space="preserve">2.План-график на 2023 год разместить на официальном сайте Российской Федерации информационно-телекоммуникационной сети Интернет </w:t>
      </w:r>
      <w:hyperlink r:id="rId8" w:history="1">
        <w:r w:rsidRPr="00F06EE8">
          <w:rPr>
            <w:rStyle w:val="af2"/>
            <w:rFonts w:ascii="Times New Roman" w:hAnsi="Times New Roman"/>
            <w:b/>
            <w:spacing w:val="9"/>
            <w:sz w:val="18"/>
            <w:szCs w:val="18"/>
            <w:lang w:val="en-US"/>
          </w:rPr>
          <w:t>www</w:t>
        </w:r>
        <w:r w:rsidRPr="00F06EE8">
          <w:rPr>
            <w:rStyle w:val="af2"/>
            <w:rFonts w:ascii="Times New Roman" w:hAnsi="Times New Roman"/>
            <w:b/>
            <w:spacing w:val="9"/>
            <w:sz w:val="18"/>
            <w:szCs w:val="18"/>
          </w:rPr>
          <w:t>.</w:t>
        </w:r>
        <w:r w:rsidRPr="00F06EE8">
          <w:rPr>
            <w:rStyle w:val="af2"/>
            <w:rFonts w:ascii="Times New Roman" w:hAnsi="Times New Roman"/>
            <w:b/>
            <w:spacing w:val="9"/>
            <w:sz w:val="18"/>
            <w:szCs w:val="18"/>
            <w:lang w:val="en-US"/>
          </w:rPr>
          <w:t>zakupki</w:t>
        </w:r>
        <w:r w:rsidRPr="00F06EE8">
          <w:rPr>
            <w:rStyle w:val="af2"/>
            <w:rFonts w:ascii="Times New Roman" w:hAnsi="Times New Roman"/>
            <w:b/>
            <w:spacing w:val="9"/>
            <w:sz w:val="18"/>
            <w:szCs w:val="18"/>
          </w:rPr>
          <w:t>.</w:t>
        </w:r>
        <w:r w:rsidRPr="00F06EE8">
          <w:rPr>
            <w:rStyle w:val="af2"/>
            <w:rFonts w:ascii="Times New Roman" w:hAnsi="Times New Roman"/>
            <w:b/>
            <w:spacing w:val="9"/>
            <w:sz w:val="18"/>
            <w:szCs w:val="18"/>
            <w:lang w:val="en-US"/>
          </w:rPr>
          <w:t>gov</w:t>
        </w:r>
        <w:r w:rsidRPr="00F06EE8">
          <w:rPr>
            <w:rStyle w:val="af2"/>
            <w:rFonts w:ascii="Times New Roman" w:hAnsi="Times New Roman"/>
            <w:b/>
            <w:spacing w:val="9"/>
            <w:sz w:val="18"/>
            <w:szCs w:val="18"/>
          </w:rPr>
          <w:t>.</w:t>
        </w:r>
        <w:r w:rsidRPr="00F06EE8">
          <w:rPr>
            <w:rStyle w:val="af2"/>
            <w:rFonts w:ascii="Times New Roman" w:hAnsi="Times New Roman"/>
            <w:b/>
            <w:spacing w:val="9"/>
            <w:sz w:val="18"/>
            <w:szCs w:val="18"/>
            <w:lang w:val="en-US"/>
          </w:rPr>
          <w:t>ru</w:t>
        </w:r>
      </w:hyperlink>
      <w:r w:rsidRPr="00F06EE8">
        <w:rPr>
          <w:rFonts w:ascii="Times New Roman" w:hAnsi="Times New Roman"/>
          <w:color w:val="000000"/>
          <w:spacing w:val="9"/>
          <w:sz w:val="18"/>
          <w:szCs w:val="18"/>
        </w:rPr>
        <w:t>.</w:t>
      </w:r>
    </w:p>
    <w:p w:rsidR="00F06EE8" w:rsidRPr="00F06EE8" w:rsidRDefault="00F06EE8" w:rsidP="00F06EE8">
      <w:pPr>
        <w:pStyle w:val="ae"/>
        <w:ind w:firstLine="709"/>
        <w:jc w:val="both"/>
        <w:rPr>
          <w:rFonts w:ascii="Times New Roman" w:hAnsi="Times New Roman"/>
          <w:color w:val="000000"/>
          <w:spacing w:val="9"/>
          <w:sz w:val="18"/>
          <w:szCs w:val="18"/>
        </w:rPr>
      </w:pPr>
      <w:r w:rsidRPr="00F06EE8">
        <w:rPr>
          <w:rFonts w:ascii="Times New Roman" w:hAnsi="Times New Roman"/>
          <w:color w:val="000000"/>
          <w:spacing w:val="9"/>
          <w:sz w:val="18"/>
          <w:szCs w:val="18"/>
        </w:rPr>
        <w:t>3.Контроль исполнения настоящего постановления возложить на главного бухгалтера администрации Шишкину В.Ф..</w:t>
      </w:r>
    </w:p>
    <w:p w:rsidR="00F06EE8" w:rsidRPr="00F06EE8" w:rsidRDefault="00F06EE8" w:rsidP="00F06EE8">
      <w:pPr>
        <w:pStyle w:val="ae"/>
        <w:jc w:val="both"/>
        <w:rPr>
          <w:rFonts w:ascii="Times New Roman" w:hAnsi="Times New Roman"/>
          <w:sz w:val="18"/>
          <w:szCs w:val="18"/>
        </w:rPr>
      </w:pPr>
      <w:r w:rsidRPr="00F06EE8">
        <w:rPr>
          <w:rFonts w:ascii="Times New Roman" w:hAnsi="Times New Roman"/>
          <w:sz w:val="18"/>
          <w:szCs w:val="18"/>
        </w:rPr>
        <w:t xml:space="preserve">         4.Постановление вступает в силу в день, следующий за днём его официального опубликования в газете муниципального образования Новотроицкий сельсовет « Новотроицкий вестник».</w:t>
      </w:r>
    </w:p>
    <w:p w:rsidR="00F06EE8" w:rsidRPr="00F06EE8" w:rsidRDefault="00F06EE8" w:rsidP="00F06EE8">
      <w:pPr>
        <w:pStyle w:val="ae"/>
        <w:rPr>
          <w:rFonts w:ascii="Times New Roman" w:hAnsi="Times New Roman"/>
          <w:color w:val="000000"/>
          <w:spacing w:val="9"/>
          <w:sz w:val="18"/>
          <w:szCs w:val="18"/>
        </w:rPr>
      </w:pPr>
    </w:p>
    <w:p w:rsidR="00F06EE8" w:rsidRPr="00F06EE8" w:rsidRDefault="00F06EE8" w:rsidP="00F06EE8">
      <w:pPr>
        <w:pStyle w:val="ae"/>
        <w:rPr>
          <w:rFonts w:ascii="Times New Roman" w:hAnsi="Times New Roman"/>
          <w:color w:val="000000"/>
          <w:spacing w:val="9"/>
          <w:sz w:val="18"/>
          <w:szCs w:val="18"/>
        </w:rPr>
      </w:pPr>
    </w:p>
    <w:p w:rsidR="00F06EE8" w:rsidRPr="00F06EE8" w:rsidRDefault="00F06EE8" w:rsidP="00F06EE8">
      <w:pPr>
        <w:pStyle w:val="ae"/>
        <w:rPr>
          <w:rFonts w:ascii="Times New Roman" w:hAnsi="Times New Roman"/>
          <w:color w:val="000000"/>
          <w:spacing w:val="9"/>
          <w:sz w:val="18"/>
          <w:szCs w:val="18"/>
        </w:rPr>
      </w:pPr>
    </w:p>
    <w:p w:rsidR="00F06EE8" w:rsidRPr="00F06EE8" w:rsidRDefault="00F06EE8" w:rsidP="00F06EE8">
      <w:pPr>
        <w:pStyle w:val="ae"/>
        <w:rPr>
          <w:rFonts w:ascii="Times New Roman" w:hAnsi="Times New Roman"/>
          <w:iCs/>
          <w:color w:val="000000"/>
          <w:spacing w:val="-3"/>
          <w:sz w:val="18"/>
          <w:szCs w:val="18"/>
        </w:rPr>
      </w:pPr>
      <w:r w:rsidRPr="00F06EE8">
        <w:rPr>
          <w:rFonts w:ascii="Times New Roman" w:hAnsi="Times New Roman"/>
          <w:iCs/>
          <w:color w:val="000000"/>
          <w:spacing w:val="-3"/>
          <w:sz w:val="18"/>
          <w:szCs w:val="18"/>
        </w:rPr>
        <w:t xml:space="preserve">           Глава  сельсовета                                                         А.В. Семенов</w:t>
      </w:r>
    </w:p>
    <w:p w:rsidR="00F06EE8" w:rsidRPr="00F06EE8" w:rsidRDefault="00F06EE8" w:rsidP="00F06EE8">
      <w:pPr>
        <w:pStyle w:val="ae"/>
        <w:rPr>
          <w:rFonts w:ascii="Times New Roman" w:hAnsi="Times New Roman"/>
          <w:sz w:val="18"/>
          <w:szCs w:val="18"/>
        </w:rPr>
      </w:pPr>
    </w:p>
    <w:p w:rsidR="00F06EE8" w:rsidRPr="00F06EE8" w:rsidRDefault="00F06EE8" w:rsidP="00F06EE8">
      <w:pPr>
        <w:pStyle w:val="ae"/>
        <w:rPr>
          <w:rFonts w:ascii="Times New Roman" w:hAnsi="Times New Roman"/>
          <w:sz w:val="18"/>
          <w:szCs w:val="18"/>
        </w:rPr>
        <w:sectPr w:rsidR="00F06EE8" w:rsidRPr="00F06EE8" w:rsidSect="0024795C">
          <w:pgSz w:w="11906" w:h="16838"/>
          <w:pgMar w:top="851" w:right="851" w:bottom="1134" w:left="1134" w:header="709" w:footer="709" w:gutter="0"/>
          <w:cols w:space="708"/>
          <w:docGrid w:linePitch="360"/>
        </w:sectPr>
      </w:pPr>
    </w:p>
    <w:tbl>
      <w:tblPr>
        <w:tblW w:w="15328" w:type="dxa"/>
        <w:tblInd w:w="89" w:type="dxa"/>
        <w:tblLayout w:type="fixed"/>
        <w:tblLook w:val="04A0"/>
      </w:tblPr>
      <w:tblGrid>
        <w:gridCol w:w="568"/>
        <w:gridCol w:w="1152"/>
        <w:gridCol w:w="709"/>
        <w:gridCol w:w="1580"/>
        <w:gridCol w:w="405"/>
        <w:gridCol w:w="756"/>
        <w:gridCol w:w="463"/>
        <w:gridCol w:w="236"/>
        <w:gridCol w:w="77"/>
        <w:gridCol w:w="169"/>
        <w:gridCol w:w="1198"/>
        <w:gridCol w:w="219"/>
        <w:gridCol w:w="1020"/>
        <w:gridCol w:w="114"/>
        <w:gridCol w:w="1134"/>
        <w:gridCol w:w="149"/>
        <w:gridCol w:w="985"/>
        <w:gridCol w:w="1276"/>
        <w:gridCol w:w="256"/>
        <w:gridCol w:w="594"/>
        <w:gridCol w:w="559"/>
        <w:gridCol w:w="150"/>
        <w:gridCol w:w="851"/>
        <w:gridCol w:w="275"/>
        <w:gridCol w:w="433"/>
      </w:tblGrid>
      <w:tr w:rsidR="00F06EE8" w:rsidRPr="00F06EE8" w:rsidTr="00F06EE8">
        <w:trPr>
          <w:gridAfter w:val="1"/>
          <w:wAfter w:w="433" w:type="dxa"/>
          <w:trHeight w:val="438"/>
        </w:trPr>
        <w:tc>
          <w:tcPr>
            <w:tcW w:w="14895" w:type="dxa"/>
            <w:gridSpan w:val="24"/>
            <w:tcBorders>
              <w:top w:val="nil"/>
              <w:left w:val="nil"/>
              <w:right w:val="nil"/>
            </w:tcBorders>
            <w:shd w:val="clear" w:color="000000" w:fill="FFFFFF"/>
            <w:hideMark/>
          </w:tcPr>
          <w:p w:rsidR="00F06EE8" w:rsidRPr="00F06EE8" w:rsidRDefault="00F06EE8" w:rsidP="00F06EE8">
            <w:pPr>
              <w:spacing w:after="0" w:line="240" w:lineRule="auto"/>
              <w:jc w:val="center"/>
              <w:rPr>
                <w:rFonts w:ascii="Times New Roman" w:hAnsi="Times New Roman" w:cs="Times New Roman"/>
                <w:b/>
                <w:bCs/>
                <w:color w:val="000000"/>
                <w:sz w:val="18"/>
                <w:szCs w:val="18"/>
              </w:rPr>
            </w:pPr>
            <w:bookmarkStart w:id="0" w:name="RANGE!A1"/>
            <w:r w:rsidRPr="00F06EE8">
              <w:rPr>
                <w:rFonts w:ascii="Times New Roman" w:hAnsi="Times New Roman" w:cs="Times New Roman"/>
                <w:b/>
                <w:bCs/>
                <w:color w:val="000000"/>
                <w:sz w:val="18"/>
                <w:szCs w:val="18"/>
              </w:rPr>
              <w:lastRenderedPageBreak/>
              <w:t>ПЛАН-ГРАФИК</w:t>
            </w:r>
          </w:p>
          <w:bookmarkEnd w:id="0"/>
          <w:p w:rsidR="00F06EE8" w:rsidRPr="00F06EE8" w:rsidRDefault="00F06EE8" w:rsidP="00F06EE8">
            <w:pPr>
              <w:spacing w:after="0" w:line="240" w:lineRule="auto"/>
              <w:jc w:val="center"/>
              <w:rPr>
                <w:rFonts w:ascii="Times New Roman" w:hAnsi="Times New Roman" w:cs="Times New Roman"/>
                <w:b/>
                <w:bCs/>
                <w:color w:val="000000"/>
                <w:sz w:val="18"/>
                <w:szCs w:val="18"/>
              </w:rPr>
            </w:pPr>
            <w:r w:rsidRPr="00F06EE8">
              <w:rPr>
                <w:rFonts w:ascii="Times New Roman" w:hAnsi="Times New Roman" w:cs="Times New Roman"/>
                <w:b/>
                <w:bCs/>
                <w:color w:val="000000"/>
                <w:sz w:val="18"/>
                <w:szCs w:val="18"/>
              </w:rPr>
              <w:t>закупок товаров, работ, услуг на 2023 финансовый год и на плановый период 2024 и 2025 годов</w:t>
            </w:r>
          </w:p>
        </w:tc>
      </w:tr>
      <w:tr w:rsidR="00F06EE8" w:rsidRPr="00F06EE8" w:rsidTr="00F06EE8">
        <w:trPr>
          <w:gridAfter w:val="1"/>
          <w:wAfter w:w="433" w:type="dxa"/>
          <w:trHeight w:val="132"/>
        </w:trPr>
        <w:tc>
          <w:tcPr>
            <w:tcW w:w="5633" w:type="dxa"/>
            <w:gridSpan w:val="7"/>
            <w:tcBorders>
              <w:top w:val="nil"/>
              <w:left w:val="nil"/>
              <w:bottom w:val="nil"/>
              <w:right w:val="nil"/>
            </w:tcBorders>
            <w:shd w:val="clear" w:color="000000" w:fill="FFFFFF"/>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1. Информация о заказчике:</w:t>
            </w:r>
          </w:p>
        </w:tc>
        <w:tc>
          <w:tcPr>
            <w:tcW w:w="236" w:type="dxa"/>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1444" w:type="dxa"/>
            <w:gridSpan w:val="3"/>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1239" w:type="dxa"/>
            <w:gridSpan w:val="2"/>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1397" w:type="dxa"/>
            <w:gridSpan w:val="3"/>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4946" w:type="dxa"/>
            <w:gridSpan w:val="8"/>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p>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gridAfter w:val="1"/>
          <w:wAfter w:w="433" w:type="dxa"/>
          <w:trHeight w:val="281"/>
        </w:trPr>
        <w:tc>
          <w:tcPr>
            <w:tcW w:w="568" w:type="dxa"/>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3441" w:type="dxa"/>
            <w:gridSpan w:val="3"/>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1161" w:type="dxa"/>
            <w:gridSpan w:val="2"/>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463" w:type="dxa"/>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236" w:type="dxa"/>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1444" w:type="dxa"/>
            <w:gridSpan w:val="3"/>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1239" w:type="dxa"/>
            <w:gridSpan w:val="2"/>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1397" w:type="dxa"/>
            <w:gridSpan w:val="3"/>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4946" w:type="dxa"/>
            <w:gridSpan w:val="8"/>
            <w:tcBorders>
              <w:top w:val="nil"/>
              <w:left w:val="nil"/>
              <w:bottom w:val="nil"/>
              <w:right w:val="single" w:sz="4" w:space="0" w:color="000000"/>
            </w:tcBorders>
            <w:shd w:val="clear" w:color="000000" w:fill="FFFFFF"/>
            <w:hideMark/>
          </w:tcPr>
          <w:p w:rsidR="00F06EE8" w:rsidRPr="00F06EE8" w:rsidRDefault="00F06EE8" w:rsidP="00F06EE8">
            <w:pPr>
              <w:spacing w:after="0" w:line="240" w:lineRule="auto"/>
              <w:jc w:val="right"/>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p w:rsidR="00F06EE8" w:rsidRPr="00F06EE8" w:rsidRDefault="00F06EE8" w:rsidP="00F06EE8">
            <w:pPr>
              <w:spacing w:after="0" w:line="240" w:lineRule="auto"/>
              <w:jc w:val="right"/>
              <w:rPr>
                <w:rFonts w:ascii="Times New Roman" w:hAnsi="Times New Roman" w:cs="Times New Roman"/>
                <w:color w:val="000000"/>
                <w:sz w:val="18"/>
                <w:szCs w:val="18"/>
              </w:rPr>
            </w:pPr>
            <w:r w:rsidRPr="00F06EE8">
              <w:rPr>
                <w:rFonts w:ascii="Times New Roman" w:hAnsi="Times New Roman" w:cs="Times New Roman"/>
                <w:color w:val="000000"/>
                <w:sz w:val="18"/>
                <w:szCs w:val="18"/>
              </w:rPr>
              <w:t>Коды</w:t>
            </w:r>
          </w:p>
        </w:tc>
      </w:tr>
      <w:tr w:rsidR="00F06EE8" w:rsidRPr="00F06EE8" w:rsidTr="00F06EE8">
        <w:trPr>
          <w:gridAfter w:val="1"/>
          <w:wAfter w:w="433" w:type="dxa"/>
          <w:trHeight w:val="85"/>
        </w:trPr>
        <w:tc>
          <w:tcPr>
            <w:tcW w:w="5946" w:type="dxa"/>
            <w:gridSpan w:val="9"/>
            <w:vMerge w:val="restart"/>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Наименование заказчика</w:t>
            </w:r>
          </w:p>
        </w:tc>
        <w:tc>
          <w:tcPr>
            <w:tcW w:w="6520" w:type="dxa"/>
            <w:gridSpan w:val="10"/>
            <w:vMerge w:val="restart"/>
            <w:tcBorders>
              <w:top w:val="nil"/>
              <w:left w:val="nil"/>
              <w:bottom w:val="single" w:sz="4" w:space="0" w:color="000000"/>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АДМИНИСТРАЦИЯ НОВОТРОИЦКОГО СЕЛЬСОВЕТА МИНУСИНСКОГО РАЙОНА КРАСНОЯРСКОГО КРАЯ</w:t>
            </w:r>
          </w:p>
        </w:tc>
        <w:tc>
          <w:tcPr>
            <w:tcW w:w="1153" w:type="dxa"/>
            <w:gridSpan w:val="2"/>
            <w:tcBorders>
              <w:top w:val="nil"/>
              <w:left w:val="nil"/>
              <w:bottom w:val="nil"/>
              <w:right w:val="nil"/>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8"/>
                <w:szCs w:val="18"/>
              </w:rPr>
            </w:pPr>
            <w:r w:rsidRPr="00F06EE8">
              <w:rPr>
                <w:rFonts w:ascii="Times New Roman" w:hAnsi="Times New Roman" w:cs="Times New Roman"/>
                <w:color w:val="000000"/>
                <w:sz w:val="18"/>
                <w:szCs w:val="18"/>
              </w:rPr>
              <w:t>ИНН</w:t>
            </w:r>
          </w:p>
        </w:tc>
        <w:tc>
          <w:tcPr>
            <w:tcW w:w="127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2425002664</w:t>
            </w:r>
          </w:p>
        </w:tc>
      </w:tr>
      <w:tr w:rsidR="00F06EE8" w:rsidRPr="00F06EE8" w:rsidTr="00F06EE8">
        <w:trPr>
          <w:gridAfter w:val="1"/>
          <w:wAfter w:w="433" w:type="dxa"/>
          <w:trHeight w:val="156"/>
        </w:trPr>
        <w:tc>
          <w:tcPr>
            <w:tcW w:w="5946" w:type="dxa"/>
            <w:gridSpan w:val="9"/>
            <w:vMerge/>
            <w:tcBorders>
              <w:top w:val="nil"/>
              <w:left w:val="nil"/>
              <w:bottom w:val="nil"/>
              <w:right w:val="nil"/>
            </w:tcBorders>
            <w:vAlign w:val="center"/>
            <w:hideMark/>
          </w:tcPr>
          <w:p w:rsidR="00F06EE8" w:rsidRPr="00F06EE8" w:rsidRDefault="00F06EE8" w:rsidP="00F06EE8">
            <w:pPr>
              <w:spacing w:after="0" w:line="240" w:lineRule="auto"/>
              <w:rPr>
                <w:rFonts w:ascii="Times New Roman" w:hAnsi="Times New Roman" w:cs="Times New Roman"/>
                <w:color w:val="000000"/>
                <w:sz w:val="18"/>
                <w:szCs w:val="18"/>
              </w:rPr>
            </w:pPr>
          </w:p>
        </w:tc>
        <w:tc>
          <w:tcPr>
            <w:tcW w:w="6520" w:type="dxa"/>
            <w:gridSpan w:val="10"/>
            <w:vMerge/>
            <w:tcBorders>
              <w:top w:val="nil"/>
              <w:left w:val="nil"/>
              <w:bottom w:val="single" w:sz="4" w:space="0" w:color="000000"/>
              <w:right w:val="nil"/>
            </w:tcBorders>
            <w:vAlign w:val="center"/>
            <w:hideMark/>
          </w:tcPr>
          <w:p w:rsidR="00F06EE8" w:rsidRPr="00F06EE8" w:rsidRDefault="00F06EE8" w:rsidP="00F06EE8">
            <w:pPr>
              <w:spacing w:after="0" w:line="240" w:lineRule="auto"/>
              <w:rPr>
                <w:rFonts w:ascii="Times New Roman" w:hAnsi="Times New Roman" w:cs="Times New Roman"/>
                <w:color w:val="000000"/>
                <w:sz w:val="18"/>
                <w:szCs w:val="18"/>
              </w:rPr>
            </w:pPr>
          </w:p>
        </w:tc>
        <w:tc>
          <w:tcPr>
            <w:tcW w:w="1153" w:type="dxa"/>
            <w:gridSpan w:val="2"/>
            <w:tcBorders>
              <w:top w:val="nil"/>
              <w:left w:val="nil"/>
              <w:bottom w:val="nil"/>
              <w:right w:val="nil"/>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8"/>
                <w:szCs w:val="18"/>
              </w:rPr>
            </w:pPr>
            <w:r w:rsidRPr="00F06EE8">
              <w:rPr>
                <w:rFonts w:ascii="Times New Roman" w:hAnsi="Times New Roman" w:cs="Times New Roman"/>
                <w:color w:val="000000"/>
                <w:sz w:val="18"/>
                <w:szCs w:val="18"/>
              </w:rPr>
              <w:t>КПП</w:t>
            </w:r>
          </w:p>
        </w:tc>
        <w:tc>
          <w:tcPr>
            <w:tcW w:w="127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245501001</w:t>
            </w:r>
          </w:p>
        </w:tc>
      </w:tr>
      <w:tr w:rsidR="00F06EE8" w:rsidRPr="00F06EE8" w:rsidTr="00F06EE8">
        <w:trPr>
          <w:gridAfter w:val="1"/>
          <w:wAfter w:w="433" w:type="dxa"/>
          <w:trHeight w:val="215"/>
        </w:trPr>
        <w:tc>
          <w:tcPr>
            <w:tcW w:w="5946" w:type="dxa"/>
            <w:gridSpan w:val="9"/>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xml:space="preserve">Организационно-правовая форма </w:t>
            </w:r>
          </w:p>
        </w:tc>
        <w:tc>
          <w:tcPr>
            <w:tcW w:w="6520" w:type="dxa"/>
            <w:gridSpan w:val="10"/>
            <w:tcBorders>
              <w:top w:val="nil"/>
              <w:left w:val="nil"/>
              <w:bottom w:val="single" w:sz="4" w:space="0" w:color="000000"/>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Муниципальное казенное учреждение</w:t>
            </w:r>
          </w:p>
        </w:tc>
        <w:tc>
          <w:tcPr>
            <w:tcW w:w="1153" w:type="dxa"/>
            <w:gridSpan w:val="2"/>
            <w:tcBorders>
              <w:top w:val="nil"/>
              <w:left w:val="nil"/>
              <w:bottom w:val="nil"/>
              <w:right w:val="nil"/>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8"/>
                <w:szCs w:val="18"/>
              </w:rPr>
            </w:pPr>
            <w:r w:rsidRPr="00F06EE8">
              <w:rPr>
                <w:rFonts w:ascii="Times New Roman" w:hAnsi="Times New Roman" w:cs="Times New Roman"/>
                <w:color w:val="000000"/>
                <w:sz w:val="18"/>
                <w:szCs w:val="18"/>
              </w:rPr>
              <w:t>по ОКОПФ</w:t>
            </w:r>
          </w:p>
        </w:tc>
        <w:tc>
          <w:tcPr>
            <w:tcW w:w="127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75404</w:t>
            </w:r>
          </w:p>
        </w:tc>
      </w:tr>
      <w:tr w:rsidR="00F06EE8" w:rsidRPr="00F06EE8" w:rsidTr="00F06EE8">
        <w:trPr>
          <w:gridAfter w:val="1"/>
          <w:wAfter w:w="433" w:type="dxa"/>
          <w:trHeight w:val="203"/>
        </w:trPr>
        <w:tc>
          <w:tcPr>
            <w:tcW w:w="5946" w:type="dxa"/>
            <w:gridSpan w:val="9"/>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Форма собственности</w:t>
            </w:r>
          </w:p>
        </w:tc>
        <w:tc>
          <w:tcPr>
            <w:tcW w:w="6520" w:type="dxa"/>
            <w:gridSpan w:val="10"/>
            <w:tcBorders>
              <w:top w:val="nil"/>
              <w:left w:val="nil"/>
              <w:bottom w:val="single" w:sz="4" w:space="0" w:color="000000"/>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Муниципальная собственность</w:t>
            </w:r>
          </w:p>
        </w:tc>
        <w:tc>
          <w:tcPr>
            <w:tcW w:w="1153" w:type="dxa"/>
            <w:gridSpan w:val="2"/>
            <w:tcBorders>
              <w:top w:val="nil"/>
              <w:left w:val="nil"/>
              <w:bottom w:val="nil"/>
              <w:right w:val="nil"/>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8"/>
                <w:szCs w:val="18"/>
              </w:rPr>
            </w:pPr>
            <w:r w:rsidRPr="00F06EE8">
              <w:rPr>
                <w:rFonts w:ascii="Times New Roman" w:hAnsi="Times New Roman" w:cs="Times New Roman"/>
                <w:color w:val="000000"/>
                <w:sz w:val="18"/>
                <w:szCs w:val="18"/>
              </w:rPr>
              <w:t>по ОКФС</w:t>
            </w:r>
          </w:p>
        </w:tc>
        <w:tc>
          <w:tcPr>
            <w:tcW w:w="127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14</w:t>
            </w:r>
          </w:p>
        </w:tc>
      </w:tr>
      <w:tr w:rsidR="00F06EE8" w:rsidRPr="00F06EE8" w:rsidTr="00F06EE8">
        <w:trPr>
          <w:gridAfter w:val="1"/>
          <w:wAfter w:w="433" w:type="dxa"/>
          <w:trHeight w:val="423"/>
        </w:trPr>
        <w:tc>
          <w:tcPr>
            <w:tcW w:w="5946" w:type="dxa"/>
            <w:gridSpan w:val="9"/>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Место нахождения (адрес), телефон, адрес электронной почты</w:t>
            </w:r>
          </w:p>
        </w:tc>
        <w:tc>
          <w:tcPr>
            <w:tcW w:w="6520" w:type="dxa"/>
            <w:gridSpan w:val="10"/>
            <w:tcBorders>
              <w:top w:val="nil"/>
              <w:left w:val="nil"/>
              <w:bottom w:val="single" w:sz="4" w:space="0" w:color="000000"/>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Российская Федерация, 662633, Красноярский край, Минусинский р-н, Новотроицкое с, УЛ. ФРУНЗЕ, Д.6, КВ.1, 7-39132-23252, novotr.mr@mail.ru</w:t>
            </w:r>
          </w:p>
        </w:tc>
        <w:tc>
          <w:tcPr>
            <w:tcW w:w="1153" w:type="dxa"/>
            <w:gridSpan w:val="2"/>
            <w:tcBorders>
              <w:top w:val="nil"/>
              <w:left w:val="nil"/>
              <w:bottom w:val="nil"/>
              <w:right w:val="nil"/>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8"/>
                <w:szCs w:val="18"/>
              </w:rPr>
            </w:pPr>
            <w:r w:rsidRPr="00F06EE8">
              <w:rPr>
                <w:rFonts w:ascii="Times New Roman" w:hAnsi="Times New Roman" w:cs="Times New Roman"/>
                <w:color w:val="000000"/>
                <w:sz w:val="18"/>
                <w:szCs w:val="18"/>
              </w:rPr>
              <w:t>по ОКТМО</w:t>
            </w:r>
          </w:p>
        </w:tc>
        <w:tc>
          <w:tcPr>
            <w:tcW w:w="127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04633426105</w:t>
            </w:r>
          </w:p>
        </w:tc>
      </w:tr>
      <w:tr w:rsidR="00F06EE8" w:rsidRPr="00F06EE8" w:rsidTr="00F06EE8">
        <w:trPr>
          <w:gridAfter w:val="1"/>
          <w:wAfter w:w="433" w:type="dxa"/>
          <w:trHeight w:val="402"/>
        </w:trPr>
        <w:tc>
          <w:tcPr>
            <w:tcW w:w="5946" w:type="dxa"/>
            <w:gridSpan w:val="9"/>
            <w:vMerge w:val="restart"/>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6520" w:type="dxa"/>
            <w:gridSpan w:val="10"/>
            <w:vMerge w:val="restart"/>
            <w:tcBorders>
              <w:top w:val="nil"/>
              <w:left w:val="nil"/>
              <w:bottom w:val="single" w:sz="4" w:space="0" w:color="000000"/>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1153" w:type="dxa"/>
            <w:gridSpan w:val="2"/>
            <w:tcBorders>
              <w:top w:val="nil"/>
              <w:left w:val="nil"/>
              <w:bottom w:val="nil"/>
              <w:right w:val="nil"/>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8"/>
                <w:szCs w:val="18"/>
              </w:rPr>
            </w:pPr>
            <w:r w:rsidRPr="00F06EE8">
              <w:rPr>
                <w:rFonts w:ascii="Times New Roman" w:hAnsi="Times New Roman" w:cs="Times New Roman"/>
                <w:color w:val="000000"/>
                <w:sz w:val="18"/>
                <w:szCs w:val="18"/>
              </w:rPr>
              <w:t>ИНН</w:t>
            </w:r>
          </w:p>
        </w:tc>
        <w:tc>
          <w:tcPr>
            <w:tcW w:w="127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gridAfter w:val="1"/>
          <w:wAfter w:w="433" w:type="dxa"/>
          <w:trHeight w:val="130"/>
        </w:trPr>
        <w:tc>
          <w:tcPr>
            <w:tcW w:w="5946" w:type="dxa"/>
            <w:gridSpan w:val="9"/>
            <w:vMerge/>
            <w:tcBorders>
              <w:top w:val="nil"/>
              <w:left w:val="nil"/>
              <w:bottom w:val="nil"/>
              <w:right w:val="nil"/>
            </w:tcBorders>
            <w:vAlign w:val="center"/>
            <w:hideMark/>
          </w:tcPr>
          <w:p w:rsidR="00F06EE8" w:rsidRPr="00F06EE8" w:rsidRDefault="00F06EE8" w:rsidP="00F06EE8">
            <w:pPr>
              <w:spacing w:after="0" w:line="240" w:lineRule="auto"/>
              <w:rPr>
                <w:rFonts w:ascii="Times New Roman" w:hAnsi="Times New Roman" w:cs="Times New Roman"/>
                <w:color w:val="000000"/>
                <w:sz w:val="18"/>
                <w:szCs w:val="18"/>
              </w:rPr>
            </w:pPr>
          </w:p>
        </w:tc>
        <w:tc>
          <w:tcPr>
            <w:tcW w:w="6520" w:type="dxa"/>
            <w:gridSpan w:val="10"/>
            <w:vMerge/>
            <w:tcBorders>
              <w:top w:val="nil"/>
              <w:left w:val="nil"/>
              <w:bottom w:val="single" w:sz="4" w:space="0" w:color="000000"/>
              <w:right w:val="nil"/>
            </w:tcBorders>
            <w:vAlign w:val="center"/>
            <w:hideMark/>
          </w:tcPr>
          <w:p w:rsidR="00F06EE8" w:rsidRPr="00F06EE8" w:rsidRDefault="00F06EE8" w:rsidP="00F06EE8">
            <w:pPr>
              <w:spacing w:after="0" w:line="240" w:lineRule="auto"/>
              <w:rPr>
                <w:rFonts w:ascii="Times New Roman" w:hAnsi="Times New Roman" w:cs="Times New Roman"/>
                <w:color w:val="000000"/>
                <w:sz w:val="18"/>
                <w:szCs w:val="18"/>
              </w:rPr>
            </w:pPr>
          </w:p>
        </w:tc>
        <w:tc>
          <w:tcPr>
            <w:tcW w:w="1153" w:type="dxa"/>
            <w:gridSpan w:val="2"/>
            <w:tcBorders>
              <w:top w:val="nil"/>
              <w:left w:val="nil"/>
              <w:bottom w:val="nil"/>
              <w:right w:val="nil"/>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8"/>
                <w:szCs w:val="18"/>
              </w:rPr>
            </w:pPr>
            <w:r w:rsidRPr="00F06EE8">
              <w:rPr>
                <w:rFonts w:ascii="Times New Roman" w:hAnsi="Times New Roman" w:cs="Times New Roman"/>
                <w:color w:val="000000"/>
                <w:sz w:val="18"/>
                <w:szCs w:val="18"/>
              </w:rPr>
              <w:t>КПП</w:t>
            </w:r>
          </w:p>
        </w:tc>
        <w:tc>
          <w:tcPr>
            <w:tcW w:w="127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gridAfter w:val="1"/>
          <w:wAfter w:w="433" w:type="dxa"/>
          <w:trHeight w:val="285"/>
        </w:trPr>
        <w:tc>
          <w:tcPr>
            <w:tcW w:w="5946" w:type="dxa"/>
            <w:gridSpan w:val="9"/>
            <w:tcBorders>
              <w:top w:val="nil"/>
              <w:left w:val="nil"/>
              <w:bottom w:val="nil"/>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Место нахождения (адрес), телефон, адрес электронной почты</w:t>
            </w:r>
          </w:p>
        </w:tc>
        <w:tc>
          <w:tcPr>
            <w:tcW w:w="6520" w:type="dxa"/>
            <w:gridSpan w:val="10"/>
            <w:tcBorders>
              <w:top w:val="nil"/>
              <w:left w:val="nil"/>
              <w:bottom w:val="single" w:sz="4" w:space="0" w:color="000000"/>
              <w:right w:val="nil"/>
            </w:tcBorders>
            <w:shd w:val="clear" w:color="000000" w:fill="FFFFFF"/>
            <w:vAlign w:val="bottom"/>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1153" w:type="dxa"/>
            <w:gridSpan w:val="2"/>
            <w:tcBorders>
              <w:top w:val="nil"/>
              <w:left w:val="nil"/>
              <w:bottom w:val="nil"/>
              <w:right w:val="nil"/>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8"/>
                <w:szCs w:val="18"/>
              </w:rPr>
            </w:pPr>
            <w:r w:rsidRPr="00F06EE8">
              <w:rPr>
                <w:rFonts w:ascii="Times New Roman" w:hAnsi="Times New Roman" w:cs="Times New Roman"/>
                <w:color w:val="000000"/>
                <w:sz w:val="18"/>
                <w:szCs w:val="18"/>
              </w:rPr>
              <w:t>по ОКТМО</w:t>
            </w:r>
          </w:p>
        </w:tc>
        <w:tc>
          <w:tcPr>
            <w:tcW w:w="127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gridAfter w:val="1"/>
          <w:wAfter w:w="433" w:type="dxa"/>
          <w:trHeight w:val="90"/>
        </w:trPr>
        <w:tc>
          <w:tcPr>
            <w:tcW w:w="5946" w:type="dxa"/>
            <w:gridSpan w:val="9"/>
            <w:tcBorders>
              <w:top w:val="nil"/>
              <w:left w:val="nil"/>
              <w:bottom w:val="nil"/>
              <w:right w:val="nil"/>
            </w:tcBorders>
            <w:shd w:val="clear" w:color="000000" w:fill="FFFFFF"/>
            <w:vAlign w:val="center"/>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Единица измерения:</w:t>
            </w:r>
          </w:p>
        </w:tc>
        <w:tc>
          <w:tcPr>
            <w:tcW w:w="6520" w:type="dxa"/>
            <w:gridSpan w:val="10"/>
            <w:tcBorders>
              <w:top w:val="nil"/>
              <w:left w:val="nil"/>
              <w:bottom w:val="single" w:sz="4" w:space="0" w:color="000000"/>
              <w:right w:val="nil"/>
            </w:tcBorders>
            <w:shd w:val="clear" w:color="000000" w:fill="FFFFFF"/>
            <w:vAlign w:val="center"/>
            <w:hideMark/>
          </w:tcPr>
          <w:p w:rsidR="00F06EE8" w:rsidRPr="00F06EE8" w:rsidRDefault="00F06EE8" w:rsidP="00F06EE8">
            <w:pPr>
              <w:spacing w:after="0" w:line="240" w:lineRule="auto"/>
              <w:rPr>
                <w:rFonts w:ascii="Times New Roman" w:hAnsi="Times New Roman" w:cs="Times New Roman"/>
                <w:color w:val="000000"/>
                <w:sz w:val="18"/>
                <w:szCs w:val="18"/>
              </w:rPr>
            </w:pPr>
            <w:r w:rsidRPr="00F06EE8">
              <w:rPr>
                <w:rFonts w:ascii="Times New Roman" w:hAnsi="Times New Roman" w:cs="Times New Roman"/>
                <w:color w:val="000000"/>
                <w:sz w:val="18"/>
                <w:szCs w:val="18"/>
              </w:rPr>
              <w:t>рубль</w:t>
            </w:r>
          </w:p>
        </w:tc>
        <w:tc>
          <w:tcPr>
            <w:tcW w:w="1153" w:type="dxa"/>
            <w:gridSpan w:val="2"/>
            <w:tcBorders>
              <w:top w:val="nil"/>
              <w:left w:val="nil"/>
              <w:bottom w:val="nil"/>
              <w:right w:val="nil"/>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8"/>
                <w:szCs w:val="18"/>
              </w:rPr>
            </w:pPr>
            <w:r w:rsidRPr="00F06EE8">
              <w:rPr>
                <w:rFonts w:ascii="Times New Roman" w:hAnsi="Times New Roman" w:cs="Times New Roman"/>
                <w:color w:val="000000"/>
                <w:sz w:val="18"/>
                <w:szCs w:val="18"/>
              </w:rPr>
              <w:t>по ОКЕИ</w:t>
            </w:r>
          </w:p>
        </w:tc>
        <w:tc>
          <w:tcPr>
            <w:tcW w:w="127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383</w:t>
            </w:r>
          </w:p>
        </w:tc>
      </w:tr>
      <w:tr w:rsidR="00F06EE8" w:rsidRPr="00F06EE8" w:rsidTr="00F06EE8">
        <w:trPr>
          <w:trHeight w:val="575"/>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 п/п</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Идентификационный код закупки</w:t>
            </w:r>
          </w:p>
        </w:tc>
        <w:tc>
          <w:tcPr>
            <w:tcW w:w="4395" w:type="dxa"/>
            <w:gridSpan w:val="8"/>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Объект закупки</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678" w:type="dxa"/>
            <w:gridSpan w:val="6"/>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Объем финансового обеспечения, в том числе планируемые платежи</w:t>
            </w:r>
          </w:p>
        </w:tc>
        <w:tc>
          <w:tcPr>
            <w:tcW w:w="1559"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Информация о проведении обязательного общественного обсуждения закупки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Наименование уполномоченного органа (учреждения)</w:t>
            </w:r>
          </w:p>
        </w:tc>
        <w:tc>
          <w:tcPr>
            <w:tcW w:w="70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Наименование организатора проведения совместного конкурса или аукциона</w:t>
            </w:r>
          </w:p>
        </w:tc>
      </w:tr>
      <w:tr w:rsidR="00F06EE8" w:rsidRPr="00F06EE8" w:rsidTr="00F06EE8">
        <w:trPr>
          <w:trHeight w:val="61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Товар, работа, услуга по Общероссийскому классификатору продукции по видам экономической деятельности ОК 034-2014 (КПЕС 2008) (ОКПД2)</w:t>
            </w:r>
          </w:p>
        </w:tc>
        <w:tc>
          <w:tcPr>
            <w:tcW w:w="1701"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Наименование объекта закупки</w:t>
            </w: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134"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Всего</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на текущий финансовый год</w:t>
            </w:r>
          </w:p>
        </w:tc>
        <w:tc>
          <w:tcPr>
            <w:tcW w:w="241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на плановый период</w:t>
            </w:r>
          </w:p>
        </w:tc>
        <w:tc>
          <w:tcPr>
            <w:tcW w:w="85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последующие годы</w:t>
            </w:r>
          </w:p>
        </w:tc>
        <w:tc>
          <w:tcPr>
            <w:tcW w:w="70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708" w:type="dxa"/>
            <w:gridSpan w:val="2"/>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r>
      <w:tr w:rsidR="00F06EE8" w:rsidRPr="00F06EE8" w:rsidTr="00F06EE8">
        <w:trPr>
          <w:trHeight w:val="58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2694" w:type="dxa"/>
            <w:gridSpan w:val="3"/>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134"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на первый год</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на второй год</w:t>
            </w:r>
          </w:p>
        </w:tc>
        <w:tc>
          <w:tcPr>
            <w:tcW w:w="850" w:type="dxa"/>
            <w:gridSpan w:val="2"/>
            <w:vMerge/>
            <w:tcBorders>
              <w:top w:val="nil"/>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708" w:type="dxa"/>
            <w:gridSpan w:val="2"/>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r>
      <w:tr w:rsidR="00F06EE8" w:rsidRPr="00F06EE8" w:rsidTr="00F06EE8">
        <w:trPr>
          <w:trHeight w:val="689"/>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709"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Код</w:t>
            </w:r>
          </w:p>
        </w:tc>
        <w:tc>
          <w:tcPr>
            <w:tcW w:w="19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Наименование</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c>
          <w:tcPr>
            <w:tcW w:w="708" w:type="dxa"/>
            <w:gridSpan w:val="2"/>
            <w:vMerge/>
            <w:tcBorders>
              <w:top w:val="single" w:sz="4" w:space="0" w:color="000000"/>
              <w:left w:val="single" w:sz="4" w:space="0" w:color="000000"/>
              <w:bottom w:val="single" w:sz="4" w:space="0" w:color="000000"/>
              <w:right w:val="single" w:sz="4" w:space="0" w:color="000000"/>
            </w:tcBorders>
            <w:vAlign w:val="center"/>
            <w:hideMark/>
          </w:tcPr>
          <w:p w:rsidR="00F06EE8" w:rsidRPr="00F06EE8" w:rsidRDefault="00F06EE8" w:rsidP="00F06EE8">
            <w:pPr>
              <w:spacing w:after="0" w:line="240" w:lineRule="auto"/>
              <w:rPr>
                <w:rFonts w:ascii="Times New Roman" w:hAnsi="Times New Roman" w:cs="Times New Roman"/>
                <w:color w:val="000000"/>
                <w:sz w:val="16"/>
                <w:szCs w:val="16"/>
              </w:rPr>
            </w:pPr>
          </w:p>
        </w:tc>
      </w:tr>
      <w:tr w:rsidR="00F06EE8" w:rsidRPr="00F06EE8" w:rsidTr="00F06EE8">
        <w:trPr>
          <w:trHeight w:val="300"/>
        </w:trPr>
        <w:tc>
          <w:tcPr>
            <w:tcW w:w="568" w:type="dxa"/>
            <w:tcBorders>
              <w:top w:val="nil"/>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w:t>
            </w:r>
          </w:p>
        </w:tc>
        <w:tc>
          <w:tcPr>
            <w:tcW w:w="1152"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2</w:t>
            </w:r>
          </w:p>
        </w:tc>
        <w:tc>
          <w:tcPr>
            <w:tcW w:w="709"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3</w:t>
            </w:r>
          </w:p>
        </w:tc>
        <w:tc>
          <w:tcPr>
            <w:tcW w:w="19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4</w:t>
            </w:r>
          </w:p>
        </w:tc>
        <w:tc>
          <w:tcPr>
            <w:tcW w:w="1701" w:type="dxa"/>
            <w:gridSpan w:val="5"/>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w:t>
            </w:r>
          </w:p>
        </w:tc>
        <w:tc>
          <w:tcPr>
            <w:tcW w:w="1417"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6</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7</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8</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9</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11</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13</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14</w:t>
            </w:r>
          </w:p>
        </w:tc>
      </w:tr>
      <w:tr w:rsidR="00F06EE8" w:rsidRPr="00F06EE8" w:rsidTr="00F06EE8">
        <w:trPr>
          <w:trHeight w:val="300"/>
        </w:trPr>
        <w:tc>
          <w:tcPr>
            <w:tcW w:w="568" w:type="dxa"/>
            <w:tcBorders>
              <w:top w:val="nil"/>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0003</w:t>
            </w:r>
          </w:p>
        </w:tc>
        <w:tc>
          <w:tcPr>
            <w:tcW w:w="1152"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233242500266424550100100030004211244</w:t>
            </w:r>
          </w:p>
        </w:tc>
        <w:tc>
          <w:tcPr>
            <w:tcW w:w="709"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42.11</w:t>
            </w:r>
          </w:p>
        </w:tc>
        <w:tc>
          <w:tcPr>
            <w:tcW w:w="19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Дороги автомобильные и автомагистрали; строительные работы по строительству автомобильных дорог и автомагистралей</w:t>
            </w:r>
          </w:p>
        </w:tc>
        <w:tc>
          <w:tcPr>
            <w:tcW w:w="1701" w:type="dxa"/>
            <w:gridSpan w:val="5"/>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Выполнение работ по ремонту автомобильных дорог общего пользования местного значения в Минусинском районе</w:t>
            </w:r>
          </w:p>
        </w:tc>
        <w:tc>
          <w:tcPr>
            <w:tcW w:w="1417"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2023</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1000000.0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1000000.0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нет</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4"/>
                <w:szCs w:val="14"/>
              </w:rPr>
            </w:pPr>
            <w:r w:rsidRPr="00F06EE8">
              <w:rPr>
                <w:rFonts w:ascii="Times New Roman" w:hAnsi="Times New Roman" w:cs="Times New Roman"/>
                <w:color w:val="000000"/>
                <w:sz w:val="14"/>
                <w:szCs w:val="14"/>
              </w:rPr>
              <w:t>АГЕНТСТВО ГОСУДАРСТВЕННОГО ЗАКАЗА КРАСНОЯРСКОГО КРАЯ</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4"/>
                <w:szCs w:val="14"/>
              </w:rPr>
            </w:pPr>
            <w:r w:rsidRPr="00F06EE8">
              <w:rPr>
                <w:rFonts w:ascii="Times New Roman" w:hAnsi="Times New Roman" w:cs="Times New Roman"/>
                <w:color w:val="000000"/>
                <w:sz w:val="14"/>
                <w:szCs w:val="14"/>
              </w:rPr>
              <w:t>АГЕНТСТВО ГОСУДАРСТВЕННОГО ЗАКАЗА КРАСНОЯРСКОГО КРАЯ</w:t>
            </w:r>
          </w:p>
        </w:tc>
      </w:tr>
      <w:tr w:rsidR="00F06EE8" w:rsidRPr="00F06EE8" w:rsidTr="00F06EE8">
        <w:trPr>
          <w:trHeight w:val="300"/>
        </w:trPr>
        <w:tc>
          <w:tcPr>
            <w:tcW w:w="568" w:type="dxa"/>
            <w:tcBorders>
              <w:top w:val="nil"/>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lastRenderedPageBreak/>
              <w:t>0004</w:t>
            </w:r>
          </w:p>
        </w:tc>
        <w:tc>
          <w:tcPr>
            <w:tcW w:w="1152"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233242500266424550100100040004399244</w:t>
            </w:r>
          </w:p>
        </w:tc>
        <w:tc>
          <w:tcPr>
            <w:tcW w:w="709"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43.99.90.100</w:t>
            </w:r>
          </w:p>
        </w:tc>
        <w:tc>
          <w:tcPr>
            <w:tcW w:w="19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Работы строительные специализированные, не включенные в другие группировки, кроме работ на объектах культурного наследия</w:t>
            </w:r>
          </w:p>
        </w:tc>
        <w:tc>
          <w:tcPr>
            <w:tcW w:w="1701" w:type="dxa"/>
            <w:gridSpan w:val="5"/>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Выполнение работ по благоустройству сквера семейного отдыха в д. Быстрая, Минусинского района, Красноярского края</w:t>
            </w:r>
          </w:p>
        </w:tc>
        <w:tc>
          <w:tcPr>
            <w:tcW w:w="1417"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2023</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1764700.0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1764700.0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нет</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300"/>
        </w:trPr>
        <w:tc>
          <w:tcPr>
            <w:tcW w:w="568" w:type="dxa"/>
            <w:tcBorders>
              <w:top w:val="nil"/>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0001</w:t>
            </w:r>
          </w:p>
        </w:tc>
        <w:tc>
          <w:tcPr>
            <w:tcW w:w="1152"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233242500266424550100100010000000000</w:t>
            </w:r>
          </w:p>
        </w:tc>
        <w:tc>
          <w:tcPr>
            <w:tcW w:w="709"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19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1701" w:type="dxa"/>
            <w:gridSpan w:val="5"/>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Закупки в соответствии с п. 4 ч. 1 ст. 93 Федерального закона № 44-ФЗ</w:t>
            </w:r>
          </w:p>
        </w:tc>
        <w:tc>
          <w:tcPr>
            <w:tcW w:w="1417"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2023</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5734895.25</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2674887.25</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1454599.0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1605409.0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Всего для осуществления закупок,</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8499595.25</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5439587.25</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1454599.0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1605409.0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82608011530088830244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79225.0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10000.0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69225.0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82601131940075140244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8100.0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2700.0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2700.0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2700.0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826031015100S5100244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97650.0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97650.0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82605031520077450244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34200.0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34200.0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82601041920000100244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1489809.67</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746157.67</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370698.0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372954.0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826050315200S6410244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1605877.0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1605877.0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82605021520088640244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15000.0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5000.0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5000.0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82605031520088610244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107929.7</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107929.7</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82605031520088620244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95050.0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95050.0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82605031520088610247</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1286521.68</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516521.68</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370000.0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400000.0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82604091520088660244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1385141.2</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534641.2</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413100.0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437400.0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826040915200S5090244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1000000.0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1000000.0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82605031520088650244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12000.0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12000.0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826031015100S4120244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759789.0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312842.0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211684.0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235263.0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82605031520088630244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74000.0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58000.0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8000.0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8000.0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82602031940051180244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207479.0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59195.0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73417.0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74867.0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826050315203S6410244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52941.0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52941.0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82601131940000400244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10000.0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10000.0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82603101510088520244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15000.0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15000.0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826050315202S6410244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105882.0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105882.0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r w:rsidR="00F06EE8" w:rsidRPr="00F06EE8" w:rsidTr="00F06EE8">
        <w:trPr>
          <w:trHeight w:val="283"/>
        </w:trPr>
        <w:tc>
          <w:tcPr>
            <w:tcW w:w="7532"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right"/>
              <w:rPr>
                <w:rFonts w:ascii="Times New Roman" w:hAnsi="Times New Roman" w:cs="Times New Roman"/>
                <w:color w:val="000000"/>
                <w:sz w:val="16"/>
                <w:szCs w:val="16"/>
              </w:rPr>
            </w:pPr>
            <w:r w:rsidRPr="00F06EE8">
              <w:rPr>
                <w:rFonts w:ascii="Times New Roman" w:hAnsi="Times New Roman" w:cs="Times New Roman"/>
                <w:color w:val="000000"/>
                <w:sz w:val="16"/>
                <w:szCs w:val="16"/>
              </w:rPr>
              <w:t>в том числе по коду бюджетной классификации 82604121540088910244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58000.0</w:t>
            </w:r>
          </w:p>
        </w:tc>
        <w:tc>
          <w:tcPr>
            <w:tcW w:w="1134"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58000.0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1276" w:type="dxa"/>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850"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6"/>
                <w:szCs w:val="16"/>
              </w:rPr>
            </w:pPr>
            <w:r w:rsidRPr="00F06EE8">
              <w:rPr>
                <w:rFonts w:ascii="Times New Roman" w:hAnsi="Times New Roman" w:cs="Times New Roman"/>
                <w:color w:val="000000"/>
                <w:sz w:val="16"/>
                <w:szCs w:val="16"/>
              </w:rPr>
              <w:t>0.0</w:t>
            </w:r>
          </w:p>
        </w:tc>
        <w:tc>
          <w:tcPr>
            <w:tcW w:w="709" w:type="dxa"/>
            <w:gridSpan w:val="2"/>
            <w:tcBorders>
              <w:top w:val="nil"/>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6EE8" w:rsidRPr="00F06EE8" w:rsidRDefault="00F06EE8" w:rsidP="00F06EE8">
            <w:pPr>
              <w:spacing w:after="0" w:line="240" w:lineRule="auto"/>
              <w:jc w:val="center"/>
              <w:rPr>
                <w:rFonts w:ascii="Times New Roman" w:hAnsi="Times New Roman" w:cs="Times New Roman"/>
                <w:color w:val="000000"/>
                <w:sz w:val="18"/>
                <w:szCs w:val="18"/>
              </w:rPr>
            </w:pPr>
            <w:r w:rsidRPr="00F06EE8">
              <w:rPr>
                <w:rFonts w:ascii="Times New Roman" w:hAnsi="Times New Roman" w:cs="Times New Roman"/>
                <w:color w:val="000000"/>
                <w:sz w:val="18"/>
                <w:szCs w:val="18"/>
              </w:rPr>
              <w:t> </w:t>
            </w:r>
          </w:p>
        </w:tc>
      </w:tr>
    </w:tbl>
    <w:p w:rsidR="00F06EE8" w:rsidRPr="001C7D5C" w:rsidRDefault="00F06EE8" w:rsidP="00F06EE8">
      <w:pPr>
        <w:pStyle w:val="ae"/>
        <w:rPr>
          <w:sz w:val="18"/>
          <w:szCs w:val="18"/>
        </w:rPr>
      </w:pPr>
    </w:p>
    <w:p w:rsidR="00F06EE8" w:rsidRDefault="00F06EE8" w:rsidP="007C6DB4">
      <w:pPr>
        <w:autoSpaceDE w:val="0"/>
        <w:ind w:firstLine="709"/>
        <w:jc w:val="center"/>
        <w:rPr>
          <w:rFonts w:ascii="Times New Roman" w:hAnsi="Times New Roman" w:cs="Times New Roman"/>
          <w:sz w:val="24"/>
          <w:szCs w:val="24"/>
        </w:rPr>
        <w:sectPr w:rsidR="00F06EE8" w:rsidSect="00F06EE8">
          <w:footerReference w:type="default" r:id="rId9"/>
          <w:pgSz w:w="16838" w:h="11906" w:orient="landscape"/>
          <w:pgMar w:top="1134" w:right="851" w:bottom="567" w:left="1021" w:header="709" w:footer="709" w:gutter="0"/>
          <w:cols w:space="708"/>
          <w:docGrid w:linePitch="360"/>
        </w:sectPr>
      </w:pPr>
    </w:p>
    <w:p w:rsidR="00F06EE8" w:rsidRPr="00F06EE8" w:rsidRDefault="00F06EE8" w:rsidP="00F06EE8">
      <w:pPr>
        <w:spacing w:after="0" w:line="240" w:lineRule="auto"/>
        <w:jc w:val="center"/>
        <w:rPr>
          <w:rFonts w:ascii="Times New Roman" w:hAnsi="Times New Roman" w:cs="Times New Roman"/>
          <w:sz w:val="18"/>
          <w:szCs w:val="18"/>
        </w:rPr>
      </w:pPr>
      <w:r w:rsidRPr="00F06EE8">
        <w:rPr>
          <w:rFonts w:ascii="Times New Roman" w:hAnsi="Times New Roman" w:cs="Times New Roman"/>
          <w:b/>
          <w:bCs/>
          <w:sz w:val="18"/>
          <w:szCs w:val="18"/>
        </w:rPr>
        <w:lastRenderedPageBreak/>
        <w:t>РОССИЙСКАЯ  ФЕДЕРАЦИЯ</w:t>
      </w:r>
    </w:p>
    <w:p w:rsidR="0024795C" w:rsidRDefault="00F06EE8" w:rsidP="00F06EE8">
      <w:pPr>
        <w:spacing w:after="0" w:line="240" w:lineRule="auto"/>
        <w:jc w:val="center"/>
        <w:rPr>
          <w:rFonts w:ascii="Times New Roman" w:hAnsi="Times New Roman" w:cs="Times New Roman"/>
          <w:b/>
          <w:bCs/>
          <w:sz w:val="18"/>
          <w:szCs w:val="18"/>
        </w:rPr>
      </w:pPr>
      <w:r w:rsidRPr="00F06EE8">
        <w:rPr>
          <w:rFonts w:ascii="Times New Roman" w:hAnsi="Times New Roman" w:cs="Times New Roman"/>
          <w:b/>
          <w:bCs/>
          <w:sz w:val="18"/>
          <w:szCs w:val="18"/>
        </w:rPr>
        <w:t xml:space="preserve">АДМИНИСТРАЦИЯ  НОВОТРОИЦКОГО  СЕЛЬСОВЕТА  </w:t>
      </w:r>
    </w:p>
    <w:p w:rsidR="0024795C" w:rsidRDefault="00F06EE8" w:rsidP="00F06EE8">
      <w:pPr>
        <w:spacing w:after="0" w:line="240" w:lineRule="auto"/>
        <w:jc w:val="center"/>
        <w:rPr>
          <w:rFonts w:ascii="Times New Roman" w:hAnsi="Times New Roman" w:cs="Times New Roman"/>
          <w:b/>
          <w:bCs/>
          <w:sz w:val="18"/>
          <w:szCs w:val="18"/>
        </w:rPr>
      </w:pPr>
      <w:r w:rsidRPr="00F06EE8">
        <w:rPr>
          <w:rFonts w:ascii="Times New Roman" w:hAnsi="Times New Roman" w:cs="Times New Roman"/>
          <w:b/>
          <w:bCs/>
          <w:sz w:val="18"/>
          <w:szCs w:val="18"/>
        </w:rPr>
        <w:t xml:space="preserve">МИНУСИНСКОГО  РАЙОНА  </w:t>
      </w:r>
    </w:p>
    <w:p w:rsidR="00F06EE8" w:rsidRPr="00F06EE8" w:rsidRDefault="00F06EE8" w:rsidP="00F06EE8">
      <w:pPr>
        <w:spacing w:after="0" w:line="240" w:lineRule="auto"/>
        <w:jc w:val="center"/>
        <w:rPr>
          <w:rFonts w:ascii="Times New Roman" w:hAnsi="Times New Roman" w:cs="Times New Roman"/>
          <w:sz w:val="18"/>
          <w:szCs w:val="18"/>
        </w:rPr>
      </w:pPr>
      <w:r w:rsidRPr="00F06EE8">
        <w:rPr>
          <w:rFonts w:ascii="Times New Roman" w:hAnsi="Times New Roman" w:cs="Times New Roman"/>
          <w:b/>
          <w:bCs/>
          <w:sz w:val="18"/>
          <w:szCs w:val="18"/>
        </w:rPr>
        <w:t>КРАСНОЯРСКОГО  КРАЯ</w:t>
      </w:r>
    </w:p>
    <w:p w:rsidR="00F06EE8" w:rsidRPr="00F06EE8" w:rsidRDefault="00F06EE8" w:rsidP="00F06EE8">
      <w:pPr>
        <w:spacing w:after="0" w:line="240" w:lineRule="auto"/>
        <w:jc w:val="center"/>
        <w:rPr>
          <w:rFonts w:ascii="Times New Roman" w:hAnsi="Times New Roman" w:cs="Times New Roman"/>
          <w:b/>
          <w:sz w:val="18"/>
          <w:szCs w:val="18"/>
        </w:rPr>
      </w:pPr>
    </w:p>
    <w:p w:rsidR="00F06EE8" w:rsidRPr="00F06EE8" w:rsidRDefault="00F06EE8" w:rsidP="00F06EE8">
      <w:pPr>
        <w:spacing w:after="0" w:line="240" w:lineRule="auto"/>
        <w:jc w:val="center"/>
        <w:rPr>
          <w:rFonts w:ascii="Times New Roman" w:hAnsi="Times New Roman" w:cs="Times New Roman"/>
          <w:sz w:val="18"/>
          <w:szCs w:val="18"/>
        </w:rPr>
      </w:pPr>
      <w:r w:rsidRPr="00F06EE8">
        <w:rPr>
          <w:rFonts w:ascii="Times New Roman" w:hAnsi="Times New Roman" w:cs="Times New Roman"/>
          <w:b/>
          <w:sz w:val="18"/>
          <w:szCs w:val="18"/>
        </w:rPr>
        <w:t>ПОСТАНОВЛЕНИЕ</w:t>
      </w:r>
    </w:p>
    <w:p w:rsidR="00F06EE8" w:rsidRPr="00F06EE8" w:rsidRDefault="00F06EE8" w:rsidP="00F06EE8">
      <w:pPr>
        <w:spacing w:after="0" w:line="240" w:lineRule="auto"/>
        <w:jc w:val="center"/>
        <w:rPr>
          <w:rFonts w:ascii="Times New Roman" w:hAnsi="Times New Roman" w:cs="Times New Roman"/>
          <w:sz w:val="18"/>
          <w:szCs w:val="18"/>
        </w:rPr>
      </w:pPr>
    </w:p>
    <w:p w:rsidR="00F06EE8" w:rsidRPr="00F06EE8" w:rsidRDefault="00F06EE8" w:rsidP="00F06EE8">
      <w:pPr>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 xml:space="preserve">01.09.2023                               </w:t>
      </w:r>
      <w:r w:rsidR="0024795C">
        <w:rPr>
          <w:rFonts w:ascii="Times New Roman" w:hAnsi="Times New Roman" w:cs="Times New Roman"/>
          <w:sz w:val="18"/>
          <w:szCs w:val="18"/>
        </w:rPr>
        <w:t xml:space="preserve">                                              </w:t>
      </w:r>
      <w:r w:rsidRPr="00F06EE8">
        <w:rPr>
          <w:rFonts w:ascii="Times New Roman" w:hAnsi="Times New Roman" w:cs="Times New Roman"/>
          <w:sz w:val="18"/>
          <w:szCs w:val="18"/>
        </w:rPr>
        <w:t xml:space="preserve">        д. Быстрая                                            </w:t>
      </w:r>
      <w:r w:rsidR="0024795C">
        <w:rPr>
          <w:rFonts w:ascii="Times New Roman" w:hAnsi="Times New Roman" w:cs="Times New Roman"/>
          <w:sz w:val="18"/>
          <w:szCs w:val="18"/>
        </w:rPr>
        <w:t xml:space="preserve">                                               </w:t>
      </w:r>
      <w:r w:rsidRPr="00F06EE8">
        <w:rPr>
          <w:rFonts w:ascii="Times New Roman" w:hAnsi="Times New Roman" w:cs="Times New Roman"/>
          <w:sz w:val="18"/>
          <w:szCs w:val="18"/>
        </w:rPr>
        <w:t xml:space="preserve">  № 62-п</w:t>
      </w:r>
    </w:p>
    <w:p w:rsidR="00F06EE8" w:rsidRPr="00F06EE8" w:rsidRDefault="00F06EE8" w:rsidP="00F06EE8">
      <w:pPr>
        <w:spacing w:after="0" w:line="240" w:lineRule="auto"/>
        <w:rPr>
          <w:rFonts w:ascii="Times New Roman" w:hAnsi="Times New Roman" w:cs="Times New Roman"/>
          <w:color w:val="000000"/>
          <w:sz w:val="18"/>
          <w:szCs w:val="18"/>
        </w:rPr>
      </w:pPr>
    </w:p>
    <w:p w:rsidR="0024795C" w:rsidRDefault="00F06EE8" w:rsidP="00F06EE8">
      <w:pPr>
        <w:spacing w:after="0" w:line="240" w:lineRule="auto"/>
        <w:ind w:firstLine="709"/>
        <w:jc w:val="both"/>
        <w:rPr>
          <w:rFonts w:ascii="Times New Roman" w:hAnsi="Times New Roman" w:cs="Times New Roman"/>
          <w:bCs/>
          <w:color w:val="000000"/>
          <w:sz w:val="18"/>
          <w:szCs w:val="18"/>
        </w:rPr>
      </w:pPr>
      <w:r w:rsidRPr="00F06EE8">
        <w:rPr>
          <w:rFonts w:ascii="Times New Roman" w:hAnsi="Times New Roman" w:cs="Times New Roman"/>
          <w:bCs/>
          <w:color w:val="000000"/>
          <w:sz w:val="18"/>
          <w:szCs w:val="18"/>
        </w:rPr>
        <w:t xml:space="preserve">Об утверждении административного регламента по предоставлению </w:t>
      </w:r>
    </w:p>
    <w:p w:rsidR="0024795C" w:rsidRDefault="00F06EE8" w:rsidP="00F06EE8">
      <w:pPr>
        <w:spacing w:after="0" w:line="240" w:lineRule="auto"/>
        <w:ind w:firstLine="709"/>
        <w:jc w:val="both"/>
        <w:rPr>
          <w:rFonts w:ascii="Times New Roman" w:hAnsi="Times New Roman" w:cs="Times New Roman"/>
          <w:bCs/>
          <w:color w:val="000000"/>
          <w:sz w:val="18"/>
          <w:szCs w:val="18"/>
        </w:rPr>
      </w:pPr>
      <w:r w:rsidRPr="00F06EE8">
        <w:rPr>
          <w:rFonts w:ascii="Times New Roman" w:hAnsi="Times New Roman" w:cs="Times New Roman"/>
          <w:bCs/>
          <w:color w:val="000000"/>
          <w:sz w:val="18"/>
          <w:szCs w:val="18"/>
        </w:rPr>
        <w:t>муниципальной услуги «Присвоение адреса объекту адресации, изменение</w:t>
      </w:r>
    </w:p>
    <w:p w:rsidR="00F06EE8" w:rsidRPr="00F06EE8" w:rsidRDefault="00F06EE8" w:rsidP="00F06EE8">
      <w:pPr>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bCs/>
          <w:color w:val="000000"/>
          <w:sz w:val="18"/>
          <w:szCs w:val="18"/>
        </w:rPr>
        <w:t xml:space="preserve"> и аннулирование такого адреса»</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F06EE8" w:rsidP="00F06EE8">
      <w:pPr>
        <w:pStyle w:val="ConsPlusNormal"/>
        <w:ind w:firstLine="709"/>
        <w:jc w:val="both"/>
        <w:outlineLvl w:val="0"/>
        <w:rPr>
          <w:rFonts w:ascii="Times New Roman" w:hAnsi="Times New Roman" w:cs="Times New Roman"/>
          <w:sz w:val="18"/>
          <w:szCs w:val="18"/>
        </w:rPr>
      </w:pPr>
      <w:r w:rsidRPr="00F06EE8">
        <w:rPr>
          <w:rFonts w:ascii="Times New Roman" w:hAnsi="Times New Roman" w:cs="Times New Roman"/>
          <w:bCs/>
          <w:sz w:val="18"/>
          <w:szCs w:val="18"/>
        </w:rPr>
        <w:t xml:space="preserve">На основании Федерального закона от 06.10.2003 года № 131-ФЗ «Об общих принципах организации местного самоуправления в Российской Федерации», Федерального закона от 02.05.2006 № 59-ФЗ «О порядке рассмотрения обращений граждан Российской Федерации», в соответствии с </w:t>
      </w:r>
      <w:r w:rsidRPr="00F06EE8">
        <w:rPr>
          <w:rFonts w:ascii="Times New Roman" w:hAnsi="Times New Roman" w:cs="Times New Roman"/>
          <w:bCs/>
          <w:sz w:val="18"/>
          <w:szCs w:val="18"/>
          <w:shd w:val="clear" w:color="auto" w:fill="FFFFFF"/>
        </w:rPr>
        <w:t>Постановлением Правительства РФ от 19 ноября 2014 г. № 1221 «Об утверждении Правил присвоения, изменения и аннулирования адресов»,</w:t>
      </w:r>
      <w:r w:rsidRPr="00F06EE8">
        <w:rPr>
          <w:rFonts w:ascii="Times New Roman" w:hAnsi="Times New Roman" w:cs="Times New Roman"/>
          <w:bCs/>
          <w:sz w:val="18"/>
          <w:szCs w:val="18"/>
        </w:rPr>
        <w:t xml:space="preserve"> в соответствии с Федеральным законом от 27.07.2010 № 210-ФЗ «Об организации предоставления государственных и муниципальных услуг», </w:t>
      </w:r>
      <w:r w:rsidRPr="00F06EE8">
        <w:rPr>
          <w:rFonts w:ascii="Times New Roman" w:hAnsi="Times New Roman" w:cs="Times New Roman"/>
          <w:sz w:val="18"/>
          <w:szCs w:val="18"/>
        </w:rPr>
        <w:t xml:space="preserve">обеспечения открытости и общедоступности информации о предоставлении муниципальных услуг, </w:t>
      </w:r>
      <w:r w:rsidRPr="00F06EE8">
        <w:rPr>
          <w:rFonts w:ascii="Times New Roman" w:hAnsi="Times New Roman" w:cs="Times New Roman"/>
          <w:bCs/>
          <w:sz w:val="18"/>
          <w:szCs w:val="18"/>
        </w:rPr>
        <w:t xml:space="preserve">руководствуясь статьями 16, 19 Устава Новотроицкого сельсовета, </w:t>
      </w:r>
      <w:r w:rsidRPr="00F06EE8">
        <w:rPr>
          <w:rFonts w:ascii="Times New Roman" w:hAnsi="Times New Roman" w:cs="Times New Roman"/>
          <w:sz w:val="18"/>
          <w:szCs w:val="18"/>
        </w:rPr>
        <w:t>ПОСТАНОВЛЯЮ:</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1. Утвердить административный регламент предоставления муниципальной услуги </w:t>
      </w:r>
      <w:r w:rsidRPr="00F06EE8">
        <w:rPr>
          <w:rFonts w:ascii="Times New Roman" w:hAnsi="Times New Roman" w:cs="Times New Roman"/>
          <w:bCs/>
          <w:color w:val="000000"/>
          <w:sz w:val="18"/>
          <w:szCs w:val="18"/>
        </w:rPr>
        <w:t>«Присвоение адреса объекту адресации, изменение и аннулирование такого адреса»</w:t>
      </w:r>
      <w:r w:rsidRPr="00F06EE8">
        <w:rPr>
          <w:rFonts w:ascii="Times New Roman" w:hAnsi="Times New Roman" w:cs="Times New Roman"/>
          <w:sz w:val="18"/>
          <w:szCs w:val="18"/>
        </w:rPr>
        <w:t>, согласно приложению.</w:t>
      </w:r>
    </w:p>
    <w:p w:rsidR="00F06EE8" w:rsidRPr="00F06EE8" w:rsidRDefault="00F06EE8" w:rsidP="00F06EE8">
      <w:pPr>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2. Признать утратившим силу постановление администрации Новотроицкого сельсовета:</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color w:val="000000"/>
          <w:sz w:val="18"/>
          <w:szCs w:val="18"/>
        </w:rPr>
        <w:t xml:space="preserve">- </w:t>
      </w:r>
      <w:r w:rsidRPr="00F06EE8">
        <w:rPr>
          <w:rFonts w:ascii="Times New Roman" w:hAnsi="Times New Roman" w:cs="Times New Roman"/>
          <w:bCs/>
          <w:color w:val="000000"/>
          <w:sz w:val="18"/>
          <w:szCs w:val="18"/>
        </w:rPr>
        <w:t>№ 37-п от 10.04.2023 Об утверждении административного регламента по предоставлению муниципальной услуги «Присвоение, изменение и аннулирование адресов на территории сельского поселения Новотроицкий сельсовет Минусинского муниципального района Красноярского края» .</w:t>
      </w:r>
    </w:p>
    <w:p w:rsidR="00F06EE8" w:rsidRPr="00F06EE8" w:rsidRDefault="00F06EE8" w:rsidP="00F06EE8">
      <w:pPr>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3. Контроль  исполнения настоящего постановления возложить на заместителя главы Новотроицкого сельсовета Кузнецова Сергея Васильевича.</w:t>
      </w:r>
    </w:p>
    <w:p w:rsidR="00F06EE8" w:rsidRPr="00F06EE8" w:rsidRDefault="00F06EE8" w:rsidP="00F06EE8">
      <w:pPr>
        <w:pStyle w:val="ConsPlusNormal"/>
        <w:ind w:firstLine="709"/>
        <w:jc w:val="both"/>
        <w:outlineLvl w:val="0"/>
        <w:rPr>
          <w:rFonts w:ascii="Times New Roman" w:hAnsi="Times New Roman" w:cs="Times New Roman"/>
          <w:sz w:val="18"/>
          <w:szCs w:val="18"/>
        </w:rPr>
      </w:pPr>
      <w:r w:rsidRPr="00F06EE8">
        <w:rPr>
          <w:rFonts w:ascii="Times New Roman" w:hAnsi="Times New Roman" w:cs="Times New Roman"/>
          <w:sz w:val="18"/>
          <w:szCs w:val="18"/>
        </w:rPr>
        <w:t xml:space="preserve">4.   </w:t>
      </w:r>
      <w:r w:rsidRPr="00F06EE8">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 Новотроицкий вестник».</w:t>
      </w:r>
    </w:p>
    <w:p w:rsidR="00F06EE8" w:rsidRPr="00F06EE8" w:rsidRDefault="00F06EE8" w:rsidP="00F06EE8">
      <w:pPr>
        <w:pStyle w:val="ConsPlusNormal"/>
        <w:ind w:firstLine="709"/>
        <w:jc w:val="both"/>
        <w:outlineLvl w:val="0"/>
        <w:rPr>
          <w:rFonts w:ascii="Times New Roman" w:hAnsi="Times New Roman" w:cs="Times New Roman"/>
          <w:bCs/>
          <w:sz w:val="18"/>
          <w:szCs w:val="18"/>
        </w:rPr>
      </w:pPr>
    </w:p>
    <w:p w:rsidR="00F06EE8" w:rsidRPr="00F06EE8" w:rsidRDefault="00F06EE8" w:rsidP="00F06EE8">
      <w:pPr>
        <w:pStyle w:val="ConsPlusNormal"/>
        <w:ind w:firstLine="709"/>
        <w:jc w:val="both"/>
        <w:outlineLvl w:val="0"/>
        <w:rPr>
          <w:rFonts w:ascii="Times New Roman" w:hAnsi="Times New Roman" w:cs="Times New Roman"/>
          <w:bCs/>
          <w:sz w:val="18"/>
          <w:szCs w:val="18"/>
        </w:rPr>
      </w:pPr>
    </w:p>
    <w:p w:rsidR="0024795C" w:rsidRDefault="00F06EE8" w:rsidP="0024795C">
      <w:pPr>
        <w:spacing w:after="0" w:line="240" w:lineRule="auto"/>
        <w:ind w:firstLine="709"/>
        <w:jc w:val="both"/>
        <w:rPr>
          <w:rFonts w:ascii="Times New Roman" w:hAnsi="Times New Roman" w:cs="Times New Roman"/>
          <w:bCs/>
          <w:sz w:val="18"/>
          <w:szCs w:val="18"/>
        </w:rPr>
      </w:pPr>
      <w:r w:rsidRPr="00F06EE8">
        <w:rPr>
          <w:rFonts w:ascii="Times New Roman" w:hAnsi="Times New Roman" w:cs="Times New Roman"/>
          <w:bCs/>
          <w:sz w:val="18"/>
          <w:szCs w:val="18"/>
        </w:rPr>
        <w:t xml:space="preserve">Глава  сельсовета                                                                      А. В. Семенов    </w:t>
      </w:r>
    </w:p>
    <w:p w:rsidR="00F06EE8" w:rsidRPr="00F06EE8" w:rsidRDefault="00F06EE8" w:rsidP="0024795C">
      <w:pPr>
        <w:spacing w:after="0" w:line="240" w:lineRule="auto"/>
        <w:ind w:firstLine="709"/>
        <w:jc w:val="right"/>
        <w:rPr>
          <w:rFonts w:ascii="Times New Roman" w:hAnsi="Times New Roman" w:cs="Times New Roman"/>
          <w:sz w:val="18"/>
          <w:szCs w:val="18"/>
        </w:rPr>
      </w:pPr>
      <w:r w:rsidRPr="00F06EE8">
        <w:rPr>
          <w:rFonts w:ascii="Times New Roman" w:hAnsi="Times New Roman" w:cs="Times New Roman"/>
          <w:iCs/>
          <w:sz w:val="18"/>
          <w:szCs w:val="18"/>
        </w:rPr>
        <w:t>Приложение</w:t>
      </w:r>
    </w:p>
    <w:p w:rsidR="00F06EE8" w:rsidRPr="00F06EE8" w:rsidRDefault="00F06EE8" w:rsidP="00F06EE8">
      <w:pPr>
        <w:autoSpaceDE w:val="0"/>
        <w:spacing w:after="0" w:line="240" w:lineRule="auto"/>
        <w:jc w:val="right"/>
        <w:outlineLvl w:val="0"/>
        <w:rPr>
          <w:rFonts w:ascii="Times New Roman" w:hAnsi="Times New Roman" w:cs="Times New Roman"/>
          <w:sz w:val="18"/>
          <w:szCs w:val="18"/>
        </w:rPr>
      </w:pPr>
      <w:r w:rsidRPr="00F06EE8">
        <w:rPr>
          <w:rFonts w:ascii="Times New Roman" w:hAnsi="Times New Roman" w:cs="Times New Roman"/>
          <w:iCs/>
          <w:sz w:val="18"/>
          <w:szCs w:val="18"/>
        </w:rPr>
        <w:t>к постановлению</w:t>
      </w:r>
    </w:p>
    <w:p w:rsidR="00F06EE8" w:rsidRPr="00F06EE8" w:rsidRDefault="00F06EE8" w:rsidP="00F06EE8">
      <w:pPr>
        <w:autoSpaceDE w:val="0"/>
        <w:spacing w:after="0" w:line="240" w:lineRule="auto"/>
        <w:jc w:val="right"/>
        <w:outlineLvl w:val="0"/>
        <w:rPr>
          <w:rFonts w:ascii="Times New Roman" w:hAnsi="Times New Roman" w:cs="Times New Roman"/>
          <w:sz w:val="18"/>
          <w:szCs w:val="18"/>
        </w:rPr>
      </w:pPr>
      <w:r w:rsidRPr="00F06EE8">
        <w:rPr>
          <w:rFonts w:ascii="Times New Roman" w:hAnsi="Times New Roman" w:cs="Times New Roman"/>
          <w:iCs/>
          <w:sz w:val="18"/>
          <w:szCs w:val="18"/>
        </w:rPr>
        <w:t>администрации Новотроицкого сельсовета</w:t>
      </w:r>
    </w:p>
    <w:p w:rsidR="00F06EE8" w:rsidRPr="00F06EE8" w:rsidRDefault="00F06EE8" w:rsidP="00F06EE8">
      <w:pPr>
        <w:autoSpaceDE w:val="0"/>
        <w:spacing w:after="0" w:line="240" w:lineRule="auto"/>
        <w:jc w:val="right"/>
        <w:outlineLvl w:val="0"/>
        <w:rPr>
          <w:rFonts w:ascii="Times New Roman" w:hAnsi="Times New Roman" w:cs="Times New Roman"/>
          <w:sz w:val="18"/>
          <w:szCs w:val="18"/>
        </w:rPr>
      </w:pPr>
      <w:r w:rsidRPr="00F06EE8">
        <w:rPr>
          <w:rFonts w:ascii="Times New Roman" w:hAnsi="Times New Roman" w:cs="Times New Roman"/>
          <w:iCs/>
          <w:sz w:val="18"/>
          <w:szCs w:val="18"/>
        </w:rPr>
        <w:t xml:space="preserve"> от 01.09.2023 № 62-п</w:t>
      </w:r>
    </w:p>
    <w:p w:rsidR="00F06EE8" w:rsidRPr="00F06EE8" w:rsidRDefault="00F06EE8" w:rsidP="00F06EE8">
      <w:pPr>
        <w:pStyle w:val="ConsPlusTitle"/>
        <w:jc w:val="center"/>
        <w:outlineLvl w:val="0"/>
        <w:rPr>
          <w:rFonts w:ascii="Times New Roman" w:hAnsi="Times New Roman" w:cs="Times New Roman"/>
          <w:iCs/>
          <w:sz w:val="18"/>
          <w:szCs w:val="18"/>
        </w:rPr>
      </w:pPr>
    </w:p>
    <w:p w:rsidR="00F06EE8" w:rsidRPr="00F06EE8" w:rsidRDefault="00F06EE8" w:rsidP="00F06EE8">
      <w:pPr>
        <w:pStyle w:val="ConsPlusTitle"/>
        <w:jc w:val="center"/>
        <w:outlineLvl w:val="0"/>
        <w:rPr>
          <w:rFonts w:ascii="Times New Roman" w:hAnsi="Times New Roman" w:cs="Times New Roman"/>
          <w:iCs/>
          <w:sz w:val="18"/>
          <w:szCs w:val="18"/>
        </w:rPr>
      </w:pPr>
    </w:p>
    <w:p w:rsidR="00F06EE8" w:rsidRPr="00F06EE8" w:rsidRDefault="00F06EE8" w:rsidP="00F06EE8">
      <w:pPr>
        <w:pStyle w:val="ConsPlusTitle"/>
        <w:jc w:val="center"/>
        <w:outlineLvl w:val="0"/>
        <w:rPr>
          <w:rFonts w:ascii="Times New Roman" w:hAnsi="Times New Roman" w:cs="Times New Roman"/>
          <w:sz w:val="18"/>
          <w:szCs w:val="18"/>
        </w:rPr>
      </w:pPr>
      <w:r w:rsidRPr="00F06EE8">
        <w:rPr>
          <w:rFonts w:ascii="Times New Roman" w:hAnsi="Times New Roman" w:cs="Times New Roman"/>
          <w:sz w:val="18"/>
          <w:szCs w:val="18"/>
        </w:rPr>
        <w:t>АДМИНИСТРАТИВНЫЙ РЕГЛАМЕНТ</w:t>
      </w:r>
    </w:p>
    <w:p w:rsidR="00F06EE8" w:rsidRPr="00F06EE8" w:rsidRDefault="00F06EE8" w:rsidP="00F06EE8">
      <w:pPr>
        <w:pStyle w:val="ConsPlusTitle"/>
        <w:jc w:val="center"/>
        <w:outlineLvl w:val="0"/>
        <w:rPr>
          <w:rFonts w:ascii="Times New Roman" w:hAnsi="Times New Roman" w:cs="Times New Roman"/>
          <w:sz w:val="18"/>
          <w:szCs w:val="18"/>
        </w:rPr>
      </w:pPr>
      <w:r w:rsidRPr="00F06EE8">
        <w:rPr>
          <w:rFonts w:ascii="Times New Roman" w:hAnsi="Times New Roman" w:cs="Times New Roman"/>
          <w:sz w:val="18"/>
          <w:szCs w:val="18"/>
        </w:rPr>
        <w:t xml:space="preserve">предоставления муниципальной услуги </w:t>
      </w:r>
    </w:p>
    <w:p w:rsidR="00F06EE8" w:rsidRPr="00F06EE8" w:rsidRDefault="00F06EE8" w:rsidP="00F06EE8">
      <w:pPr>
        <w:autoSpaceDE w:val="0"/>
        <w:spacing w:after="0" w:line="240" w:lineRule="auto"/>
        <w:ind w:firstLine="709"/>
        <w:jc w:val="center"/>
        <w:rPr>
          <w:rFonts w:ascii="Times New Roman" w:hAnsi="Times New Roman" w:cs="Times New Roman"/>
          <w:sz w:val="18"/>
          <w:szCs w:val="18"/>
        </w:rPr>
      </w:pPr>
      <w:r w:rsidRPr="00F06EE8">
        <w:rPr>
          <w:rFonts w:ascii="Times New Roman" w:hAnsi="Times New Roman" w:cs="Times New Roman"/>
          <w:b/>
          <w:bCs/>
          <w:color w:val="000000"/>
          <w:sz w:val="18"/>
          <w:szCs w:val="18"/>
        </w:rPr>
        <w:t xml:space="preserve"> </w:t>
      </w:r>
      <w:r w:rsidRPr="00F06EE8">
        <w:rPr>
          <w:rFonts w:ascii="Times New Roman" w:hAnsi="Times New Roman" w:cs="Times New Roman"/>
          <w:b/>
          <w:bCs/>
          <w:sz w:val="18"/>
          <w:szCs w:val="18"/>
        </w:rPr>
        <w:t>«</w:t>
      </w:r>
      <w:r w:rsidRPr="00F06EE8">
        <w:rPr>
          <w:rFonts w:ascii="Times New Roman" w:hAnsi="Times New Roman" w:cs="Times New Roman"/>
          <w:b/>
          <w:bCs/>
          <w:color w:val="000000"/>
          <w:sz w:val="18"/>
          <w:szCs w:val="18"/>
        </w:rPr>
        <w:t>Присвоение адреса объекту адресации, изменение и аннулирование такого адреса</w:t>
      </w:r>
      <w:r w:rsidRPr="00F06EE8">
        <w:rPr>
          <w:rFonts w:ascii="Times New Roman" w:hAnsi="Times New Roman" w:cs="Times New Roman"/>
          <w:b/>
          <w:bCs/>
          <w:sz w:val="18"/>
          <w:szCs w:val="18"/>
        </w:rPr>
        <w:t>»</w:t>
      </w:r>
    </w:p>
    <w:p w:rsidR="00F06EE8" w:rsidRPr="00F06EE8" w:rsidRDefault="00F06EE8" w:rsidP="00F06EE8">
      <w:pPr>
        <w:pStyle w:val="ConsPlusNormal"/>
        <w:ind w:firstLine="540"/>
        <w:jc w:val="both"/>
        <w:outlineLvl w:val="0"/>
        <w:rPr>
          <w:rFonts w:ascii="Times New Roman" w:hAnsi="Times New Roman" w:cs="Times New Roman"/>
          <w:b/>
          <w:bCs/>
          <w:sz w:val="18"/>
          <w:szCs w:val="18"/>
        </w:rPr>
      </w:pPr>
    </w:p>
    <w:p w:rsidR="00F06EE8" w:rsidRPr="00F06EE8" w:rsidRDefault="00F06EE8" w:rsidP="00F06EE8">
      <w:pPr>
        <w:pStyle w:val="ConsPlusNormal"/>
        <w:ind w:firstLine="540"/>
        <w:jc w:val="center"/>
        <w:outlineLvl w:val="1"/>
        <w:rPr>
          <w:rFonts w:ascii="Times New Roman" w:hAnsi="Times New Roman" w:cs="Times New Roman"/>
          <w:sz w:val="18"/>
          <w:szCs w:val="18"/>
        </w:rPr>
      </w:pPr>
      <w:r w:rsidRPr="00F06EE8">
        <w:rPr>
          <w:rFonts w:ascii="Times New Roman" w:hAnsi="Times New Roman" w:cs="Times New Roman"/>
          <w:b/>
          <w:sz w:val="18"/>
          <w:szCs w:val="18"/>
        </w:rPr>
        <w:t>1. Общие положения</w:t>
      </w:r>
    </w:p>
    <w:p w:rsidR="00F06EE8" w:rsidRPr="00F06EE8" w:rsidRDefault="00F06EE8" w:rsidP="00F06EE8">
      <w:pPr>
        <w:pStyle w:val="ConsPlusNormal"/>
        <w:ind w:firstLine="540"/>
        <w:jc w:val="both"/>
        <w:outlineLvl w:val="1"/>
        <w:rPr>
          <w:rFonts w:ascii="Times New Roman" w:hAnsi="Times New Roman" w:cs="Times New Roman"/>
          <w:b/>
          <w:sz w:val="18"/>
          <w:szCs w:val="18"/>
        </w:rPr>
      </w:pP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1.1 Настоящий административный регламент по предоставлению муниципальной услуги </w:t>
      </w:r>
      <w:r w:rsidRPr="00F06EE8">
        <w:rPr>
          <w:rFonts w:ascii="Times New Roman" w:hAnsi="Times New Roman" w:cs="Times New Roman"/>
          <w:bCs/>
          <w:sz w:val="18"/>
          <w:szCs w:val="18"/>
        </w:rPr>
        <w:t>«</w:t>
      </w:r>
      <w:r w:rsidRPr="00F06EE8">
        <w:rPr>
          <w:rFonts w:ascii="Times New Roman" w:hAnsi="Times New Roman" w:cs="Times New Roman"/>
          <w:bCs/>
          <w:color w:val="000000"/>
          <w:sz w:val="18"/>
          <w:szCs w:val="18"/>
        </w:rPr>
        <w:t>П</w:t>
      </w:r>
      <w:r w:rsidRPr="00F06EE8">
        <w:rPr>
          <w:rFonts w:ascii="Times New Roman" w:hAnsi="Times New Roman" w:cs="Times New Roman"/>
          <w:color w:val="000000"/>
          <w:sz w:val="18"/>
          <w:szCs w:val="18"/>
        </w:rPr>
        <w:t>рисвоение адреса объекту адресации, изменение и аннулирование такого адреса</w:t>
      </w:r>
      <w:r w:rsidRPr="00F06EE8">
        <w:rPr>
          <w:rFonts w:ascii="Times New Roman" w:hAnsi="Times New Roman" w:cs="Times New Roman"/>
          <w:bCs/>
          <w:sz w:val="18"/>
          <w:szCs w:val="18"/>
        </w:rPr>
        <w:t>»</w:t>
      </w:r>
      <w:r w:rsidRPr="00F06EE8">
        <w:rPr>
          <w:rFonts w:ascii="Times New Roman" w:hAnsi="Times New Roman" w:cs="Times New Roman"/>
          <w:sz w:val="18"/>
          <w:szCs w:val="18"/>
        </w:rPr>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1.2. Регламент размещается на Интернет-сайте</w:t>
      </w:r>
      <w:r w:rsidRPr="00F06EE8">
        <w:rPr>
          <w:rFonts w:ascii="Times New Roman" w:hAnsi="Times New Roman" w:cs="Times New Roman"/>
          <w:b/>
          <w:bCs/>
          <w:sz w:val="18"/>
          <w:szCs w:val="18"/>
        </w:rPr>
        <w:t xml:space="preserve"> https://novotroickij-minusinskij-r04.gosweb.gosuslugi.ru/dlya-zhiteley/novosti-i-reportazhi/</w:t>
      </w:r>
      <w:r w:rsidRPr="00F06EE8">
        <w:rPr>
          <w:rFonts w:ascii="Times New Roman" w:hAnsi="Times New Roman" w:cs="Times New Roman"/>
          <w:sz w:val="18"/>
          <w:szCs w:val="18"/>
        </w:rPr>
        <w:t>, также на информационных стендах, расположенных в в администрации Новотроицкого сельсовета по адресам: Красноярский край, Минусинский район,  д. Быстрая, ул. Кирова, д. 16 и  Красноярский край, Минусинский район, с. Новотроицкое, ул. Фрунзе, д. 6, пом. 1.</w:t>
      </w:r>
      <w:r w:rsidRPr="00F06EE8">
        <w:rPr>
          <w:rFonts w:ascii="Times New Roman" w:hAnsi="Times New Roman" w:cs="Times New Roman"/>
          <w:sz w:val="18"/>
          <w:szCs w:val="18"/>
          <w:lang w:eastAsia="hi-IN" w:bidi="hi-IN"/>
        </w:rPr>
        <w:t xml:space="preserve"> </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F06EE8" w:rsidRPr="00F06EE8" w:rsidRDefault="00F06EE8" w:rsidP="00F06EE8">
      <w:pPr>
        <w:autoSpaceDE w:val="0"/>
        <w:spacing w:after="0" w:line="240" w:lineRule="auto"/>
        <w:jc w:val="both"/>
        <w:outlineLvl w:val="1"/>
        <w:rPr>
          <w:rFonts w:ascii="Times New Roman" w:hAnsi="Times New Roman" w:cs="Times New Roman"/>
          <w:sz w:val="18"/>
          <w:szCs w:val="18"/>
        </w:rPr>
      </w:pPr>
    </w:p>
    <w:p w:rsidR="00F06EE8" w:rsidRPr="00F06EE8" w:rsidRDefault="00F06EE8" w:rsidP="00F06EE8">
      <w:pPr>
        <w:autoSpaceDE w:val="0"/>
        <w:spacing w:after="0" w:line="240" w:lineRule="auto"/>
        <w:jc w:val="center"/>
        <w:outlineLvl w:val="1"/>
        <w:rPr>
          <w:rFonts w:ascii="Times New Roman" w:hAnsi="Times New Roman" w:cs="Times New Roman"/>
          <w:sz w:val="18"/>
          <w:szCs w:val="18"/>
        </w:rPr>
      </w:pPr>
      <w:r w:rsidRPr="00F06EE8">
        <w:rPr>
          <w:rFonts w:ascii="Times New Roman" w:hAnsi="Times New Roman" w:cs="Times New Roman"/>
          <w:b/>
          <w:sz w:val="18"/>
          <w:szCs w:val="18"/>
        </w:rPr>
        <w:t>2. Стандарт предоставления муниципальной услуги</w:t>
      </w:r>
    </w:p>
    <w:p w:rsidR="00F06EE8" w:rsidRPr="00F06EE8" w:rsidRDefault="00F06EE8" w:rsidP="00F06EE8">
      <w:pPr>
        <w:autoSpaceDE w:val="0"/>
        <w:spacing w:after="0" w:line="240" w:lineRule="auto"/>
        <w:jc w:val="both"/>
        <w:outlineLvl w:val="1"/>
        <w:rPr>
          <w:rFonts w:ascii="Times New Roman" w:hAnsi="Times New Roman" w:cs="Times New Roman"/>
          <w:b/>
          <w:sz w:val="18"/>
          <w:szCs w:val="18"/>
        </w:rPr>
      </w:pP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2.1. Наименование муниципальной услуги – </w:t>
      </w:r>
      <w:r w:rsidRPr="00F06EE8">
        <w:rPr>
          <w:rFonts w:ascii="Times New Roman" w:hAnsi="Times New Roman" w:cs="Times New Roman"/>
          <w:bCs/>
          <w:sz w:val="18"/>
          <w:szCs w:val="18"/>
        </w:rPr>
        <w:t>«</w:t>
      </w:r>
      <w:r w:rsidRPr="00F06EE8">
        <w:rPr>
          <w:rFonts w:ascii="Times New Roman" w:hAnsi="Times New Roman" w:cs="Times New Roman"/>
          <w:bCs/>
          <w:color w:val="000000"/>
          <w:sz w:val="18"/>
          <w:szCs w:val="18"/>
        </w:rPr>
        <w:t>П</w:t>
      </w:r>
      <w:r w:rsidRPr="00F06EE8">
        <w:rPr>
          <w:rFonts w:ascii="Times New Roman" w:hAnsi="Times New Roman" w:cs="Times New Roman"/>
          <w:color w:val="000000"/>
          <w:sz w:val="18"/>
          <w:szCs w:val="18"/>
        </w:rPr>
        <w:t>рисвоение адреса объекту адресации, изменение и аннулирование такого адреса</w:t>
      </w:r>
      <w:r w:rsidRPr="00F06EE8">
        <w:rPr>
          <w:rFonts w:ascii="Times New Roman" w:hAnsi="Times New Roman" w:cs="Times New Roman"/>
          <w:bCs/>
          <w:sz w:val="18"/>
          <w:szCs w:val="18"/>
        </w:rPr>
        <w:t xml:space="preserve">» </w:t>
      </w:r>
      <w:r w:rsidRPr="00F06EE8">
        <w:rPr>
          <w:rFonts w:ascii="Times New Roman" w:hAnsi="Times New Roman" w:cs="Times New Roman"/>
          <w:sz w:val="18"/>
          <w:szCs w:val="18"/>
        </w:rPr>
        <w:t>(далее – Муниципальная услуга).</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2.2. Предоставление Муниципальной услуги осуществляется администрацией Новотроицкого сельсовета (далее - Администрация)</w:t>
      </w:r>
      <w:r w:rsidRPr="00F06EE8">
        <w:rPr>
          <w:rFonts w:ascii="Times New Roman" w:hAnsi="Times New Roman" w:cs="Times New Roman"/>
          <w:i/>
          <w:sz w:val="18"/>
          <w:szCs w:val="18"/>
        </w:rPr>
        <w:t xml:space="preserve">. </w:t>
      </w:r>
      <w:r w:rsidRPr="00F06EE8">
        <w:rPr>
          <w:rFonts w:ascii="Times New Roman" w:hAnsi="Times New Roman" w:cs="Times New Roman"/>
          <w:sz w:val="18"/>
          <w:szCs w:val="18"/>
        </w:rPr>
        <w:t>Ответственным исполнителем Муниципальной услуги является заместитель главы Новотроицкого сельсовета (далее — Заместитель главы).</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Место нахождения:  </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Красноярский край, Минусинский район,  д. Быстрая, ул. Кирова, д. 16;</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Красноярский край, Минусинский район, с. Новотроицкое, ул. Фрунзе, д. 6, пом. 1.</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Почтовый адрес: </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- 662610, Красноярский край, Минусинский район,  д. Быстрая, ул. Кирова, д. 16;</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- 662633, Красноярский край, Минусинский район, с. Новотроицкое, ул. Фрунзе, д. 6, пом. 1.</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Приёмные дни: понедельник — четверг.</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lastRenderedPageBreak/>
        <w:t>График работы: с 8-00 до 16-00, в пятницу не приёмный день — работа с документами (обеденный перерыв с 12-00 до 13-00)</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Телефоны: 8(391-32) 2-32-52, 7-17-09, адрес электронной почты:  </w:t>
      </w:r>
      <w:r w:rsidRPr="00F06EE8">
        <w:rPr>
          <w:rFonts w:ascii="Times New Roman" w:hAnsi="Times New Roman" w:cs="Times New Roman"/>
          <w:sz w:val="18"/>
          <w:szCs w:val="18"/>
          <w:lang w:val="en-US"/>
        </w:rPr>
        <w:t>novotr</w:t>
      </w:r>
      <w:r w:rsidRPr="00F06EE8">
        <w:rPr>
          <w:rFonts w:ascii="Times New Roman" w:hAnsi="Times New Roman" w:cs="Times New Roman"/>
          <w:sz w:val="18"/>
          <w:szCs w:val="18"/>
        </w:rPr>
        <w:t>.</w:t>
      </w:r>
      <w:r w:rsidRPr="00F06EE8">
        <w:rPr>
          <w:rFonts w:ascii="Times New Roman" w:hAnsi="Times New Roman" w:cs="Times New Roman"/>
          <w:sz w:val="18"/>
          <w:szCs w:val="18"/>
          <w:lang w:val="en-US"/>
        </w:rPr>
        <w:t>mr</w:t>
      </w:r>
      <w:r w:rsidRPr="00F06EE8">
        <w:rPr>
          <w:rFonts w:ascii="Times New Roman" w:hAnsi="Times New Roman" w:cs="Times New Roman"/>
          <w:sz w:val="18"/>
          <w:szCs w:val="18"/>
        </w:rPr>
        <w:t>@</w:t>
      </w:r>
      <w:r w:rsidRPr="00F06EE8">
        <w:rPr>
          <w:rFonts w:ascii="Times New Roman" w:hAnsi="Times New Roman" w:cs="Times New Roman"/>
          <w:sz w:val="18"/>
          <w:szCs w:val="18"/>
          <w:lang w:val="en-US"/>
        </w:rPr>
        <w:t>mail</w:t>
      </w:r>
      <w:r w:rsidRPr="00F06EE8">
        <w:rPr>
          <w:rFonts w:ascii="Times New Roman" w:hAnsi="Times New Roman" w:cs="Times New Roman"/>
          <w:sz w:val="18"/>
          <w:szCs w:val="18"/>
        </w:rPr>
        <w:t>.</w:t>
      </w:r>
      <w:r w:rsidRPr="00F06EE8">
        <w:rPr>
          <w:rFonts w:ascii="Times New Roman" w:hAnsi="Times New Roman" w:cs="Times New Roman"/>
          <w:sz w:val="18"/>
          <w:szCs w:val="18"/>
          <w:lang w:val="en-US"/>
        </w:rPr>
        <w:t>ru</w:t>
      </w:r>
      <w:r w:rsidRPr="00F06EE8">
        <w:rPr>
          <w:rFonts w:ascii="Times New Roman" w:hAnsi="Times New Roman" w:cs="Times New Roman"/>
          <w:sz w:val="18"/>
          <w:szCs w:val="18"/>
        </w:rPr>
        <w:t>.</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Информацию по процедуре предоставления Муниципальной услуги можно получить у  Заместителя главы, ответственного за предоставление муниципальной услуги.</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2.3. </w:t>
      </w:r>
      <w:r w:rsidRPr="00F06EE8">
        <w:rPr>
          <w:rFonts w:ascii="Times New Roman" w:eastAsia="Calibri" w:hAnsi="Times New Roman" w:cs="Times New Roman"/>
          <w:sz w:val="18"/>
          <w:szCs w:val="18"/>
        </w:rPr>
        <w:t>Заявление о присвоении объекту адресации адреса, изменении или аннулировании такого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а) право хозяйственного ведения;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б) право оперативного управления;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в) право пожизненно наследуемого владения;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г) право постоянного (бессрочного) пользования.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Объектом адресации являются: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а) здание (строение, за исключением некапитального строения), в том числе строительство которого не завершено;</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б) сооружение (за исключением некапитального сооружения и линейного объекта), в том числе строительство которого не завершено;</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г) помещение, являющееся частью объекта капитального строительства;</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д) машино-место (за исключением машино-места, являющегося частью некапитального здания или сооружения).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 </w:t>
      </w:r>
      <w:hyperlink r:id="rId10" w:history="1">
        <w:r w:rsidRPr="00F06EE8">
          <w:rPr>
            <w:rStyle w:val="af2"/>
            <w:rFonts w:ascii="Times New Roman" w:eastAsia="Calibri" w:hAnsi="Times New Roman" w:cs="Times New Roman"/>
            <w:sz w:val="18"/>
            <w:szCs w:val="18"/>
          </w:rPr>
          <w:t>статьей 35</w:t>
        </w:r>
      </w:hyperlink>
      <w:r w:rsidRPr="00F06EE8">
        <w:rPr>
          <w:rFonts w:ascii="Times New Roman" w:eastAsia="Calibri" w:hAnsi="Times New Roman" w:cs="Times New Roman"/>
          <w:sz w:val="18"/>
          <w:szCs w:val="18"/>
        </w:rPr>
        <w:t xml:space="preserve"> или </w:t>
      </w:r>
      <w:hyperlink r:id="rId11" w:history="1">
        <w:r w:rsidRPr="00F06EE8">
          <w:rPr>
            <w:rStyle w:val="af2"/>
            <w:rFonts w:ascii="Times New Roman" w:eastAsia="Calibri" w:hAnsi="Times New Roman" w:cs="Times New Roman"/>
            <w:sz w:val="18"/>
            <w:szCs w:val="18"/>
          </w:rPr>
          <w:t>статьей 42.3</w:t>
        </w:r>
      </w:hyperlink>
      <w:r w:rsidRPr="00F06EE8">
        <w:rPr>
          <w:rFonts w:ascii="Times New Roman" w:eastAsia="Calibri" w:hAnsi="Times New Roman" w:cs="Times New Roman"/>
          <w:sz w:val="18"/>
          <w:szCs w:val="1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06EE8" w:rsidRPr="00F06EE8" w:rsidRDefault="00F06EE8" w:rsidP="00F06EE8">
      <w:pPr>
        <w:pStyle w:val="a4"/>
        <w:spacing w:after="0"/>
        <w:ind w:firstLine="709"/>
        <w:jc w:val="both"/>
        <w:rPr>
          <w:sz w:val="18"/>
          <w:szCs w:val="18"/>
        </w:rPr>
      </w:pPr>
      <w:r w:rsidRPr="00F06EE8">
        <w:rPr>
          <w:sz w:val="18"/>
          <w:szCs w:val="18"/>
        </w:rPr>
        <w:t>2.4. Результатом предоставления Муниципальной услуги являются:</w:t>
      </w:r>
    </w:p>
    <w:p w:rsidR="00F06EE8" w:rsidRPr="00F06EE8" w:rsidRDefault="00F06EE8" w:rsidP="00F06EE8">
      <w:pPr>
        <w:pStyle w:val="a4"/>
        <w:spacing w:after="0"/>
        <w:ind w:firstLine="709"/>
        <w:jc w:val="both"/>
        <w:rPr>
          <w:sz w:val="18"/>
          <w:szCs w:val="18"/>
        </w:rPr>
      </w:pPr>
      <w:r w:rsidRPr="00F06EE8">
        <w:rPr>
          <w:sz w:val="18"/>
          <w:szCs w:val="18"/>
        </w:rPr>
        <w:t xml:space="preserve">- </w:t>
      </w:r>
      <w:r w:rsidRPr="00F06EE8">
        <w:rPr>
          <w:bCs/>
          <w:sz w:val="18"/>
          <w:szCs w:val="18"/>
        </w:rPr>
        <w:t>п</w:t>
      </w:r>
      <w:r w:rsidRPr="00F06EE8">
        <w:rPr>
          <w:sz w:val="18"/>
          <w:szCs w:val="18"/>
        </w:rPr>
        <w:t>рисвоение адресов земельным участкам, зданиям, сооружениям и помещениям на территории муниципального образования</w:t>
      </w:r>
      <w:r w:rsidRPr="00F06EE8">
        <w:rPr>
          <w:i/>
          <w:sz w:val="18"/>
          <w:szCs w:val="18"/>
        </w:rPr>
        <w:t xml:space="preserve"> </w:t>
      </w:r>
      <w:r w:rsidRPr="00F06EE8">
        <w:rPr>
          <w:sz w:val="18"/>
          <w:szCs w:val="18"/>
        </w:rPr>
        <w:t>Новотроицкий сельсовет;</w:t>
      </w:r>
    </w:p>
    <w:p w:rsidR="00F06EE8" w:rsidRPr="00F06EE8" w:rsidRDefault="00F06EE8" w:rsidP="00F06EE8">
      <w:pPr>
        <w:pStyle w:val="a4"/>
        <w:spacing w:after="0"/>
        <w:ind w:firstLine="709"/>
        <w:jc w:val="both"/>
        <w:rPr>
          <w:sz w:val="18"/>
          <w:szCs w:val="18"/>
        </w:rPr>
      </w:pPr>
      <w:r w:rsidRPr="00F06EE8">
        <w:rPr>
          <w:sz w:val="18"/>
          <w:szCs w:val="18"/>
        </w:rPr>
        <w:t>- отказ в предоставлении услуги.</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2.5. </w:t>
      </w:r>
      <w:r w:rsidRPr="00F06EE8">
        <w:rPr>
          <w:rFonts w:ascii="Times New Roman" w:hAnsi="Times New Roman" w:cs="Times New Roman"/>
          <w:bCs/>
          <w:sz w:val="18"/>
          <w:szCs w:val="18"/>
        </w:rPr>
        <w:t xml:space="preserve">Срок предоставления Муниципальной услуги составляет не более </w:t>
      </w:r>
      <w:r w:rsidRPr="00F06EE8">
        <w:rPr>
          <w:rFonts w:ascii="Times New Roman" w:eastAsia="Calibri" w:hAnsi="Times New Roman" w:cs="Times New Roman"/>
          <w:sz w:val="18"/>
          <w:szCs w:val="18"/>
        </w:rPr>
        <w:t>не более чем 10 рабочих дней со дня поступления заявления</w:t>
      </w:r>
      <w:r w:rsidRPr="00F06EE8">
        <w:rPr>
          <w:rFonts w:ascii="Times New Roman" w:hAnsi="Times New Roman" w:cs="Times New Roman"/>
          <w:bCs/>
          <w:sz w:val="18"/>
          <w:szCs w:val="18"/>
        </w:rPr>
        <w:t>.</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xml:space="preserve">2.6. Правовыми основаниями для предоставления Муниципальной </w:t>
      </w:r>
      <w:r w:rsidRPr="00F06EE8">
        <w:rPr>
          <w:rFonts w:ascii="Times New Roman" w:hAnsi="Times New Roman" w:cs="Times New Roman"/>
          <w:sz w:val="18"/>
          <w:szCs w:val="18"/>
        </w:rPr>
        <w:t>услуги является: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Конституция Российской Федерации;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 Федеральный закон от 06.10.2003 № 131-ФЗ «Об общих принципах организации местного самоуправления в Российской Федерации»; </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06EE8" w:rsidRPr="00F06EE8" w:rsidRDefault="00F06EE8" w:rsidP="00F06EE8">
      <w:pPr>
        <w:autoSpaceDE w:val="0"/>
        <w:spacing w:after="0" w:line="240" w:lineRule="auto"/>
        <w:ind w:firstLine="709"/>
        <w:jc w:val="both"/>
        <w:outlineLvl w:val="2"/>
        <w:rPr>
          <w:rFonts w:ascii="Times New Roman" w:hAnsi="Times New Roman" w:cs="Times New Roman"/>
          <w:sz w:val="18"/>
          <w:szCs w:val="18"/>
        </w:rPr>
      </w:pPr>
      <w:r w:rsidRPr="00F06EE8">
        <w:rPr>
          <w:rFonts w:ascii="Times New Roman" w:hAnsi="Times New Roman" w:cs="Times New Roman"/>
          <w:bCs/>
          <w:sz w:val="18"/>
          <w:szCs w:val="18"/>
        </w:rPr>
        <w:t>- Федеральный закон от 27.07.2010 № 210-ФЗ «Об организации предоставления государственных и муниципальных услуг».</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bCs/>
          <w:sz w:val="18"/>
          <w:szCs w:val="18"/>
        </w:rPr>
        <w:t>- Постановление Правительства РФ от 19.11.2014 № 1221 «Об утверждении Правил присвоения, изменения и аннулирования адресов»;</w:t>
      </w:r>
    </w:p>
    <w:p w:rsidR="00F06EE8" w:rsidRPr="00F06EE8" w:rsidRDefault="00F06EE8" w:rsidP="00F06EE8">
      <w:pPr>
        <w:autoSpaceDE w:val="0"/>
        <w:spacing w:after="0" w:line="240" w:lineRule="auto"/>
        <w:ind w:firstLine="709"/>
        <w:jc w:val="both"/>
        <w:outlineLvl w:val="2"/>
        <w:rPr>
          <w:rFonts w:ascii="Times New Roman" w:hAnsi="Times New Roman" w:cs="Times New Roman"/>
          <w:sz w:val="18"/>
          <w:szCs w:val="18"/>
        </w:rPr>
      </w:pPr>
      <w:r w:rsidRPr="00F06EE8">
        <w:rPr>
          <w:rFonts w:ascii="Times New Roman" w:hAnsi="Times New Roman" w:cs="Times New Roman"/>
          <w:sz w:val="18"/>
          <w:szCs w:val="18"/>
        </w:rPr>
        <w:t>- Устав Новотроицкого сельсовета</w:t>
      </w:r>
      <w:r w:rsidRPr="00F06EE8">
        <w:rPr>
          <w:rFonts w:ascii="Times New Roman" w:hAnsi="Times New Roman" w:cs="Times New Roman"/>
          <w:i/>
          <w:sz w:val="18"/>
          <w:szCs w:val="18"/>
        </w:rPr>
        <w:t>;</w:t>
      </w:r>
    </w:p>
    <w:p w:rsidR="00F06EE8" w:rsidRPr="00F06EE8" w:rsidRDefault="00F06EE8" w:rsidP="00F06EE8">
      <w:pPr>
        <w:autoSpaceDE w:val="0"/>
        <w:spacing w:after="0" w:line="240" w:lineRule="auto"/>
        <w:ind w:firstLine="709"/>
        <w:jc w:val="both"/>
        <w:outlineLvl w:val="2"/>
        <w:rPr>
          <w:rFonts w:ascii="Times New Roman" w:hAnsi="Times New Roman" w:cs="Times New Roman"/>
          <w:sz w:val="18"/>
          <w:szCs w:val="18"/>
        </w:rPr>
      </w:pPr>
      <w:r w:rsidRPr="00F06EE8">
        <w:rPr>
          <w:rFonts w:ascii="Times New Roman" w:hAnsi="Times New Roman" w:cs="Times New Roman"/>
          <w:sz w:val="18"/>
          <w:szCs w:val="18"/>
        </w:rPr>
        <w:t xml:space="preserve">- Настоящий административный регламент по предоставлению муниципальной услуги </w:t>
      </w:r>
      <w:r w:rsidRPr="00F06EE8">
        <w:rPr>
          <w:rFonts w:ascii="Times New Roman" w:hAnsi="Times New Roman" w:cs="Times New Roman"/>
          <w:bCs/>
          <w:sz w:val="18"/>
          <w:szCs w:val="18"/>
        </w:rPr>
        <w:t>«</w:t>
      </w:r>
      <w:r w:rsidRPr="00F06EE8">
        <w:rPr>
          <w:rFonts w:ascii="Times New Roman" w:hAnsi="Times New Roman" w:cs="Times New Roman"/>
          <w:bCs/>
          <w:color w:val="000000"/>
          <w:sz w:val="18"/>
          <w:szCs w:val="18"/>
        </w:rPr>
        <w:t>Присвоение адреса объекту адресации, изменение и аннулирование такого адреса</w:t>
      </w:r>
      <w:r w:rsidRPr="00F06EE8">
        <w:rPr>
          <w:rFonts w:ascii="Times New Roman" w:hAnsi="Times New Roman" w:cs="Times New Roman"/>
          <w:bCs/>
          <w:sz w:val="18"/>
          <w:szCs w:val="18"/>
        </w:rPr>
        <w:t>» утверждённый постановлением администрации  Новотроицкого сельсовета Минусинского района Красноярского края от 01.09.2023 № 62-п.</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bCs/>
          <w:sz w:val="18"/>
          <w:szCs w:val="18"/>
        </w:rPr>
        <w:t>2.7. Исчерпывающий перечень документов, необходимых для предоставления Муниципальной услуги (далее - Документы).</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1) Заявление к которому прилагаются: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а) правоустанавливающие и (или) правоудостоверяющие документы на объект (объекты) адресации </w:t>
      </w:r>
      <w:r w:rsidRPr="00F06EE8">
        <w:rPr>
          <w:rFonts w:ascii="Times New Roman" w:eastAsia="Calibri" w:hAnsi="Times New Roman" w:cs="Times New Roman"/>
          <w:sz w:val="18"/>
          <w:szCs w:val="1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2" w:history="1">
        <w:r w:rsidRPr="00F06EE8">
          <w:rPr>
            <w:rStyle w:val="af2"/>
            <w:rFonts w:ascii="Times New Roman" w:eastAsia="Calibri" w:hAnsi="Times New Roman" w:cs="Times New Roman"/>
            <w:sz w:val="18"/>
            <w:szCs w:val="18"/>
          </w:rPr>
          <w:t>кодексом</w:t>
        </w:r>
      </w:hyperlink>
      <w:r w:rsidRPr="00F06EE8">
        <w:rPr>
          <w:rFonts w:ascii="Times New Roman" w:eastAsia="Calibri" w:hAnsi="Times New Roman" w:cs="Times New Roman"/>
          <w:sz w:val="18"/>
          <w:szCs w:val="1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б) </w:t>
      </w:r>
      <w:r w:rsidRPr="00F06EE8">
        <w:rPr>
          <w:rFonts w:ascii="Times New Roman" w:eastAsia="Calibri" w:hAnsi="Times New Roman" w:cs="Times New Roman"/>
          <w:sz w:val="18"/>
          <w:szCs w:val="18"/>
        </w:rPr>
        <w:t xml:space="preserve">выписки из Единого государственного реестра недвижимости об объектах </w:t>
      </w:r>
      <w:r w:rsidRPr="00F06EE8">
        <w:rPr>
          <w:rFonts w:ascii="Times New Roman" w:hAnsi="Times New Roman" w:cs="Times New Roman"/>
          <w:sz w:val="18"/>
          <w:szCs w:val="18"/>
        </w:rP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в) разрешение на строительство объекта адресации (при присвоении адреса строящимся объектам адресации) </w:t>
      </w:r>
      <w:r w:rsidRPr="00F06EE8">
        <w:rPr>
          <w:rFonts w:ascii="Times New Roman" w:eastAsia="Calibri" w:hAnsi="Times New Roman" w:cs="Times New Roman"/>
          <w:sz w:val="18"/>
          <w:szCs w:val="18"/>
        </w:rPr>
        <w:t xml:space="preserve">(за исключением случаев, если в соответствии с Градостроительным </w:t>
      </w:r>
      <w:hyperlink r:id="rId13" w:history="1">
        <w:r w:rsidRPr="00F06EE8">
          <w:rPr>
            <w:rStyle w:val="af2"/>
            <w:rFonts w:ascii="Times New Roman" w:eastAsia="Calibri" w:hAnsi="Times New Roman" w:cs="Times New Roman"/>
            <w:sz w:val="18"/>
            <w:szCs w:val="18"/>
          </w:rPr>
          <w:t>кодексом</w:t>
        </w:r>
      </w:hyperlink>
      <w:r w:rsidRPr="00F06EE8">
        <w:rPr>
          <w:rFonts w:ascii="Times New Roman" w:eastAsia="Calibri" w:hAnsi="Times New Roman" w:cs="Times New Roman"/>
          <w:sz w:val="18"/>
          <w:szCs w:val="1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w:t>
      </w:r>
      <w:r w:rsidRPr="00F06EE8">
        <w:rPr>
          <w:rFonts w:ascii="Times New Roman" w:hAnsi="Times New Roman" w:cs="Times New Roman"/>
          <w:sz w:val="18"/>
          <w:szCs w:val="18"/>
        </w:rPr>
        <w:t xml:space="preserve">и (или) </w:t>
      </w:r>
      <w:r w:rsidRPr="00F06EE8">
        <w:rPr>
          <w:rFonts w:ascii="Times New Roman" w:eastAsia="Calibri" w:hAnsi="Times New Roman" w:cs="Times New Roman"/>
          <w:sz w:val="18"/>
          <w:szCs w:val="18"/>
        </w:rPr>
        <w:t xml:space="preserve">при наличии разрешения </w:t>
      </w:r>
      <w:r w:rsidRPr="00F06EE8">
        <w:rPr>
          <w:rFonts w:ascii="Times New Roman" w:hAnsi="Times New Roman" w:cs="Times New Roman"/>
          <w:sz w:val="18"/>
          <w:szCs w:val="18"/>
        </w:rPr>
        <w:t>на ввод объекта адресации в эксплуатацию;</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lastRenderedPageBreak/>
        <w:t xml:space="preserve">д) </w:t>
      </w:r>
      <w:r w:rsidRPr="00F06EE8">
        <w:rPr>
          <w:rFonts w:ascii="Times New Roman" w:eastAsia="Calibri" w:hAnsi="Times New Roman" w:cs="Times New Roman"/>
          <w:sz w:val="18"/>
          <w:szCs w:val="18"/>
        </w:rPr>
        <w:t xml:space="preserve">выписка из Единого государственного реестра недвижимости об объекте недвижимости, являющемся объектом </w:t>
      </w:r>
      <w:r w:rsidRPr="00F06EE8">
        <w:rPr>
          <w:rFonts w:ascii="Times New Roman" w:hAnsi="Times New Roman" w:cs="Times New Roman"/>
          <w:sz w:val="18"/>
          <w:szCs w:val="18"/>
        </w:rPr>
        <w:t>адресации (в случае присвоения адреса объекту адресации, поставленному на кадастровый учет);</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з) выписка </w:t>
      </w:r>
      <w:r w:rsidRPr="00F06EE8">
        <w:rPr>
          <w:rFonts w:ascii="Times New Roman" w:eastAsia="Calibri" w:hAnsi="Times New Roman" w:cs="Times New Roman"/>
          <w:sz w:val="18"/>
          <w:szCs w:val="18"/>
        </w:rPr>
        <w:t>из Единого государственного реестра недвижимости</w:t>
      </w:r>
      <w:r w:rsidRPr="00F06EE8">
        <w:rPr>
          <w:rFonts w:ascii="Times New Roman" w:hAnsi="Times New Roman" w:cs="Times New Roman"/>
          <w:sz w:val="18"/>
          <w:szCs w:val="18"/>
        </w:rPr>
        <w:t xml:space="preserve"> об объекте недвижимости, который снят с </w:t>
      </w:r>
      <w:r w:rsidRPr="00F06EE8">
        <w:rPr>
          <w:rFonts w:ascii="Times New Roman" w:eastAsia="Calibri" w:hAnsi="Times New Roman" w:cs="Times New Roman"/>
          <w:sz w:val="18"/>
          <w:szCs w:val="18"/>
        </w:rPr>
        <w:t xml:space="preserve">государственного кадастрового </w:t>
      </w:r>
      <w:r w:rsidRPr="00F06EE8">
        <w:rPr>
          <w:rFonts w:ascii="Times New Roman" w:hAnsi="Times New Roman" w:cs="Times New Roman"/>
          <w:sz w:val="18"/>
          <w:szCs w:val="18"/>
        </w:rPr>
        <w:t>учета</w:t>
      </w:r>
      <w:r w:rsidRPr="00F06EE8">
        <w:rPr>
          <w:rFonts w:ascii="Times New Roman" w:eastAsia="Calibri" w:hAnsi="Times New Roman" w:cs="Times New Roman"/>
          <w:sz w:val="18"/>
          <w:szCs w:val="18"/>
        </w:rPr>
        <w:t xml:space="preserve">, являющемся объектом адресации </w:t>
      </w:r>
      <w:r w:rsidRPr="00F06EE8">
        <w:rPr>
          <w:rFonts w:ascii="Times New Roman" w:hAnsi="Times New Roman" w:cs="Times New Roman"/>
          <w:sz w:val="18"/>
          <w:szCs w:val="18"/>
        </w:rPr>
        <w:t xml:space="preserve">(в случае аннулирования адреса объекта адресации по основаниям, указанным в подпункте «а» пункта 14 </w:t>
      </w:r>
      <w:r w:rsidRPr="00F06EE8">
        <w:rPr>
          <w:rFonts w:ascii="Times New Roman" w:eastAsia="Calibri" w:hAnsi="Times New Roman" w:cs="Times New Roman"/>
          <w:iCs/>
          <w:sz w:val="18"/>
          <w:szCs w:val="18"/>
        </w:rPr>
        <w:t>Правил присвоения, изменения и аннулирования адресов, утвержденных Постановлением Правительства РФ от 19.11.2014 № 1221</w:t>
      </w:r>
      <w:r w:rsidRPr="00F06EE8">
        <w:rPr>
          <w:rFonts w:ascii="Times New Roman" w:hAnsi="Times New Roman" w:cs="Times New Roman"/>
          <w:sz w:val="18"/>
          <w:szCs w:val="18"/>
        </w:rPr>
        <w:t>);</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и) уведомление об отсутствии в Едином государственном реестре недвижимости запрашиваемых сведений по объекту </w:t>
      </w:r>
      <w:r w:rsidRPr="00F06EE8">
        <w:rPr>
          <w:rFonts w:ascii="Times New Roman" w:eastAsia="Calibri" w:hAnsi="Times New Roman" w:cs="Times New Roman"/>
          <w:sz w:val="18"/>
          <w:szCs w:val="18"/>
        </w:rPr>
        <w:t xml:space="preserve">недвижимости, являющемуся объектом </w:t>
      </w:r>
      <w:r w:rsidRPr="00F06EE8">
        <w:rPr>
          <w:rFonts w:ascii="Times New Roman" w:hAnsi="Times New Roman" w:cs="Times New Roman"/>
          <w:sz w:val="18"/>
          <w:szCs w:val="18"/>
        </w:rPr>
        <w:t xml:space="preserve">адресации (в случае аннулирования адреса объекта адресации по основаниям, указанным в подпункте  «б» пункта 14 </w:t>
      </w:r>
      <w:r w:rsidRPr="00F06EE8">
        <w:rPr>
          <w:rFonts w:ascii="Times New Roman" w:eastAsia="Calibri" w:hAnsi="Times New Roman" w:cs="Times New Roman"/>
          <w:iCs/>
          <w:sz w:val="18"/>
          <w:szCs w:val="18"/>
        </w:rPr>
        <w:t>Правил присвоения, изменения и аннулирования адресов, утвержденных Постановлением Правительства РФ от 19.11.2014 № 1221</w:t>
      </w:r>
      <w:r w:rsidRPr="00F06EE8">
        <w:rPr>
          <w:rFonts w:ascii="Times New Roman" w:hAnsi="Times New Roman" w:cs="Times New Roman"/>
          <w:sz w:val="18"/>
          <w:szCs w:val="18"/>
        </w:rPr>
        <w:t>)</w:t>
      </w:r>
      <w:r w:rsidRPr="00F06EE8">
        <w:rPr>
          <w:rFonts w:ascii="Times New Roman" w:hAnsi="Times New Roman" w:cs="Times New Roman"/>
          <w:i/>
          <w:sz w:val="18"/>
          <w:szCs w:val="18"/>
        </w:rPr>
        <w:t>.</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 xml:space="preserve">2.7.1. Документы, указанные в </w:t>
      </w:r>
      <w:hyperlink r:id="rId14" w:history="1">
        <w:r w:rsidRPr="00F06EE8">
          <w:rPr>
            <w:rStyle w:val="af2"/>
            <w:rFonts w:ascii="Times New Roman" w:eastAsia="Calibri" w:hAnsi="Times New Roman" w:cs="Times New Roman"/>
            <w:sz w:val="18"/>
            <w:szCs w:val="18"/>
          </w:rPr>
          <w:t>подпунктах «б»</w:t>
        </w:r>
      </w:hyperlink>
      <w:r w:rsidRPr="00F06EE8">
        <w:rPr>
          <w:rFonts w:ascii="Times New Roman" w:eastAsia="Calibri" w:hAnsi="Times New Roman" w:cs="Times New Roman"/>
          <w:sz w:val="18"/>
          <w:szCs w:val="18"/>
        </w:rPr>
        <w:t xml:space="preserve">, </w:t>
      </w:r>
      <w:hyperlink r:id="rId15" w:history="1">
        <w:r w:rsidRPr="00F06EE8">
          <w:rPr>
            <w:rStyle w:val="af2"/>
            <w:rFonts w:ascii="Times New Roman" w:eastAsia="Calibri" w:hAnsi="Times New Roman" w:cs="Times New Roman"/>
            <w:sz w:val="18"/>
            <w:szCs w:val="18"/>
          </w:rPr>
          <w:t>«д»</w:t>
        </w:r>
      </w:hyperlink>
      <w:r w:rsidRPr="00F06EE8">
        <w:rPr>
          <w:rFonts w:ascii="Times New Roman" w:eastAsia="Calibri" w:hAnsi="Times New Roman" w:cs="Times New Roman"/>
          <w:sz w:val="18"/>
          <w:szCs w:val="18"/>
        </w:rPr>
        <w:t xml:space="preserve">, </w:t>
      </w:r>
      <w:hyperlink r:id="rId16" w:history="1">
        <w:r w:rsidRPr="00F06EE8">
          <w:rPr>
            <w:rStyle w:val="af2"/>
            <w:rFonts w:ascii="Times New Roman" w:eastAsia="Calibri" w:hAnsi="Times New Roman" w:cs="Times New Roman"/>
            <w:sz w:val="18"/>
            <w:szCs w:val="18"/>
          </w:rPr>
          <w:t>«з»</w:t>
        </w:r>
      </w:hyperlink>
      <w:r w:rsidRPr="00F06EE8">
        <w:rPr>
          <w:rFonts w:ascii="Times New Roman" w:eastAsia="Calibri" w:hAnsi="Times New Roman" w:cs="Times New Roman"/>
          <w:sz w:val="18"/>
          <w:szCs w:val="18"/>
        </w:rPr>
        <w:t xml:space="preserve"> и </w:t>
      </w:r>
      <w:hyperlink r:id="rId17" w:history="1">
        <w:r w:rsidRPr="00F06EE8">
          <w:rPr>
            <w:rStyle w:val="af2"/>
            <w:rFonts w:ascii="Times New Roman" w:eastAsia="Calibri" w:hAnsi="Times New Roman" w:cs="Times New Roman"/>
            <w:sz w:val="18"/>
            <w:szCs w:val="18"/>
          </w:rPr>
          <w:t>«и» пункта 2.7</w:t>
        </w:r>
      </w:hyperlink>
      <w:r w:rsidRPr="00F06EE8">
        <w:rPr>
          <w:rFonts w:ascii="Times New Roman" w:eastAsia="Calibri" w:hAnsi="Times New Roman" w:cs="Times New Roman"/>
          <w:sz w:val="18"/>
          <w:szCs w:val="1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bCs/>
          <w:sz w:val="18"/>
          <w:szCs w:val="18"/>
        </w:rPr>
        <w:t xml:space="preserve">2.7.2. Исчерпывающий перечень документов, необходимых для предоставления муниципальной услуги, если заявление </w:t>
      </w:r>
      <w:r w:rsidRPr="00F06EE8">
        <w:rPr>
          <w:rFonts w:ascii="Times New Roman" w:eastAsia="Calibri" w:hAnsi="Times New Roman" w:cs="Times New Roman"/>
          <w:bCs/>
          <w:sz w:val="18"/>
          <w:szCs w:val="18"/>
        </w:rPr>
        <w:t>о присвоении объекту адресации адреса, изменении или аннулировании такого адреса</w:t>
      </w:r>
      <w:r w:rsidRPr="00F06EE8">
        <w:rPr>
          <w:rFonts w:ascii="Times New Roman" w:hAnsi="Times New Roman" w:cs="Times New Roman"/>
          <w:bCs/>
          <w:sz w:val="18"/>
          <w:szCs w:val="18"/>
        </w:rPr>
        <w:t xml:space="preserve"> подается в форме электронного документа с использованием сети Интернет:</w:t>
      </w:r>
    </w:p>
    <w:p w:rsidR="00F06EE8" w:rsidRPr="00F06EE8" w:rsidRDefault="00F06EE8" w:rsidP="00F06EE8">
      <w:pPr>
        <w:autoSpaceDE w:val="0"/>
        <w:spacing w:after="0" w:line="240" w:lineRule="auto"/>
        <w:ind w:firstLine="709"/>
        <w:contextualSpacing/>
        <w:jc w:val="both"/>
        <w:rPr>
          <w:rFonts w:ascii="Times New Roman" w:hAnsi="Times New Roman" w:cs="Times New Roman"/>
          <w:sz w:val="18"/>
          <w:szCs w:val="18"/>
        </w:rPr>
      </w:pPr>
      <w:r w:rsidRPr="00F06EE8">
        <w:rPr>
          <w:rFonts w:ascii="Times New Roman" w:eastAsia="Calibri" w:hAnsi="Times New Roman" w:cs="Times New Roman"/>
          <w:sz w:val="18"/>
          <w:szCs w:val="18"/>
          <w:lang w:eastAsia="en-US"/>
        </w:rPr>
        <w:t>2.7.2.1. Один экземпляр заявления о присвоении объекту адресации адреса, изменении или аннулировании такого адреса, с указанием информации установленной в пункте 2.7. настоящего Регламента,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F06EE8" w:rsidRPr="00F06EE8" w:rsidRDefault="00F06EE8" w:rsidP="00F06EE8">
      <w:pPr>
        <w:autoSpaceDE w:val="0"/>
        <w:spacing w:after="0" w:line="240" w:lineRule="auto"/>
        <w:ind w:firstLine="709"/>
        <w:contextualSpacing/>
        <w:jc w:val="both"/>
        <w:rPr>
          <w:rFonts w:ascii="Times New Roman" w:hAnsi="Times New Roman" w:cs="Times New Roman"/>
          <w:sz w:val="18"/>
          <w:szCs w:val="18"/>
        </w:rPr>
      </w:pPr>
      <w:r w:rsidRPr="00F06EE8">
        <w:rPr>
          <w:rFonts w:ascii="Times New Roman" w:eastAsia="Calibri" w:hAnsi="Times New Roman" w:cs="Times New Roman"/>
          <w:sz w:val="18"/>
          <w:szCs w:val="18"/>
          <w:lang w:eastAsia="en-US"/>
        </w:rPr>
        <w:t>Заявление о присвоении объекту адресации адреса, изменении или аннулировании такого адреса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F06EE8" w:rsidRPr="00F06EE8" w:rsidRDefault="00F06EE8" w:rsidP="00F06EE8">
      <w:pPr>
        <w:autoSpaceDE w:val="0"/>
        <w:spacing w:after="0" w:line="240" w:lineRule="auto"/>
        <w:ind w:firstLine="709"/>
        <w:contextualSpacing/>
        <w:jc w:val="both"/>
        <w:rPr>
          <w:rFonts w:ascii="Times New Roman" w:hAnsi="Times New Roman" w:cs="Times New Roman"/>
          <w:sz w:val="18"/>
          <w:szCs w:val="18"/>
        </w:rPr>
      </w:pPr>
      <w:r w:rsidRPr="00F06EE8">
        <w:rPr>
          <w:rFonts w:ascii="Times New Roman" w:eastAsia="Calibri" w:hAnsi="Times New Roman" w:cs="Times New Roman"/>
          <w:sz w:val="18"/>
          <w:szCs w:val="18"/>
          <w:lang w:eastAsia="en-US"/>
        </w:rPr>
        <w:t>2.7.1.2. Копии правоустанавливающих и (или) правоудостоверяющих документов на объект адресации,  если права на него не зарегистрированы в Едином государственном реестре прав на недвижимое имущество и сделок с ним (далее - ЕГРП).</w:t>
      </w:r>
    </w:p>
    <w:p w:rsidR="00F06EE8" w:rsidRPr="00F06EE8" w:rsidRDefault="00F06EE8" w:rsidP="00F06EE8">
      <w:pPr>
        <w:autoSpaceDE w:val="0"/>
        <w:spacing w:after="0" w:line="240" w:lineRule="auto"/>
        <w:ind w:firstLine="709"/>
        <w:contextualSpacing/>
        <w:jc w:val="both"/>
        <w:rPr>
          <w:rFonts w:ascii="Times New Roman" w:hAnsi="Times New Roman" w:cs="Times New Roman"/>
          <w:sz w:val="18"/>
          <w:szCs w:val="18"/>
        </w:rPr>
      </w:pPr>
      <w:r w:rsidRPr="00F06EE8">
        <w:rPr>
          <w:rFonts w:ascii="Times New Roman" w:eastAsia="Calibri" w:hAnsi="Times New Roman" w:cs="Times New Roman"/>
          <w:sz w:val="18"/>
          <w:szCs w:val="18"/>
          <w:lang w:eastAsia="en-US"/>
        </w:rPr>
        <w:t>2.7.1.3.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(gosuslugi.ru) или Портала государственных и муниципальных услуг, а также если заявление подписано усиленной квалифицированной электронной подписью.</w:t>
      </w:r>
    </w:p>
    <w:p w:rsidR="00F06EE8" w:rsidRPr="00F06EE8" w:rsidRDefault="00F06EE8" w:rsidP="00F06EE8">
      <w:pPr>
        <w:autoSpaceDE w:val="0"/>
        <w:spacing w:after="0" w:line="240" w:lineRule="auto"/>
        <w:ind w:firstLine="709"/>
        <w:contextualSpacing/>
        <w:jc w:val="both"/>
        <w:rPr>
          <w:rFonts w:ascii="Times New Roman" w:hAnsi="Times New Roman" w:cs="Times New Roman"/>
          <w:sz w:val="18"/>
          <w:szCs w:val="18"/>
        </w:rPr>
      </w:pPr>
      <w:r w:rsidRPr="00F06EE8">
        <w:rPr>
          <w:rFonts w:ascii="Times New Roman" w:eastAsia="Calibri" w:hAnsi="Times New Roman" w:cs="Times New Roman"/>
          <w:sz w:val="18"/>
          <w:szCs w:val="18"/>
          <w:lang w:eastAsia="en-US"/>
        </w:rPr>
        <w:t>2.7.1.4. 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F06EE8" w:rsidRPr="00F06EE8" w:rsidRDefault="00F06EE8" w:rsidP="00F06EE8">
      <w:pPr>
        <w:autoSpaceDE w:val="0"/>
        <w:spacing w:after="0" w:line="240" w:lineRule="auto"/>
        <w:ind w:firstLine="709"/>
        <w:contextualSpacing/>
        <w:jc w:val="both"/>
        <w:rPr>
          <w:rFonts w:ascii="Times New Roman" w:hAnsi="Times New Roman" w:cs="Times New Roman"/>
          <w:sz w:val="18"/>
          <w:szCs w:val="18"/>
        </w:rPr>
      </w:pPr>
      <w:r w:rsidRPr="00F06EE8">
        <w:rPr>
          <w:rFonts w:ascii="Times New Roman" w:hAnsi="Times New Roman" w:cs="Times New Roman"/>
          <w:sz w:val="18"/>
          <w:szCs w:val="18"/>
          <w:lang w:eastAsia="en-US"/>
        </w:rPr>
        <w:t xml:space="preserve"> </w:t>
      </w:r>
      <w:r w:rsidRPr="00F06EE8">
        <w:rPr>
          <w:rFonts w:ascii="Times New Roman" w:eastAsia="Calibri" w:hAnsi="Times New Roman" w:cs="Times New Roman"/>
          <w:sz w:val="18"/>
          <w:szCs w:val="18"/>
          <w:lang w:eastAsia="en-U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lang w:eastAsia="en-US"/>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2.8. </w:t>
      </w:r>
      <w:r w:rsidRPr="00F06EE8">
        <w:rPr>
          <w:rFonts w:ascii="Times New Roman" w:eastAsia="Calibri" w:hAnsi="Times New Roman" w:cs="Times New Roman"/>
          <w:sz w:val="18"/>
          <w:szCs w:val="18"/>
        </w:rPr>
        <w:t>Администрация</w:t>
      </w:r>
      <w:r w:rsidRPr="00F06EE8">
        <w:rPr>
          <w:rFonts w:ascii="Times New Roman" w:eastAsia="Calibri" w:hAnsi="Times New Roman" w:cs="Times New Roman"/>
          <w:iCs/>
          <w:sz w:val="18"/>
          <w:szCs w:val="18"/>
        </w:rPr>
        <w:t xml:space="preserve">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iCs/>
          <w:sz w:val="18"/>
          <w:szCs w:val="18"/>
        </w:rPr>
        <w:t>Заявители (представители заявителя) при подаче Заявления вправе приложить к нему Документы, указанные в подпунктах «а», «в», «г», «е» и «ж» пункта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2.9. Требовать от заявителей Документы и сведения, не предусмотренные настоящим административным регламентом, не допускается.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2.10</w:t>
      </w:r>
      <w:r w:rsidRPr="00F06EE8">
        <w:rPr>
          <w:rFonts w:ascii="Times New Roman" w:hAnsi="Times New Roman" w:cs="Times New Roman"/>
          <w:bCs/>
          <w:i/>
          <w:sz w:val="18"/>
          <w:szCs w:val="18"/>
        </w:rPr>
        <w:t>.</w:t>
      </w:r>
      <w:r w:rsidRPr="00F06EE8">
        <w:rPr>
          <w:rFonts w:ascii="Times New Roman" w:hAnsi="Times New Roman" w:cs="Times New Roman"/>
          <w:sz w:val="18"/>
          <w:szCs w:val="18"/>
        </w:rPr>
        <w:t xml:space="preserve"> Запрещено требовать от заявителя: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w:t>
      </w:r>
      <w:r w:rsidRPr="00F06EE8">
        <w:rPr>
          <w:rFonts w:ascii="Times New Roman" w:hAnsi="Times New Roman" w:cs="Times New Roman"/>
          <w:sz w:val="18"/>
          <w:szCs w:val="18"/>
        </w:rPr>
        <w:lastRenderedPageBreak/>
        <w:t>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F06EE8">
          <w:rPr>
            <w:rStyle w:val="af2"/>
            <w:rFonts w:ascii="Times New Roman" w:eastAsia="Calibri" w:hAnsi="Times New Roman" w:cs="Times New Roman"/>
            <w:sz w:val="18"/>
            <w:szCs w:val="18"/>
          </w:rPr>
          <w:t>пунктом 7.2 части 1 статьи 16</w:t>
        </w:r>
      </w:hyperlink>
      <w:r w:rsidRPr="00F06EE8">
        <w:rPr>
          <w:rFonts w:ascii="Times New Roman" w:eastAsia="Calibri" w:hAnsi="Times New Roman" w:cs="Times New Roman"/>
          <w:sz w:val="18"/>
          <w:szCs w:val="1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 xml:space="preserve">2.11.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9" w:history="1">
        <w:r w:rsidRPr="00F06EE8">
          <w:rPr>
            <w:rStyle w:val="af2"/>
            <w:rFonts w:ascii="Times New Roman" w:eastAsia="Calibri" w:hAnsi="Times New Roman" w:cs="Times New Roman"/>
            <w:sz w:val="18"/>
            <w:szCs w:val="18"/>
          </w:rPr>
          <w:t>частью 2 статьи 19</w:t>
        </w:r>
      </w:hyperlink>
      <w:r w:rsidRPr="00F06EE8">
        <w:rPr>
          <w:rFonts w:ascii="Times New Roman" w:eastAsia="Calibri" w:hAnsi="Times New Roman" w:cs="Times New Roman"/>
          <w:sz w:val="18"/>
          <w:szCs w:val="18"/>
        </w:rPr>
        <w:t xml:space="preserve"> Федерального закона  № 210-ФЗ,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2.12. Исчерпывающий перечень оснований для отказа в приёме письменного Заявления: </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текст Документа написан неразборчиво, без указания фамилии, имени, отчества физического лица, адреса его регистрации; </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в Документах имеются подчистки, подписки, зачеркнутые слова и иные не оговоренные исправления.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2.13. Исчерпывающий перечень оснований для </w:t>
      </w:r>
      <w:r w:rsidRPr="00F06EE8">
        <w:rPr>
          <w:rFonts w:ascii="Times New Roman" w:eastAsia="Calibri" w:hAnsi="Times New Roman" w:cs="Times New Roman"/>
          <w:sz w:val="18"/>
          <w:szCs w:val="18"/>
        </w:rPr>
        <w:t>приостановления предоставления Муниципальной услуги или</w:t>
      </w:r>
      <w:r w:rsidRPr="00F06EE8">
        <w:rPr>
          <w:rFonts w:ascii="Times New Roman" w:hAnsi="Times New Roman" w:cs="Times New Roman"/>
          <w:sz w:val="18"/>
          <w:szCs w:val="18"/>
        </w:rPr>
        <w:t xml:space="preserve"> отказа в предоставлении Муниципальной услуги: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а) с Заявлением о присвоении объекту адресации адреса обратилось лицо, не указанное в пункте 2.3 настоящего регламента;</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F06EE8">
        <w:rPr>
          <w:rFonts w:ascii="Times New Roman" w:eastAsia="Calibri" w:hAnsi="Times New Roman" w:cs="Times New Roman"/>
          <w:iCs/>
          <w:sz w:val="18"/>
          <w:szCs w:val="18"/>
        </w:rPr>
        <w:t>Правил присвоения, изменения и аннулирования адресов, утвержденных Постановлением Правительства РФ от 19.11.2014 № 1221</w:t>
      </w:r>
      <w:r w:rsidRPr="00F06EE8">
        <w:rPr>
          <w:rFonts w:ascii="Times New Roman" w:hAnsi="Times New Roman" w:cs="Times New Roman"/>
          <w:sz w:val="18"/>
          <w:szCs w:val="18"/>
        </w:rPr>
        <w:t>).</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xml:space="preserve">2.14. </w:t>
      </w:r>
      <w:r w:rsidRPr="00F06EE8">
        <w:rPr>
          <w:rFonts w:ascii="Times New Roman" w:hAnsi="Times New Roman" w:cs="Times New Roman"/>
          <w:sz w:val="18"/>
          <w:szCs w:val="18"/>
        </w:rPr>
        <w:t>Муниципальная услуга предоставляется бесплатно.</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2.15. М</w:t>
      </w:r>
      <w:r w:rsidRPr="00F06EE8">
        <w:rPr>
          <w:rFonts w:ascii="Times New Roman" w:hAnsi="Times New Roman" w:cs="Times New Roman"/>
          <w:sz w:val="18"/>
          <w:szCs w:val="18"/>
        </w:rPr>
        <w:t xml:space="preserve">аксимальный срок ожидания в очереди при подаче запроса о предоставлении Муниципальной услуги </w:t>
      </w:r>
      <w:r w:rsidRPr="00F06EE8">
        <w:rPr>
          <w:rFonts w:ascii="Times New Roman" w:hAnsi="Times New Roman" w:cs="Times New Roman"/>
          <w:bCs/>
          <w:sz w:val="18"/>
          <w:szCs w:val="18"/>
        </w:rPr>
        <w:t>составляет не более 15 минут.</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М</w:t>
      </w:r>
      <w:r w:rsidRPr="00F06EE8">
        <w:rPr>
          <w:rFonts w:ascii="Times New Roman" w:hAnsi="Times New Roman" w:cs="Times New Roman"/>
          <w:sz w:val="18"/>
          <w:szCs w:val="18"/>
        </w:rPr>
        <w:t>аксимальный срок ожидания при получении результата предоставления Муниципальной услуги</w:t>
      </w:r>
      <w:r w:rsidRPr="00F06EE8">
        <w:rPr>
          <w:rFonts w:ascii="Times New Roman" w:hAnsi="Times New Roman" w:cs="Times New Roman"/>
          <w:bCs/>
          <w:sz w:val="18"/>
          <w:szCs w:val="18"/>
        </w:rPr>
        <w:t xml:space="preserve"> составляет не более 30 минут.</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xml:space="preserve">2.16. </w:t>
      </w:r>
      <w:r w:rsidRPr="00F06EE8">
        <w:rPr>
          <w:rFonts w:ascii="Times New Roman" w:hAnsi="Times New Roman" w:cs="Times New Roman"/>
          <w:sz w:val="18"/>
          <w:szCs w:val="18"/>
        </w:rPr>
        <w:t xml:space="preserve">Срок регистрации запроса заявителя о предоставлении Муниципальной услуги </w:t>
      </w:r>
      <w:r w:rsidRPr="00F06EE8">
        <w:rPr>
          <w:rFonts w:ascii="Times New Roman" w:hAnsi="Times New Roman" w:cs="Times New Roman"/>
          <w:bCs/>
          <w:sz w:val="18"/>
          <w:szCs w:val="18"/>
        </w:rPr>
        <w:t>составляет не более 10 минут.</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xml:space="preserve">2.17. </w:t>
      </w:r>
      <w:r w:rsidRPr="00F06EE8">
        <w:rPr>
          <w:rFonts w:ascii="Times New Roman" w:hAnsi="Times New Roman" w:cs="Times New Roman"/>
          <w:sz w:val="18"/>
          <w:szCs w:val="18"/>
        </w:rPr>
        <w:t>Требования к помещениям, в которых предоставляется Муниципальная услуга:</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Помещения для предоставления Муниципальной услуги по возможности размещаются в максимально удобных для обращения местах.</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Места для ожидания и заполнения Заявлений должны быть доступны для инвалидов.</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06EE8" w:rsidRPr="00F06EE8" w:rsidRDefault="00F06EE8" w:rsidP="00F06EE8">
      <w:pPr>
        <w:pStyle w:val="ConsPlusNormal"/>
        <w:ind w:firstLine="709"/>
        <w:jc w:val="both"/>
        <w:rPr>
          <w:rFonts w:ascii="Times New Roman" w:hAnsi="Times New Roman" w:cs="Times New Roman"/>
          <w:sz w:val="18"/>
          <w:szCs w:val="18"/>
        </w:rPr>
      </w:pPr>
      <w:r w:rsidRPr="00F06EE8">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F06EE8">
        <w:rPr>
          <w:rFonts w:ascii="Times New Roman" w:eastAsia="Calibri" w:hAnsi="Times New Roman" w:cs="Times New Roman"/>
          <w:sz w:val="18"/>
          <w:szCs w:val="18"/>
        </w:rPr>
        <w:t xml:space="preserve">На граждан из числа инвалидов III группы распространяются нормы настоящего пункта в </w:t>
      </w:r>
      <w:hyperlink r:id="rId20" w:history="1">
        <w:r w:rsidRPr="00F06EE8">
          <w:rPr>
            <w:rStyle w:val="af2"/>
            <w:rFonts w:ascii="Times New Roman" w:eastAsia="Calibri" w:hAnsi="Times New Roman" w:cs="Times New Roman"/>
            <w:sz w:val="18"/>
            <w:szCs w:val="18"/>
          </w:rPr>
          <w:t>порядке</w:t>
        </w:r>
      </w:hyperlink>
      <w:r w:rsidRPr="00F06EE8">
        <w:rPr>
          <w:rFonts w:ascii="Times New Roman" w:eastAsia="Calibri" w:hAnsi="Times New Roman" w:cs="Times New Roman"/>
          <w:sz w:val="18"/>
          <w:szCs w:val="18"/>
        </w:rPr>
        <w:t xml:space="preserve">, определяемом Правительством Российской Федерации. </w:t>
      </w:r>
      <w:r w:rsidRPr="00F06EE8">
        <w:rPr>
          <w:rFonts w:ascii="Times New Roman" w:hAnsi="Times New Roman" w:cs="Times New Roman"/>
          <w:sz w:val="18"/>
          <w:szCs w:val="18"/>
        </w:rPr>
        <w:t>На указанных транспортных средствах должен быть установлен опознавательный знак «Инвалид»</w:t>
      </w:r>
      <w:r w:rsidRPr="00F06EE8">
        <w:rPr>
          <w:rFonts w:ascii="Times New Roman" w:eastAsia="Calibri" w:hAnsi="Times New Roman" w:cs="Times New Roman"/>
          <w:sz w:val="18"/>
          <w:szCs w:val="18"/>
        </w:rPr>
        <w:t xml:space="preserve"> и информация об этих транспортных средствах должна быть внесена в федеральный реестр инвалидов. </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 xml:space="preserve">Указанные места для парковки не должны занимать иные транспортные средства, за исключением случаев, предусмотренных </w:t>
      </w:r>
      <w:hyperlink r:id="rId21" w:history="1">
        <w:r w:rsidRPr="00F06EE8">
          <w:rPr>
            <w:rStyle w:val="af2"/>
            <w:rFonts w:ascii="Times New Roman" w:eastAsia="Calibri" w:hAnsi="Times New Roman" w:cs="Times New Roman"/>
            <w:sz w:val="18"/>
            <w:szCs w:val="18"/>
          </w:rPr>
          <w:t>правилами</w:t>
        </w:r>
      </w:hyperlink>
      <w:r w:rsidRPr="00F06EE8">
        <w:rPr>
          <w:rFonts w:ascii="Times New Roman" w:eastAsia="Calibri" w:hAnsi="Times New Roman" w:cs="Times New Roman"/>
          <w:sz w:val="18"/>
          <w:szCs w:val="18"/>
        </w:rPr>
        <w:t xml:space="preserve"> дорожного движения.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2.18. На информационном стенде в Администрации размещаются следующие информационные материалы:</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сведения о перечне предоставляемых Муниципальных услуг;</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перечень предоставляемых Муниципальных услуг, образцы Документов (справок).</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образец заполнения Заявления;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адрес, номера телефонов и факса, график работы, адрес электронной почты Администрации;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административный регламент;</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адрес официального сайта Учреждения в сети Интернет, содержащего информацию о предоставлении Муниципальной услуги;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перечень оснований для отказа в предоставлении Муниципальной услуги;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порядок обжалования действий (бездействия) и решений, осуществляемых (принятых) в ходе предоставления Муниципальной услуги;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необходимая оперативная информация о предоставлении Муниципальной услуги.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описание процедуры предоставления Муниципальной услуги в текстовом виде и в виде блок-схемы;</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2.19. Показателями доступности и качества Муниципальной услуги являются: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06EE8" w:rsidRPr="00F06EE8" w:rsidRDefault="00F06EE8" w:rsidP="00F06EE8">
      <w:pPr>
        <w:autoSpaceDE w:val="0"/>
        <w:spacing w:after="0" w:line="240" w:lineRule="auto"/>
        <w:ind w:firstLine="540"/>
        <w:jc w:val="both"/>
        <w:outlineLvl w:val="1"/>
        <w:rPr>
          <w:rFonts w:ascii="Times New Roman" w:hAnsi="Times New Roman" w:cs="Times New Roman"/>
          <w:i/>
          <w:iCs/>
          <w:sz w:val="18"/>
          <w:szCs w:val="18"/>
        </w:rPr>
      </w:pPr>
    </w:p>
    <w:p w:rsidR="00F06EE8" w:rsidRPr="00F06EE8" w:rsidRDefault="00F06EE8" w:rsidP="00F06EE8">
      <w:pPr>
        <w:autoSpaceDE w:val="0"/>
        <w:spacing w:after="0" w:line="240" w:lineRule="auto"/>
        <w:ind w:firstLine="540"/>
        <w:jc w:val="center"/>
        <w:outlineLvl w:val="1"/>
        <w:rPr>
          <w:rFonts w:ascii="Times New Roman" w:hAnsi="Times New Roman" w:cs="Times New Roman"/>
          <w:sz w:val="18"/>
          <w:szCs w:val="18"/>
        </w:rPr>
      </w:pPr>
      <w:r w:rsidRPr="00F06EE8">
        <w:rPr>
          <w:rFonts w:ascii="Times New Roman" w:hAnsi="Times New Roman" w:cs="Times New Roman"/>
          <w:b/>
          <w:sz w:val="18"/>
          <w:szCs w:val="18"/>
        </w:rPr>
        <w:t>3. С</w:t>
      </w:r>
      <w:r w:rsidRPr="00F06EE8">
        <w:rPr>
          <w:rFonts w:ascii="Times New Roman" w:hAnsi="Times New Roman" w:cs="Times New Roman"/>
          <w:b/>
          <w:b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6EE8" w:rsidRPr="00F06EE8" w:rsidRDefault="00F06EE8" w:rsidP="00F06EE8">
      <w:pPr>
        <w:autoSpaceDE w:val="0"/>
        <w:spacing w:after="0" w:line="240" w:lineRule="auto"/>
        <w:jc w:val="center"/>
        <w:outlineLvl w:val="1"/>
        <w:rPr>
          <w:rFonts w:ascii="Times New Roman" w:hAnsi="Times New Roman" w:cs="Times New Roman"/>
          <w:b/>
          <w:bCs/>
          <w:sz w:val="18"/>
          <w:szCs w:val="18"/>
        </w:rPr>
      </w:pP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3.1. </w:t>
      </w:r>
      <w:r w:rsidRPr="00F06EE8">
        <w:rPr>
          <w:rFonts w:ascii="Times New Roman" w:hAnsi="Times New Roman" w:cs="Times New Roman"/>
          <w:bCs/>
          <w:sz w:val="18"/>
          <w:szCs w:val="18"/>
        </w:rPr>
        <w:t>Предоставление Муниципальной услуги осуществляется в форме:</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непосредственное обращение заявителя (при личном обращении);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ответ на письменное обращение.</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3.2. Получение консультаций по процедуре предоставления Муниципальной услуги может осуществляться следующими способами: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посредством личного обращения;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обращения по телефону;</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lastRenderedPageBreak/>
        <w:t>- посредством письменных обращений по почте;</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посредством обращений по электронной почте.</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3.3. Основными требованиями к консультации заявителей являются: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актуальность;</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своевременность;</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четкость в изложении материала;</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полнота консультирования;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наглядность форм подачи материала;</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удобство и доступность.</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3.4. Требования к форме и характеру взаимодействия Заместителя главы с заявителями: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при личном обращении заявителей Заместитель главы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Заместитель главы,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Заместителя главы, исполнившего ответ на обращение. Ответ на письменное обращение подписывается Главой сельсовета (заместителем главы сельсовета) либо уполномоченным должностным лицом. </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3.5. При ответах на телефонные звонки и устные обращения специалист Администрации в вежливой форме четко и подробно информирует обратившихся по интересующим их вопросам. При невозможности специалиста Администрации, принявшего звонок, самостоятельно ответить на поставленный вопрос, телефонный звонок должен быть переадресован (переведен) на Заместителя главы или обратившемуся гражданину должен быть сообщен телефонный номер, по которому можно получить необходимую информацию.</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 xml:space="preserve">3.7. Предоставление Муниципальной услуги включает в себя выполнение следующих административных процедур: </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3.7.1. При направлении документов по почте:</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приём, регистрация Заявления и приложенных копий Документов от заявителя, направление Документов Заместителю главы для предоставления Муниципальной услуги;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подготовка ответа и направление его по почте заявителю.</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3.7.2. При личном обращении заявителя: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приём заявителя, проверка Документов (в день обращения);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 предоставление соответствующей информации заявителю.</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bCs/>
          <w:sz w:val="18"/>
          <w:szCs w:val="18"/>
        </w:rPr>
        <w:t>3.7.3. Заместитель главы</w:t>
      </w:r>
      <w:r w:rsidRPr="00F06EE8">
        <w:rPr>
          <w:rFonts w:ascii="Times New Roman" w:hAnsi="Times New Roman" w:cs="Times New Roman"/>
          <w:sz w:val="18"/>
          <w:szCs w:val="18"/>
        </w:rPr>
        <w:t xml:space="preserve"> в случае, указанном в пункте 2.9.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F06EE8" w:rsidRPr="00F06EE8" w:rsidRDefault="00F06EE8" w:rsidP="00F06EE8">
      <w:pPr>
        <w:autoSpaceDE w:val="0"/>
        <w:spacing w:after="0" w:line="240" w:lineRule="auto"/>
        <w:ind w:firstLine="540"/>
        <w:jc w:val="both"/>
        <w:outlineLvl w:val="1"/>
        <w:rPr>
          <w:rFonts w:ascii="Times New Roman" w:hAnsi="Times New Roman" w:cs="Times New Roman"/>
          <w:sz w:val="18"/>
          <w:szCs w:val="18"/>
        </w:rPr>
      </w:pPr>
    </w:p>
    <w:p w:rsidR="00F06EE8" w:rsidRPr="00F06EE8" w:rsidRDefault="00F06EE8" w:rsidP="0024795C">
      <w:pPr>
        <w:autoSpaceDE w:val="0"/>
        <w:spacing w:after="0" w:line="240" w:lineRule="auto"/>
        <w:ind w:firstLine="540"/>
        <w:jc w:val="center"/>
        <w:outlineLvl w:val="1"/>
        <w:rPr>
          <w:rFonts w:ascii="Times New Roman" w:hAnsi="Times New Roman" w:cs="Times New Roman"/>
          <w:sz w:val="18"/>
          <w:szCs w:val="18"/>
        </w:rPr>
      </w:pPr>
      <w:r w:rsidRPr="00F06EE8">
        <w:rPr>
          <w:rFonts w:ascii="Times New Roman" w:hAnsi="Times New Roman" w:cs="Times New Roman"/>
          <w:b/>
          <w:sz w:val="18"/>
          <w:szCs w:val="18"/>
        </w:rPr>
        <w:t>4. Формы контроля за исполнением административного регламента</w:t>
      </w:r>
    </w:p>
    <w:p w:rsidR="00F06EE8" w:rsidRPr="00F06EE8" w:rsidRDefault="00F06EE8" w:rsidP="00F06EE8">
      <w:pPr>
        <w:autoSpaceDE w:val="0"/>
        <w:spacing w:after="0" w:line="240" w:lineRule="auto"/>
        <w:jc w:val="both"/>
        <w:outlineLvl w:val="1"/>
        <w:rPr>
          <w:rFonts w:ascii="Times New Roman" w:hAnsi="Times New Roman" w:cs="Times New Roman"/>
          <w:b/>
          <w:sz w:val="18"/>
          <w:szCs w:val="18"/>
        </w:rPr>
      </w:pP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06EE8" w:rsidRPr="00F06EE8" w:rsidRDefault="00F06EE8" w:rsidP="00F06EE8">
      <w:pPr>
        <w:autoSpaceDE w:val="0"/>
        <w:spacing w:after="0" w:line="240" w:lineRule="auto"/>
        <w:jc w:val="both"/>
        <w:outlineLvl w:val="1"/>
        <w:rPr>
          <w:rFonts w:ascii="Times New Roman" w:hAnsi="Times New Roman" w:cs="Times New Roman"/>
          <w:sz w:val="18"/>
          <w:szCs w:val="18"/>
        </w:rPr>
      </w:pP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hAnsi="Times New Roman" w:cs="Times New Roman"/>
          <w:b/>
          <w:sz w:val="18"/>
          <w:szCs w:val="18"/>
        </w:rPr>
        <w:t>5.</w:t>
      </w:r>
      <w:r w:rsidRPr="00F06EE8">
        <w:rPr>
          <w:rFonts w:ascii="Times New Roman" w:hAnsi="Times New Roman" w:cs="Times New Roman"/>
          <w:sz w:val="18"/>
          <w:szCs w:val="18"/>
        </w:rPr>
        <w:t xml:space="preserve"> </w:t>
      </w:r>
      <w:r w:rsidRPr="00F06EE8">
        <w:rPr>
          <w:rFonts w:ascii="Times New Roman" w:eastAsia="Calibri" w:hAnsi="Times New Roman" w:cs="Times New Roman"/>
          <w:b/>
          <w:bCs/>
          <w:sz w:val="18"/>
          <w:szCs w:val="1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06EE8" w:rsidRPr="00F06EE8" w:rsidRDefault="00F06EE8" w:rsidP="00F06EE8">
      <w:pPr>
        <w:autoSpaceDE w:val="0"/>
        <w:spacing w:after="0" w:line="240" w:lineRule="auto"/>
        <w:ind w:firstLine="540"/>
        <w:jc w:val="center"/>
        <w:outlineLvl w:val="1"/>
        <w:rPr>
          <w:rFonts w:ascii="Times New Roman" w:eastAsia="Calibri" w:hAnsi="Times New Roman" w:cs="Times New Roman"/>
          <w:b/>
          <w:bCs/>
          <w:sz w:val="18"/>
          <w:szCs w:val="18"/>
        </w:rPr>
      </w:pPr>
    </w:p>
    <w:p w:rsidR="00F06EE8" w:rsidRPr="00F06EE8" w:rsidRDefault="00F06EE8" w:rsidP="00F06EE8">
      <w:pPr>
        <w:autoSpaceDE w:val="0"/>
        <w:spacing w:after="0" w:line="240" w:lineRule="auto"/>
        <w:ind w:firstLine="709"/>
        <w:jc w:val="center"/>
        <w:outlineLvl w:val="1"/>
        <w:rPr>
          <w:rFonts w:ascii="Times New Roman" w:eastAsia="Calibri" w:hAnsi="Times New Roman" w:cs="Times New Roman"/>
          <w:b/>
          <w:bCs/>
          <w:sz w:val="18"/>
          <w:szCs w:val="18"/>
        </w:rPr>
      </w:pPr>
    </w:p>
    <w:p w:rsidR="00F06EE8" w:rsidRPr="00F06EE8" w:rsidRDefault="00F06EE8" w:rsidP="00F06EE8">
      <w:pPr>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1) нарушение срока регистрации запроса заявителя о предоставлении Муниципальной услуги, комплексного запроса;</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2) нарушение срока предоставления Муниципальной услуги.</w:t>
      </w:r>
      <w:r w:rsidRPr="00F06EE8">
        <w:rPr>
          <w:rFonts w:ascii="Times New Roman" w:eastAsia="Calibri" w:hAnsi="Times New Roman" w:cs="Times New Roman"/>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06EE8">
        <w:rPr>
          <w:rFonts w:ascii="Times New Roman" w:eastAsia="Calibri" w:hAnsi="Times New Roman" w:cs="Times New Roman"/>
          <w:sz w:val="18"/>
          <w:szCs w:val="18"/>
        </w:rPr>
        <w:lastRenderedPageBreak/>
        <w:t>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F06EE8">
        <w:rPr>
          <w:rFonts w:ascii="Times New Roman" w:hAnsi="Times New Roman" w:cs="Times New Roman"/>
          <w:sz w:val="18"/>
          <w:szCs w:val="18"/>
        </w:rPr>
        <w:t>;</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06EE8">
        <w:rPr>
          <w:rFonts w:ascii="Times New Roman" w:eastAsia="Calibri" w:hAnsi="Times New Roman" w:cs="Times New Roman"/>
          <w:sz w:val="18"/>
          <w:szCs w:val="18"/>
        </w:rPr>
        <w:t xml:space="preserve">законами и иными </w:t>
      </w:r>
      <w:r w:rsidRPr="00F06EE8">
        <w:rPr>
          <w:rFonts w:ascii="Times New Roman" w:hAnsi="Times New Roman" w:cs="Times New Roman"/>
          <w:sz w:val="18"/>
          <w:szCs w:val="18"/>
        </w:rPr>
        <w:t xml:space="preserve">нормативными правовыми актами субъектов Российской Федерации, муниципальными правовыми актами. </w:t>
      </w:r>
      <w:r w:rsidRPr="00F06EE8">
        <w:rPr>
          <w:rFonts w:ascii="Times New Roman" w:eastAsia="Calibri" w:hAnsi="Times New Roman" w:cs="Times New Roman"/>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F06EE8">
        <w:rPr>
          <w:rFonts w:ascii="Times New Roman" w:hAnsi="Times New Roman" w:cs="Times New Roman"/>
          <w:sz w:val="18"/>
          <w:szCs w:val="18"/>
        </w:rPr>
        <w:t>;</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7) отказ органа, предоставляющего Муниципальную услугу, должностного лица органа, предоставляющего Муниципальную услугу, </w:t>
      </w:r>
      <w:r w:rsidRPr="00F06EE8">
        <w:rPr>
          <w:rFonts w:ascii="Times New Roman" w:eastAsia="Calibri" w:hAnsi="Times New Roman" w:cs="Times New Roman"/>
          <w:sz w:val="18"/>
          <w:szCs w:val="1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F06EE8">
        <w:rPr>
          <w:rFonts w:ascii="Times New Roman" w:hAnsi="Times New Roman" w:cs="Times New Roman"/>
          <w:sz w:val="18"/>
          <w:szCs w:val="1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F06EE8">
        <w:rPr>
          <w:rFonts w:ascii="Times New Roman" w:eastAsia="Calibri" w:hAnsi="Times New Roman" w:cs="Times New Roman"/>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8) нарушение срока или порядка выдачи документов по результатам предоставления Муниципальной услуги;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eastAsia="Calibri" w:hAnsi="Times New Roman" w:cs="Times New Roman"/>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06EE8">
        <w:rPr>
          <w:rFonts w:ascii="Times New Roman" w:eastAsia="Calibri" w:hAnsi="Times New Roman" w:cs="Times New Roman"/>
          <w:color w:val="0000FF"/>
          <w:sz w:val="18"/>
          <w:szCs w:val="18"/>
        </w:rPr>
        <w:t>пунктом 4 части 1 статьи 7</w:t>
      </w:r>
      <w:r w:rsidRPr="00F06EE8">
        <w:rPr>
          <w:rFonts w:ascii="Times New Roman" w:eastAsia="Calibri" w:hAnsi="Times New Roman" w:cs="Times New Roman"/>
          <w:sz w:val="18"/>
          <w:szCs w:val="1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06EE8">
        <w:rPr>
          <w:rFonts w:ascii="Times New Roman" w:eastAsia="Calibri" w:hAnsi="Times New Roman" w:cs="Times New Roman"/>
          <w:color w:val="0000FF"/>
          <w:sz w:val="18"/>
          <w:szCs w:val="18"/>
        </w:rPr>
        <w:t>частью 1.3 статьи 16</w:t>
      </w:r>
      <w:r w:rsidRPr="00F06EE8">
        <w:rPr>
          <w:rFonts w:ascii="Times New Roman" w:eastAsia="Calibri" w:hAnsi="Times New Roman" w:cs="Times New Roman"/>
          <w:sz w:val="18"/>
          <w:szCs w:val="18"/>
        </w:rPr>
        <w:t xml:space="preserve"> Федерального закона № 210-ФЗ.</w:t>
      </w:r>
    </w:p>
    <w:p w:rsidR="00F06EE8" w:rsidRPr="00F06EE8" w:rsidRDefault="00F06EE8" w:rsidP="00F06EE8">
      <w:pPr>
        <w:tabs>
          <w:tab w:val="left" w:pos="2040"/>
        </w:tabs>
        <w:autoSpaceDE w:val="0"/>
        <w:spacing w:after="0" w:line="240" w:lineRule="auto"/>
        <w:ind w:firstLine="709"/>
        <w:jc w:val="both"/>
        <w:outlineLvl w:val="1"/>
        <w:rPr>
          <w:rFonts w:ascii="Times New Roman" w:hAnsi="Times New Roman" w:cs="Times New Roman"/>
          <w:sz w:val="18"/>
          <w:szCs w:val="18"/>
        </w:rPr>
      </w:pPr>
      <w:r w:rsidRPr="00F06EE8">
        <w:rPr>
          <w:rFonts w:ascii="Times New Roman" w:hAnsi="Times New Roman" w:cs="Times New Roman"/>
          <w:sz w:val="18"/>
          <w:szCs w:val="18"/>
        </w:rPr>
        <w:t>5.2. Обращения подлежат обязательному рассмотрению. Рассмотрение Обращений осуществляется бесплатно.</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5.3. Жалоба подается в письменной форме на бумажном носителе, в электронной форме в орган, предоставляющий Муниципальную услугу</w:t>
      </w:r>
      <w:r w:rsidRPr="00F06EE8">
        <w:rPr>
          <w:rFonts w:ascii="Times New Roman" w:eastAsia="Calibri" w:hAnsi="Times New Roman" w:cs="Times New Roman"/>
          <w:sz w:val="18"/>
          <w:szCs w:val="1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F06EE8">
        <w:rPr>
          <w:rFonts w:ascii="Times New Roman" w:hAnsi="Times New Roman" w:cs="Times New Roman"/>
          <w:sz w:val="18"/>
          <w:szCs w:val="18"/>
        </w:rPr>
        <w:t xml:space="preserve">. Жалобы на решения </w:t>
      </w:r>
      <w:r w:rsidRPr="00F06EE8">
        <w:rPr>
          <w:rFonts w:ascii="Times New Roman" w:eastAsia="Calibri" w:hAnsi="Times New Roman" w:cs="Times New Roman"/>
          <w:sz w:val="18"/>
          <w:szCs w:val="18"/>
        </w:rPr>
        <w:t>и действия (бездействие) руководителя</w:t>
      </w:r>
      <w:r w:rsidRPr="00F06EE8">
        <w:rPr>
          <w:rFonts w:ascii="Times New Roman" w:hAnsi="Times New Roman" w:cs="Times New Roman"/>
          <w:sz w:val="18"/>
          <w:szCs w:val="1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06EE8">
        <w:rPr>
          <w:rFonts w:ascii="Times New Roman" w:eastAsia="Calibri" w:hAnsi="Times New Roman" w:cs="Times New Roman"/>
          <w:sz w:val="18"/>
          <w:szCs w:val="1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 xml:space="preserve">5.4. </w:t>
      </w:r>
      <w:r w:rsidRPr="00F06EE8">
        <w:rPr>
          <w:rFonts w:ascii="Times New Roman" w:hAnsi="Times New Roman" w:cs="Times New Roman"/>
          <w:iCs/>
          <w:sz w:val="18"/>
          <w:szCs w:val="18"/>
        </w:rPr>
        <w:t xml:space="preserve">Жалоба </w:t>
      </w:r>
      <w:r w:rsidRPr="00F06EE8">
        <w:rPr>
          <w:rFonts w:ascii="Times New Roman" w:eastAsia="Calibri" w:hAnsi="Times New Roman" w:cs="Times New Roman"/>
          <w:sz w:val="18"/>
          <w:szCs w:val="1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06EE8">
        <w:rPr>
          <w:rFonts w:ascii="Times New Roman" w:hAnsi="Times New Roman" w:cs="Times New Roman"/>
          <w:iCs/>
          <w:sz w:val="18"/>
          <w:szCs w:val="18"/>
        </w:rPr>
        <w:t xml:space="preserve">может быть направлена по почте, с использованием информационно-телекоммуникационной сети Интернет, официального сайта </w:t>
      </w:r>
      <w:r w:rsidRPr="00F06EE8">
        <w:rPr>
          <w:rFonts w:ascii="Times New Roman" w:hAnsi="Times New Roman" w:cs="Times New Roman"/>
          <w:sz w:val="18"/>
          <w:szCs w:val="18"/>
        </w:rPr>
        <w:t>органа, предоставляющего Муниципальную услугу</w:t>
      </w:r>
      <w:r w:rsidRPr="00F06EE8">
        <w:rPr>
          <w:rFonts w:ascii="Times New Roman" w:hAnsi="Times New Roman" w:cs="Times New Roman"/>
          <w:iCs/>
          <w:sz w:val="18"/>
          <w:szCs w:val="18"/>
        </w:rPr>
        <w:t xml:space="preserve">, а также может быть принята при личном приеме заявителя. </w:t>
      </w:r>
      <w:r w:rsidRPr="00F06EE8">
        <w:rPr>
          <w:rFonts w:ascii="Times New Roman" w:eastAsia="Calibri" w:hAnsi="Times New Roman" w:cs="Times New Roman"/>
          <w:sz w:val="18"/>
          <w:szCs w:val="1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w:t>
      </w:r>
      <w:r w:rsidRPr="00F06EE8">
        <w:rPr>
          <w:rFonts w:ascii="Times New Roman" w:eastAsia="Calibri" w:hAnsi="Times New Roman" w:cs="Times New Roman"/>
          <w:sz w:val="18"/>
          <w:szCs w:val="18"/>
        </w:rPr>
        <w:lastRenderedPageBreak/>
        <w:t>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5.5. Жалоба должна содержать:</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w:t>
      </w:r>
      <w:r w:rsidRPr="00F06EE8">
        <w:rPr>
          <w:rFonts w:ascii="Times New Roman" w:eastAsia="Calibri" w:hAnsi="Times New Roman" w:cs="Times New Roman"/>
          <w:sz w:val="18"/>
          <w:szCs w:val="1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F06EE8">
        <w:rPr>
          <w:rFonts w:ascii="Times New Roman" w:hAnsi="Times New Roman" w:cs="Times New Roman"/>
          <w:iCs/>
          <w:sz w:val="18"/>
          <w:szCs w:val="18"/>
        </w:rPr>
        <w:t xml:space="preserve"> решения и действия (бездействие) которых обжалуются;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06EE8">
        <w:rPr>
          <w:rFonts w:ascii="Times New Roman" w:eastAsia="Calibri" w:hAnsi="Times New Roman" w:cs="Times New Roman"/>
          <w:sz w:val="18"/>
          <w:szCs w:val="1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F06EE8">
        <w:rPr>
          <w:rFonts w:ascii="Times New Roman" w:hAnsi="Times New Roman" w:cs="Times New Roman"/>
          <w:iCs/>
          <w:sz w:val="18"/>
          <w:szCs w:val="18"/>
        </w:rPr>
        <w:t>;</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F06EE8">
        <w:rPr>
          <w:rFonts w:ascii="Times New Roman" w:eastAsia="Calibri" w:hAnsi="Times New Roman" w:cs="Times New Roman"/>
          <w:sz w:val="18"/>
          <w:szCs w:val="1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F06EE8">
        <w:rPr>
          <w:rFonts w:ascii="Times New Roman" w:hAnsi="Times New Roman" w:cs="Times New Roman"/>
          <w:iCs/>
          <w:sz w:val="18"/>
          <w:szCs w:val="18"/>
        </w:rPr>
        <w:t>. Заявителем могут быть представлены документы (при наличии), подтверждающие доводы заявителя, либо их копии.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 xml:space="preserve">5.6. </w:t>
      </w:r>
      <w:r w:rsidRPr="00F06EE8">
        <w:rPr>
          <w:rFonts w:ascii="Times New Roman" w:eastAsia="Calibri" w:hAnsi="Times New Roman" w:cs="Times New Roman"/>
          <w:sz w:val="18"/>
          <w:szCs w:val="1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 xml:space="preserve">5.7. По результатам рассмотрения жалобы </w:t>
      </w:r>
      <w:r w:rsidRPr="00F06EE8">
        <w:rPr>
          <w:rFonts w:ascii="Times New Roman" w:hAnsi="Times New Roman" w:cs="Times New Roman"/>
          <w:sz w:val="18"/>
          <w:szCs w:val="18"/>
        </w:rPr>
        <w:t>принимается</w:t>
      </w:r>
      <w:r w:rsidRPr="00F06EE8">
        <w:rPr>
          <w:rFonts w:ascii="Times New Roman" w:hAnsi="Times New Roman" w:cs="Times New Roman"/>
          <w:iCs/>
          <w:sz w:val="18"/>
          <w:szCs w:val="18"/>
        </w:rPr>
        <w:t xml:space="preserve"> одно из следующих решений:</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2) в удовлетворении жалобы отказывается.</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 xml:space="preserve">5.9. </w:t>
      </w:r>
      <w:r w:rsidRPr="00F06EE8">
        <w:rPr>
          <w:rFonts w:ascii="Times New Roman" w:eastAsia="Calibri" w:hAnsi="Times New Roman" w:cs="Times New Roman"/>
          <w:sz w:val="18"/>
          <w:szCs w:val="18"/>
        </w:rPr>
        <w:t xml:space="preserve">В случае признания жалобы подлежащей удовлетворению в ответе заявителю, указанном в </w:t>
      </w:r>
      <w:r w:rsidRPr="00F06EE8">
        <w:rPr>
          <w:rFonts w:ascii="Times New Roman" w:hAnsi="Times New Roman" w:cs="Times New Roman"/>
          <w:iCs/>
          <w:sz w:val="18"/>
          <w:szCs w:val="18"/>
        </w:rPr>
        <w:t>части 5.8 настоящего Административного регламента</w:t>
      </w:r>
      <w:r w:rsidRPr="00F06EE8">
        <w:rPr>
          <w:rFonts w:ascii="Times New Roman" w:eastAsia="Calibri" w:hAnsi="Times New Roman" w:cs="Times New Roman"/>
          <w:sz w:val="18"/>
          <w:szCs w:val="1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F06EE8">
        <w:rPr>
          <w:rFonts w:ascii="Times New Roman" w:eastAsia="Calibri" w:hAnsi="Times New Roman" w:cs="Times New Roman"/>
          <w:color w:val="0000FF"/>
          <w:sz w:val="18"/>
          <w:szCs w:val="18"/>
        </w:rPr>
        <w:t>частью 1.1 статьи 16</w:t>
      </w:r>
      <w:r w:rsidRPr="00F06EE8">
        <w:rPr>
          <w:rFonts w:ascii="Times New Roman" w:eastAsia="Calibri" w:hAnsi="Times New Roman" w:cs="Times New Roman"/>
          <w:sz w:val="18"/>
          <w:szCs w:val="1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iCs/>
          <w:sz w:val="18"/>
          <w:szCs w:val="18"/>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4795C" w:rsidRDefault="00F06EE8" w:rsidP="0024795C">
      <w:pPr>
        <w:autoSpaceDE w:val="0"/>
        <w:spacing w:after="0" w:line="240" w:lineRule="auto"/>
        <w:ind w:firstLine="709"/>
        <w:jc w:val="both"/>
        <w:rPr>
          <w:rFonts w:ascii="Times New Roman" w:hAnsi="Times New Roman" w:cs="Times New Roman"/>
          <w:iCs/>
          <w:sz w:val="18"/>
          <w:szCs w:val="18"/>
        </w:rPr>
      </w:pPr>
      <w:r w:rsidRPr="00F06EE8">
        <w:rPr>
          <w:rFonts w:ascii="Times New Roman" w:hAnsi="Times New Roman" w:cs="Times New Roman"/>
          <w:iCs/>
          <w:sz w:val="18"/>
          <w:szCs w:val="1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F06EE8" w:rsidRPr="00F06EE8" w:rsidRDefault="00F06EE8" w:rsidP="0024795C">
      <w:pPr>
        <w:autoSpaceDE w:val="0"/>
        <w:spacing w:after="0" w:line="240" w:lineRule="auto"/>
        <w:ind w:firstLine="709"/>
        <w:jc w:val="right"/>
        <w:rPr>
          <w:rFonts w:ascii="Times New Roman" w:hAnsi="Times New Roman" w:cs="Times New Roman"/>
          <w:sz w:val="18"/>
          <w:szCs w:val="18"/>
        </w:rPr>
      </w:pPr>
      <w:r w:rsidRPr="00F06EE8">
        <w:rPr>
          <w:rFonts w:ascii="Times New Roman" w:hAnsi="Times New Roman" w:cs="Times New Roman"/>
          <w:sz w:val="18"/>
          <w:szCs w:val="18"/>
        </w:rPr>
        <w:t xml:space="preserve">    </w:t>
      </w:r>
      <w:r w:rsidRPr="00F06EE8">
        <w:rPr>
          <w:rFonts w:ascii="Times New Roman" w:eastAsia="Calibri" w:hAnsi="Times New Roman" w:cs="Times New Roman"/>
          <w:sz w:val="18"/>
          <w:szCs w:val="18"/>
          <w:lang w:eastAsia="en-US"/>
        </w:rPr>
        <w:t>Приложение № 1</w:t>
      </w:r>
    </w:p>
    <w:p w:rsidR="00F06EE8" w:rsidRPr="00F06EE8" w:rsidRDefault="00F06EE8" w:rsidP="00F06EE8">
      <w:pPr>
        <w:spacing w:after="0" w:line="240" w:lineRule="auto"/>
        <w:jc w:val="right"/>
        <w:rPr>
          <w:rFonts w:ascii="Times New Roman" w:hAnsi="Times New Roman" w:cs="Times New Roman"/>
          <w:sz w:val="18"/>
          <w:szCs w:val="18"/>
        </w:rPr>
      </w:pPr>
      <w:r w:rsidRPr="00F06EE8">
        <w:rPr>
          <w:rFonts w:ascii="Times New Roman" w:eastAsia="Calibri" w:hAnsi="Times New Roman" w:cs="Times New Roman"/>
          <w:sz w:val="18"/>
          <w:szCs w:val="18"/>
          <w:lang w:eastAsia="en-US"/>
        </w:rPr>
        <w:t xml:space="preserve">к административному регламенту  предоставления муниципальной услуги </w:t>
      </w:r>
    </w:p>
    <w:p w:rsidR="00F06EE8" w:rsidRPr="00F06EE8" w:rsidRDefault="00F06EE8" w:rsidP="00F06EE8">
      <w:pPr>
        <w:autoSpaceDE w:val="0"/>
        <w:spacing w:after="0" w:line="240" w:lineRule="auto"/>
        <w:jc w:val="right"/>
        <w:outlineLvl w:val="1"/>
        <w:rPr>
          <w:rFonts w:ascii="Times New Roman" w:hAnsi="Times New Roman" w:cs="Times New Roman"/>
          <w:sz w:val="18"/>
          <w:szCs w:val="18"/>
        </w:rPr>
      </w:pPr>
      <w:r w:rsidRPr="00F06EE8">
        <w:rPr>
          <w:rFonts w:ascii="Times New Roman" w:hAnsi="Times New Roman" w:cs="Times New Roman"/>
          <w:bCs/>
          <w:sz w:val="18"/>
          <w:szCs w:val="18"/>
          <w:lang w:eastAsia="en-US"/>
        </w:rPr>
        <w:t xml:space="preserve">          </w:t>
      </w:r>
      <w:r w:rsidRPr="00F06EE8">
        <w:rPr>
          <w:rFonts w:ascii="Times New Roman" w:eastAsia="Calibri" w:hAnsi="Times New Roman" w:cs="Times New Roman"/>
          <w:bCs/>
          <w:sz w:val="18"/>
          <w:szCs w:val="18"/>
          <w:lang w:eastAsia="en-US"/>
        </w:rPr>
        <w:t>по присвоению, изменению</w:t>
      </w:r>
      <w:r w:rsidRPr="00F06EE8">
        <w:rPr>
          <w:rFonts w:ascii="Times New Roman" w:eastAsia="Calibri" w:hAnsi="Times New Roman" w:cs="Times New Roman"/>
          <w:bCs/>
          <w:color w:val="00B050"/>
          <w:sz w:val="18"/>
          <w:szCs w:val="18"/>
          <w:lang w:eastAsia="en-US"/>
        </w:rPr>
        <w:t xml:space="preserve"> </w:t>
      </w:r>
      <w:r w:rsidRPr="00F06EE8">
        <w:rPr>
          <w:rFonts w:ascii="Times New Roman" w:eastAsia="Calibri" w:hAnsi="Times New Roman" w:cs="Times New Roman"/>
          <w:bCs/>
          <w:sz w:val="18"/>
          <w:szCs w:val="18"/>
          <w:lang w:eastAsia="en-US"/>
        </w:rPr>
        <w:t>и аннулированию</w:t>
      </w:r>
      <w:r w:rsidRPr="00F06EE8">
        <w:rPr>
          <w:rFonts w:ascii="Times New Roman" w:eastAsia="Calibri" w:hAnsi="Times New Roman" w:cs="Times New Roman"/>
          <w:bCs/>
          <w:color w:val="00B050"/>
          <w:sz w:val="18"/>
          <w:szCs w:val="18"/>
          <w:lang w:eastAsia="en-US"/>
        </w:rPr>
        <w:t xml:space="preserve"> </w:t>
      </w:r>
      <w:r w:rsidRPr="00F06EE8">
        <w:rPr>
          <w:rFonts w:ascii="Times New Roman" w:eastAsia="Calibri" w:hAnsi="Times New Roman" w:cs="Times New Roman"/>
          <w:bCs/>
          <w:sz w:val="18"/>
          <w:szCs w:val="18"/>
          <w:lang w:eastAsia="en-US"/>
        </w:rPr>
        <w:t xml:space="preserve">адреса </w:t>
      </w:r>
    </w:p>
    <w:p w:rsidR="00F06EE8" w:rsidRPr="00F06EE8" w:rsidRDefault="00F06EE8" w:rsidP="00F06EE8">
      <w:pPr>
        <w:autoSpaceDE w:val="0"/>
        <w:spacing w:after="0" w:line="240" w:lineRule="auto"/>
        <w:jc w:val="right"/>
        <w:outlineLvl w:val="1"/>
        <w:rPr>
          <w:rFonts w:ascii="Times New Roman" w:hAnsi="Times New Roman" w:cs="Times New Roman"/>
          <w:sz w:val="18"/>
          <w:szCs w:val="18"/>
        </w:rPr>
      </w:pPr>
    </w:p>
    <w:p w:rsidR="00F06EE8" w:rsidRPr="00F06EE8" w:rsidRDefault="00F06EE8" w:rsidP="00F06EE8">
      <w:pPr>
        <w:autoSpaceDE w:val="0"/>
        <w:spacing w:after="0" w:line="240" w:lineRule="auto"/>
        <w:jc w:val="both"/>
        <w:outlineLvl w:val="1"/>
        <w:rPr>
          <w:rFonts w:ascii="Times New Roman" w:hAnsi="Times New Roman" w:cs="Times New Roman"/>
          <w:sz w:val="18"/>
          <w:szCs w:val="18"/>
        </w:rPr>
      </w:pPr>
    </w:p>
    <w:p w:rsidR="00F06EE8" w:rsidRPr="00F06EE8" w:rsidRDefault="00F06EE8" w:rsidP="00F06EE8">
      <w:pPr>
        <w:pStyle w:val="ConsPlusNonformat"/>
        <w:ind w:left="3540"/>
        <w:jc w:val="right"/>
        <w:rPr>
          <w:rFonts w:ascii="Times New Roman" w:hAnsi="Times New Roman" w:cs="Times New Roman"/>
          <w:sz w:val="18"/>
          <w:szCs w:val="18"/>
        </w:rPr>
      </w:pPr>
      <w:r w:rsidRPr="00F06EE8">
        <w:rPr>
          <w:rFonts w:ascii="Times New Roman" w:hAnsi="Times New Roman" w:cs="Times New Roman"/>
          <w:sz w:val="18"/>
          <w:szCs w:val="18"/>
        </w:rPr>
        <w:t xml:space="preserve">   Главе </w:t>
      </w:r>
      <w:r w:rsidRPr="00F06EE8">
        <w:rPr>
          <w:rFonts w:ascii="Times New Roman" w:hAnsi="Times New Roman" w:cs="Times New Roman"/>
          <w:i/>
          <w:iCs/>
          <w:sz w:val="18"/>
          <w:szCs w:val="18"/>
        </w:rPr>
        <w:t xml:space="preserve"> </w:t>
      </w:r>
      <w:r w:rsidRPr="00F06EE8">
        <w:rPr>
          <w:rFonts w:ascii="Times New Roman" w:hAnsi="Times New Roman" w:cs="Times New Roman"/>
          <w:sz w:val="18"/>
          <w:szCs w:val="18"/>
        </w:rPr>
        <w:t>Новотроицкого сельсовета</w:t>
      </w:r>
    </w:p>
    <w:p w:rsidR="00F06EE8" w:rsidRPr="00F06EE8" w:rsidRDefault="00F06EE8" w:rsidP="00F06EE8">
      <w:pPr>
        <w:autoSpaceDE w:val="0"/>
        <w:spacing w:after="0" w:line="240" w:lineRule="auto"/>
        <w:ind w:firstLine="709"/>
        <w:jc w:val="right"/>
        <w:rPr>
          <w:rFonts w:ascii="Times New Roman" w:hAnsi="Times New Roman" w:cs="Times New Roman"/>
          <w:sz w:val="18"/>
          <w:szCs w:val="18"/>
        </w:rPr>
      </w:pPr>
      <w:r w:rsidRPr="00F06EE8">
        <w:rPr>
          <w:rFonts w:ascii="Times New Roman" w:hAnsi="Times New Roman" w:cs="Times New Roman"/>
          <w:sz w:val="18"/>
          <w:szCs w:val="18"/>
        </w:rPr>
        <w:t xml:space="preserve">        _____________________________________</w:t>
      </w:r>
    </w:p>
    <w:p w:rsidR="00F06EE8" w:rsidRPr="00F06EE8" w:rsidRDefault="00F06EE8" w:rsidP="00F06EE8">
      <w:pPr>
        <w:pStyle w:val="ConsPlusNonformat"/>
        <w:ind w:firstLine="709"/>
        <w:jc w:val="right"/>
        <w:rPr>
          <w:rFonts w:ascii="Times New Roman" w:hAnsi="Times New Roman" w:cs="Times New Roman"/>
          <w:sz w:val="18"/>
          <w:szCs w:val="18"/>
        </w:rPr>
      </w:pPr>
      <w:r w:rsidRPr="00F06EE8">
        <w:rPr>
          <w:rFonts w:ascii="Times New Roman" w:hAnsi="Times New Roman" w:cs="Times New Roman"/>
          <w:sz w:val="18"/>
          <w:szCs w:val="18"/>
        </w:rPr>
        <w:t xml:space="preserve">        от гр. ________________________________</w:t>
      </w:r>
    </w:p>
    <w:p w:rsidR="00F06EE8" w:rsidRPr="00F06EE8" w:rsidRDefault="0024795C" w:rsidP="0024795C">
      <w:pPr>
        <w:pStyle w:val="ConsPlusNonformat"/>
        <w:ind w:firstLine="709"/>
        <w:jc w:val="center"/>
        <w:rPr>
          <w:rFonts w:ascii="Times New Roman" w:hAnsi="Times New Roman" w:cs="Times New Roman"/>
          <w:sz w:val="18"/>
          <w:szCs w:val="18"/>
        </w:rPr>
      </w:pPr>
      <w:r>
        <w:rPr>
          <w:rFonts w:ascii="Times New Roman" w:hAnsi="Times New Roman" w:cs="Times New Roman"/>
          <w:i/>
          <w:sz w:val="18"/>
          <w:szCs w:val="18"/>
        </w:rPr>
        <w:t xml:space="preserve">                                                                                                                                                      </w:t>
      </w:r>
      <w:r w:rsidR="00F06EE8" w:rsidRPr="00F06EE8">
        <w:rPr>
          <w:rFonts w:ascii="Times New Roman" w:hAnsi="Times New Roman" w:cs="Times New Roman"/>
          <w:i/>
          <w:sz w:val="18"/>
          <w:szCs w:val="18"/>
        </w:rPr>
        <w:t>(Ф.И.О.,</w:t>
      </w:r>
    </w:p>
    <w:p w:rsidR="00F06EE8" w:rsidRPr="00F06EE8" w:rsidRDefault="00F06EE8" w:rsidP="00F06EE8">
      <w:pPr>
        <w:pStyle w:val="ConsPlusNonformat"/>
        <w:ind w:firstLine="709"/>
        <w:jc w:val="right"/>
        <w:rPr>
          <w:rFonts w:ascii="Times New Roman" w:hAnsi="Times New Roman" w:cs="Times New Roman"/>
          <w:sz w:val="18"/>
          <w:szCs w:val="18"/>
        </w:rPr>
      </w:pPr>
      <w:r w:rsidRPr="00F06EE8">
        <w:rPr>
          <w:rFonts w:ascii="Times New Roman" w:hAnsi="Times New Roman" w:cs="Times New Roman"/>
          <w:sz w:val="18"/>
          <w:szCs w:val="18"/>
        </w:rPr>
        <w:t xml:space="preserve">                                                                                                                                                                                                                                             ____ ________________________________________________________</w:t>
      </w:r>
    </w:p>
    <w:p w:rsidR="00F06EE8" w:rsidRPr="00F06EE8" w:rsidRDefault="00F06EE8" w:rsidP="00F06EE8">
      <w:pPr>
        <w:pStyle w:val="ConsPlusNonformat"/>
        <w:ind w:firstLine="709"/>
        <w:jc w:val="right"/>
        <w:rPr>
          <w:rFonts w:ascii="Times New Roman" w:hAnsi="Times New Roman" w:cs="Times New Roman"/>
          <w:sz w:val="18"/>
          <w:szCs w:val="18"/>
        </w:rPr>
      </w:pPr>
      <w:r w:rsidRPr="00F06EE8">
        <w:rPr>
          <w:rFonts w:ascii="Times New Roman" w:hAnsi="Times New Roman" w:cs="Times New Roman"/>
          <w:sz w:val="18"/>
          <w:szCs w:val="18"/>
        </w:rPr>
        <w:t xml:space="preserve">                                                                                                                        паспорт: серия, номер, кем и когда выдан)</w:t>
      </w:r>
    </w:p>
    <w:p w:rsidR="00F06EE8" w:rsidRPr="00F06EE8" w:rsidRDefault="00F06EE8" w:rsidP="00F06EE8">
      <w:pPr>
        <w:pStyle w:val="ConsPlusNonformat"/>
        <w:ind w:firstLine="4479"/>
        <w:jc w:val="right"/>
        <w:rPr>
          <w:rFonts w:ascii="Times New Roman" w:hAnsi="Times New Roman" w:cs="Times New Roman"/>
          <w:sz w:val="18"/>
          <w:szCs w:val="18"/>
        </w:rPr>
      </w:pPr>
      <w:r w:rsidRPr="00F06EE8">
        <w:rPr>
          <w:rFonts w:ascii="Times New Roman" w:hAnsi="Times New Roman" w:cs="Times New Roman"/>
          <w:sz w:val="18"/>
          <w:szCs w:val="18"/>
        </w:rPr>
        <w:t>проживающего(ей) по адресу: _____________________________________</w:t>
      </w:r>
    </w:p>
    <w:p w:rsidR="00F06EE8" w:rsidRPr="00F06EE8" w:rsidRDefault="00F06EE8" w:rsidP="00F06EE8">
      <w:pPr>
        <w:pStyle w:val="ConsPlusNonformat"/>
        <w:ind w:left="3540"/>
        <w:jc w:val="right"/>
        <w:rPr>
          <w:rFonts w:ascii="Times New Roman" w:hAnsi="Times New Roman" w:cs="Times New Roman"/>
          <w:sz w:val="18"/>
          <w:szCs w:val="18"/>
        </w:rPr>
      </w:pPr>
      <w:r w:rsidRPr="00F06EE8">
        <w:rPr>
          <w:rFonts w:ascii="Times New Roman" w:hAnsi="Times New Roman" w:cs="Times New Roman"/>
          <w:i/>
          <w:sz w:val="18"/>
          <w:szCs w:val="18"/>
          <w:u w:val="single"/>
        </w:rPr>
        <w:t>_____________________________________</w:t>
      </w:r>
    </w:p>
    <w:p w:rsidR="00F06EE8" w:rsidRPr="00F06EE8" w:rsidRDefault="00F06EE8" w:rsidP="00F06EE8">
      <w:pPr>
        <w:autoSpaceDE w:val="0"/>
        <w:spacing w:after="0" w:line="240" w:lineRule="auto"/>
        <w:jc w:val="right"/>
        <w:rPr>
          <w:rFonts w:ascii="Times New Roman" w:eastAsia="Calibri" w:hAnsi="Times New Roman" w:cs="Times New Roman"/>
          <w:sz w:val="18"/>
          <w:szCs w:val="18"/>
        </w:rPr>
      </w:pPr>
    </w:p>
    <w:p w:rsidR="00F06EE8" w:rsidRPr="00F06EE8" w:rsidRDefault="00F06EE8" w:rsidP="00F06EE8">
      <w:pPr>
        <w:autoSpaceDE w:val="0"/>
        <w:spacing w:after="0" w:line="240" w:lineRule="auto"/>
        <w:jc w:val="right"/>
        <w:rPr>
          <w:rFonts w:ascii="Times New Roman" w:hAnsi="Times New Roman" w:cs="Times New Roman"/>
          <w:sz w:val="18"/>
          <w:szCs w:val="18"/>
        </w:rPr>
      </w:pPr>
      <w:r w:rsidRPr="00F06EE8">
        <w:rPr>
          <w:rFonts w:ascii="Times New Roman" w:eastAsia="Calibri" w:hAnsi="Times New Roman" w:cs="Times New Roman"/>
          <w:sz w:val="18"/>
          <w:szCs w:val="18"/>
        </w:rPr>
        <w:t>телефон______________________________</w:t>
      </w:r>
    </w:p>
    <w:p w:rsidR="00F06EE8" w:rsidRPr="00F06EE8" w:rsidRDefault="00F06EE8" w:rsidP="00F06EE8">
      <w:pPr>
        <w:autoSpaceDE w:val="0"/>
        <w:spacing w:after="0" w:line="240" w:lineRule="auto"/>
        <w:jc w:val="right"/>
        <w:rPr>
          <w:rFonts w:ascii="Times New Roman" w:eastAsia="Calibri" w:hAnsi="Times New Roman" w:cs="Times New Roman"/>
          <w:sz w:val="18"/>
          <w:szCs w:val="18"/>
        </w:rPr>
      </w:pPr>
    </w:p>
    <w:p w:rsidR="00F06EE8" w:rsidRPr="00F06EE8" w:rsidRDefault="00F06EE8" w:rsidP="00F06EE8">
      <w:pPr>
        <w:autoSpaceDE w:val="0"/>
        <w:spacing w:after="0" w:line="240" w:lineRule="auto"/>
        <w:rPr>
          <w:rFonts w:ascii="Times New Roman" w:eastAsia="Calibri" w:hAnsi="Times New Roman" w:cs="Times New Roman"/>
          <w:i/>
          <w:sz w:val="18"/>
          <w:szCs w:val="18"/>
        </w:rPr>
      </w:pP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eastAsia="Calibri" w:hAnsi="Times New Roman" w:cs="Times New Roman"/>
          <w:sz w:val="18"/>
          <w:szCs w:val="18"/>
        </w:rPr>
        <w:t>ЗАЯВЛЕНИЕ</w:t>
      </w:r>
    </w:p>
    <w:p w:rsidR="00F06EE8" w:rsidRPr="00F06EE8" w:rsidRDefault="00F06EE8" w:rsidP="00F06EE8">
      <w:pPr>
        <w:autoSpaceDE w:val="0"/>
        <w:spacing w:after="0" w:line="240" w:lineRule="auto"/>
        <w:rPr>
          <w:rFonts w:ascii="Times New Roman" w:eastAsia="Calibri" w:hAnsi="Times New Roman" w:cs="Times New Roman"/>
          <w:sz w:val="18"/>
          <w:szCs w:val="18"/>
        </w:rPr>
      </w:pP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hAnsi="Times New Roman" w:cs="Times New Roman"/>
          <w:sz w:val="18"/>
          <w:szCs w:val="18"/>
        </w:rPr>
        <w:t xml:space="preserve"> </w:t>
      </w:r>
      <w:r w:rsidRPr="00F06EE8">
        <w:rPr>
          <w:rFonts w:ascii="Times New Roman" w:eastAsia="Calibri" w:hAnsi="Times New Roman" w:cs="Times New Roman"/>
          <w:sz w:val="18"/>
          <w:szCs w:val="18"/>
        </w:rPr>
        <w:t>В связи с ____________________________________________________________</w:t>
      </w:r>
      <w:r w:rsidR="0024795C">
        <w:rPr>
          <w:rFonts w:ascii="Times New Roman" w:eastAsia="Calibri" w:hAnsi="Times New Roman" w:cs="Times New Roman"/>
          <w:sz w:val="18"/>
          <w:szCs w:val="18"/>
        </w:rPr>
        <w:t>_______________________________________</w:t>
      </w: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eastAsia="Calibri" w:hAnsi="Times New Roman" w:cs="Times New Roman"/>
          <w:sz w:val="18"/>
          <w:szCs w:val="18"/>
        </w:rPr>
        <w:lastRenderedPageBreak/>
        <w:t>(указать причины присвоения адреса, переадресации, аннулирования адреса)</w:t>
      </w: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eastAsia="Calibri" w:hAnsi="Times New Roman" w:cs="Times New Roman"/>
          <w:sz w:val="18"/>
          <w:szCs w:val="18"/>
        </w:rPr>
        <w:t>_______________________________________________________________________________________________</w:t>
      </w: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eastAsia="Calibri" w:hAnsi="Times New Roman" w:cs="Times New Roman"/>
          <w:sz w:val="18"/>
          <w:szCs w:val="18"/>
        </w:rPr>
        <w:t>прошу присвоить адрес объекту ________________________________________                       (указать вид объекта недвижимости — здание,</w:t>
      </w: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eastAsia="Calibri" w:hAnsi="Times New Roman" w:cs="Times New Roman"/>
          <w:sz w:val="18"/>
          <w:szCs w:val="18"/>
        </w:rPr>
        <w:t>_______________________________________________________________________________________________</w:t>
      </w: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eastAsia="Calibri" w:hAnsi="Times New Roman" w:cs="Times New Roman"/>
          <w:sz w:val="18"/>
          <w:szCs w:val="18"/>
        </w:rPr>
        <w:t>строение, сооружение, земельный участок, владение, квартира, нежилое помещение)</w:t>
      </w:r>
    </w:p>
    <w:p w:rsidR="00F06EE8" w:rsidRPr="00F06EE8" w:rsidRDefault="00F06EE8" w:rsidP="00F06EE8">
      <w:pPr>
        <w:autoSpaceDE w:val="0"/>
        <w:spacing w:after="0" w:line="240" w:lineRule="auto"/>
        <w:jc w:val="center"/>
        <w:rPr>
          <w:rFonts w:ascii="Times New Roman" w:eastAsia="Calibri" w:hAnsi="Times New Roman" w:cs="Times New Roman"/>
          <w:sz w:val="18"/>
          <w:szCs w:val="18"/>
        </w:rPr>
      </w:pP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eastAsia="Calibri" w:hAnsi="Times New Roman" w:cs="Times New Roman"/>
          <w:sz w:val="18"/>
          <w:szCs w:val="18"/>
        </w:rPr>
        <w:t>принадлежащему мне на основании</w:t>
      </w: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eastAsia="Calibri" w:hAnsi="Times New Roman" w:cs="Times New Roman"/>
          <w:sz w:val="18"/>
          <w:szCs w:val="18"/>
        </w:rPr>
        <w:t>__________________________________________________________________</w:t>
      </w:r>
    </w:p>
    <w:p w:rsidR="00F06EE8" w:rsidRPr="00F06EE8" w:rsidRDefault="00F06EE8" w:rsidP="00F06EE8">
      <w:pPr>
        <w:autoSpaceDE w:val="0"/>
        <w:spacing w:after="0" w:line="240" w:lineRule="auto"/>
        <w:rPr>
          <w:rFonts w:ascii="Times New Roman" w:eastAsia="Calibri" w:hAnsi="Times New Roman" w:cs="Times New Roman"/>
          <w:sz w:val="18"/>
          <w:szCs w:val="18"/>
        </w:rPr>
      </w:pP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hAnsi="Times New Roman" w:cs="Times New Roman"/>
          <w:sz w:val="18"/>
          <w:szCs w:val="18"/>
        </w:rPr>
        <w:t xml:space="preserve"> </w:t>
      </w:r>
      <w:r w:rsidRPr="00F06EE8">
        <w:rPr>
          <w:rFonts w:ascii="Times New Roman" w:eastAsia="Calibri" w:hAnsi="Times New Roman" w:cs="Times New Roman"/>
          <w:sz w:val="18"/>
          <w:szCs w:val="18"/>
        </w:rPr>
        <w:t>Документы, необходимые для присвоения адреса, прилагаю:</w:t>
      </w: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eastAsia="Calibri" w:hAnsi="Times New Roman" w:cs="Times New Roman"/>
          <w:sz w:val="18"/>
          <w:szCs w:val="18"/>
        </w:rPr>
        <w:t>1. _______________________________________________________</w:t>
      </w: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eastAsia="Calibri" w:hAnsi="Times New Roman" w:cs="Times New Roman"/>
          <w:sz w:val="18"/>
          <w:szCs w:val="18"/>
        </w:rPr>
        <w:t>2. _______________________________________________________</w:t>
      </w: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eastAsia="Calibri" w:hAnsi="Times New Roman" w:cs="Times New Roman"/>
          <w:sz w:val="18"/>
          <w:szCs w:val="18"/>
        </w:rPr>
        <w:t>3. _______________________________________________________</w:t>
      </w: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eastAsia="Calibri" w:hAnsi="Times New Roman" w:cs="Times New Roman"/>
          <w:sz w:val="18"/>
          <w:szCs w:val="18"/>
        </w:rPr>
        <w:t>4. _______________________________________________________</w:t>
      </w: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hAnsi="Times New Roman" w:cs="Times New Roman"/>
          <w:sz w:val="18"/>
          <w:szCs w:val="18"/>
        </w:rPr>
        <w:t xml:space="preserve"> </w:t>
      </w:r>
    </w:p>
    <w:p w:rsidR="00F06EE8" w:rsidRPr="00F06EE8" w:rsidRDefault="00F06EE8" w:rsidP="00F06EE8">
      <w:pPr>
        <w:autoSpaceDE w:val="0"/>
        <w:spacing w:after="0" w:line="240" w:lineRule="auto"/>
        <w:rPr>
          <w:rFonts w:ascii="Times New Roman" w:eastAsia="Calibri" w:hAnsi="Times New Roman" w:cs="Times New Roman"/>
          <w:sz w:val="18"/>
          <w:szCs w:val="18"/>
        </w:rPr>
      </w:pP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hAnsi="Times New Roman" w:cs="Times New Roman"/>
          <w:sz w:val="18"/>
          <w:szCs w:val="18"/>
        </w:rPr>
        <w:t xml:space="preserve"> </w:t>
      </w:r>
      <w:r w:rsidRPr="00F06EE8">
        <w:rPr>
          <w:rFonts w:ascii="Times New Roman" w:eastAsia="Calibri" w:hAnsi="Times New Roman" w:cs="Times New Roman"/>
          <w:sz w:val="18"/>
          <w:szCs w:val="18"/>
        </w:rPr>
        <w:t>Дополнительная информация об объекте адресации</w:t>
      </w: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eastAsia="Calibri" w:hAnsi="Times New Roman" w:cs="Times New Roman"/>
          <w:sz w:val="18"/>
          <w:szCs w:val="18"/>
        </w:rPr>
        <w:t>__________________________________________________________________</w:t>
      </w:r>
    </w:p>
    <w:p w:rsidR="00F06EE8" w:rsidRPr="00F06EE8" w:rsidRDefault="00F06EE8" w:rsidP="00F06EE8">
      <w:pPr>
        <w:autoSpaceDE w:val="0"/>
        <w:spacing w:after="0" w:line="240" w:lineRule="auto"/>
        <w:rPr>
          <w:rFonts w:ascii="Times New Roman" w:hAnsi="Times New Roman" w:cs="Times New Roman"/>
          <w:sz w:val="18"/>
          <w:szCs w:val="18"/>
        </w:rPr>
      </w:pPr>
      <w:r w:rsidRPr="00F06EE8">
        <w:rPr>
          <w:rFonts w:ascii="Times New Roman" w:eastAsia="Calibri" w:hAnsi="Times New Roman" w:cs="Times New Roman"/>
          <w:sz w:val="18"/>
          <w:szCs w:val="18"/>
        </w:rPr>
        <w:t>__________________________________________________________________</w:t>
      </w:r>
    </w:p>
    <w:p w:rsidR="00F06EE8" w:rsidRPr="00F06EE8" w:rsidRDefault="00F06EE8" w:rsidP="00F06EE8">
      <w:pPr>
        <w:autoSpaceDE w:val="0"/>
        <w:spacing w:after="0" w:line="240" w:lineRule="auto"/>
        <w:rPr>
          <w:rFonts w:ascii="Times New Roman" w:eastAsia="Calibri" w:hAnsi="Times New Roman" w:cs="Times New Roman"/>
          <w:sz w:val="18"/>
          <w:szCs w:val="18"/>
        </w:rPr>
      </w:pPr>
    </w:p>
    <w:p w:rsidR="00F06EE8" w:rsidRPr="00F06EE8" w:rsidRDefault="00F06EE8" w:rsidP="0024795C">
      <w:pPr>
        <w:autoSpaceDE w:val="0"/>
        <w:spacing w:after="0" w:line="240" w:lineRule="auto"/>
        <w:jc w:val="right"/>
        <w:rPr>
          <w:rFonts w:ascii="Times New Roman" w:hAnsi="Times New Roman" w:cs="Times New Roman"/>
          <w:sz w:val="18"/>
          <w:szCs w:val="18"/>
        </w:rPr>
      </w:pPr>
      <w:r w:rsidRPr="00F06EE8">
        <w:rPr>
          <w:rFonts w:ascii="Times New Roman" w:hAnsi="Times New Roman" w:cs="Times New Roman"/>
          <w:sz w:val="18"/>
          <w:szCs w:val="18"/>
        </w:rPr>
        <w:t>________________                     _________________               _________________</w:t>
      </w:r>
    </w:p>
    <w:p w:rsidR="00F06EE8" w:rsidRPr="00F06EE8" w:rsidRDefault="0024795C" w:rsidP="00F06EE8">
      <w:pPr>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F06EE8" w:rsidRPr="00F06EE8">
        <w:rPr>
          <w:rFonts w:ascii="Times New Roman" w:hAnsi="Times New Roman" w:cs="Times New Roman"/>
          <w:sz w:val="18"/>
          <w:szCs w:val="18"/>
        </w:rPr>
        <w:t xml:space="preserve"> </w:t>
      </w:r>
      <w:r>
        <w:rPr>
          <w:rFonts w:ascii="Times New Roman" w:eastAsia="Calibri" w:hAnsi="Times New Roman" w:cs="Times New Roman"/>
          <w:sz w:val="18"/>
          <w:szCs w:val="18"/>
        </w:rPr>
        <w:t xml:space="preserve">Ф.И.О.                </w:t>
      </w:r>
      <w:r w:rsidR="00F06EE8" w:rsidRPr="00F06EE8">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Подпись заявителя</w:t>
      </w:r>
      <w:r w:rsidR="00F06EE8" w:rsidRPr="00F06EE8">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00F06EE8" w:rsidRPr="00F06EE8">
        <w:rPr>
          <w:rFonts w:ascii="Times New Roman" w:eastAsia="Calibri" w:hAnsi="Times New Roman" w:cs="Times New Roman"/>
          <w:sz w:val="18"/>
          <w:szCs w:val="18"/>
        </w:rPr>
        <w:t xml:space="preserve">  дата</w:t>
      </w:r>
    </w:p>
    <w:p w:rsidR="00F06EE8" w:rsidRPr="00F06EE8" w:rsidRDefault="00F06EE8" w:rsidP="00F06EE8">
      <w:pPr>
        <w:autoSpaceDE w:val="0"/>
        <w:spacing w:after="0" w:line="240" w:lineRule="auto"/>
        <w:jc w:val="right"/>
        <w:rPr>
          <w:rFonts w:ascii="Times New Roman" w:hAnsi="Times New Roman" w:cs="Times New Roman"/>
          <w:sz w:val="18"/>
          <w:szCs w:val="18"/>
        </w:rPr>
      </w:pPr>
    </w:p>
    <w:p w:rsidR="00F06EE8" w:rsidRPr="00F06EE8" w:rsidRDefault="00F06EE8" w:rsidP="00F06EE8">
      <w:pPr>
        <w:autoSpaceDE w:val="0"/>
        <w:spacing w:after="0" w:line="240" w:lineRule="auto"/>
        <w:ind w:firstLine="680"/>
        <w:jc w:val="right"/>
        <w:rPr>
          <w:rFonts w:ascii="Times New Roman" w:eastAsia="Calibri" w:hAnsi="Times New Roman" w:cs="Times New Roman"/>
          <w:sz w:val="18"/>
          <w:szCs w:val="18"/>
          <w:lang w:eastAsia="en-US"/>
        </w:rPr>
      </w:pPr>
    </w:p>
    <w:p w:rsidR="00F06EE8" w:rsidRPr="00F06EE8" w:rsidRDefault="00F06EE8" w:rsidP="00F06EE8">
      <w:pPr>
        <w:autoSpaceDE w:val="0"/>
        <w:spacing w:after="0" w:line="240" w:lineRule="auto"/>
        <w:ind w:firstLine="680"/>
        <w:jc w:val="right"/>
        <w:rPr>
          <w:rFonts w:ascii="Times New Roman" w:eastAsia="Calibri" w:hAnsi="Times New Roman" w:cs="Times New Roman"/>
          <w:b/>
          <w:bCs/>
          <w:sz w:val="18"/>
          <w:szCs w:val="18"/>
          <w:lang w:eastAsia="en-US"/>
        </w:rPr>
      </w:pP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hAnsi="Times New Roman" w:cs="Times New Roman"/>
          <w:b/>
          <w:bCs/>
          <w:sz w:val="18"/>
          <w:szCs w:val="18"/>
        </w:rPr>
        <w:t>ФОРМА РЕШЕНИЯ</w:t>
      </w: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hAnsi="Times New Roman" w:cs="Times New Roman"/>
          <w:b/>
          <w:bCs/>
          <w:sz w:val="18"/>
          <w:szCs w:val="18"/>
        </w:rPr>
        <w:t>ОБ ОТКАЗЕ В ПРИСВОЕНИИ ОБЪЕКТУ АДРЕСАЦИИ АДРЕСА</w:t>
      </w: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hAnsi="Times New Roman" w:cs="Times New Roman"/>
          <w:b/>
          <w:bCs/>
          <w:sz w:val="18"/>
          <w:szCs w:val="18"/>
        </w:rPr>
        <w:t>ИЛИ АННУЛИРОВАНИИ ЕГО АДРЕСА</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 xml:space="preserve">                                             </w:t>
      </w: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 xml:space="preserve">                                                (Ф.И.О., адрес заявителя  (представителя) заявителя)</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w:t>
      </w: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hAnsi="Times New Roman" w:cs="Times New Roman"/>
          <w:sz w:val="18"/>
          <w:szCs w:val="18"/>
        </w:rPr>
        <w:t xml:space="preserve">                  (регистрационный номер  заявления о присвоении  объекту                                                                                                            адресации адреса или аннулировании его адреса)</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24795C" w:rsidRDefault="00F06EE8" w:rsidP="00F06EE8">
      <w:pPr>
        <w:autoSpaceDE w:val="0"/>
        <w:spacing w:after="0" w:line="240" w:lineRule="auto"/>
        <w:jc w:val="center"/>
        <w:rPr>
          <w:rFonts w:ascii="Times New Roman" w:hAnsi="Times New Roman" w:cs="Times New Roman"/>
          <w:b/>
          <w:sz w:val="18"/>
          <w:szCs w:val="18"/>
        </w:rPr>
      </w:pPr>
      <w:r w:rsidRPr="0024795C">
        <w:rPr>
          <w:rFonts w:ascii="Times New Roman" w:hAnsi="Times New Roman" w:cs="Times New Roman"/>
          <w:b/>
          <w:sz w:val="18"/>
          <w:szCs w:val="18"/>
        </w:rPr>
        <w:t>Решение</w:t>
      </w:r>
    </w:p>
    <w:p w:rsidR="00F06EE8" w:rsidRPr="0024795C" w:rsidRDefault="00F06EE8" w:rsidP="00F06EE8">
      <w:pPr>
        <w:autoSpaceDE w:val="0"/>
        <w:spacing w:after="0" w:line="240" w:lineRule="auto"/>
        <w:jc w:val="center"/>
        <w:rPr>
          <w:rFonts w:ascii="Times New Roman" w:hAnsi="Times New Roman" w:cs="Times New Roman"/>
          <w:b/>
          <w:sz w:val="18"/>
          <w:szCs w:val="18"/>
        </w:rPr>
      </w:pPr>
      <w:r w:rsidRPr="0024795C">
        <w:rPr>
          <w:rFonts w:ascii="Times New Roman" w:hAnsi="Times New Roman" w:cs="Times New Roman"/>
          <w:b/>
          <w:sz w:val="18"/>
          <w:szCs w:val="18"/>
        </w:rPr>
        <w:t>об отказе в присвоении объекту адресации адреса</w:t>
      </w:r>
    </w:p>
    <w:p w:rsidR="00F06EE8" w:rsidRPr="0024795C" w:rsidRDefault="00F06EE8" w:rsidP="00F06EE8">
      <w:pPr>
        <w:autoSpaceDE w:val="0"/>
        <w:spacing w:after="0" w:line="240" w:lineRule="auto"/>
        <w:jc w:val="center"/>
        <w:rPr>
          <w:rFonts w:ascii="Times New Roman" w:hAnsi="Times New Roman" w:cs="Times New Roman"/>
          <w:b/>
          <w:sz w:val="18"/>
          <w:szCs w:val="18"/>
        </w:rPr>
      </w:pPr>
      <w:r w:rsidRPr="0024795C">
        <w:rPr>
          <w:rFonts w:ascii="Times New Roman" w:hAnsi="Times New Roman" w:cs="Times New Roman"/>
          <w:b/>
          <w:sz w:val="18"/>
          <w:szCs w:val="18"/>
        </w:rPr>
        <w:t>или аннулировании его адреса</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F06EE8" w:rsidP="00F06EE8">
      <w:pPr>
        <w:autoSpaceDE w:val="0"/>
        <w:spacing w:after="0" w:line="240" w:lineRule="auto"/>
        <w:jc w:val="center"/>
        <w:rPr>
          <w:rFonts w:ascii="Times New Roman" w:hAnsi="Times New Roman" w:cs="Times New Roman"/>
          <w:sz w:val="18"/>
          <w:szCs w:val="18"/>
        </w:rPr>
      </w:pPr>
      <w:r w:rsidRPr="00F06EE8">
        <w:rPr>
          <w:rFonts w:ascii="Times New Roman" w:hAnsi="Times New Roman" w:cs="Times New Roman"/>
          <w:sz w:val="18"/>
          <w:szCs w:val="18"/>
        </w:rPr>
        <w:t>от ___________ N __________</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 xml:space="preserve">(наименование органа местного самоуправления, органа государственной власти субъекта Российской Федерации – города </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________________________________________________________________________________________</w:t>
      </w:r>
      <w:r w:rsidR="0024795C">
        <w:rPr>
          <w:rFonts w:ascii="Times New Roman" w:hAnsi="Times New Roman" w:cs="Times New Roman"/>
          <w:sz w:val="18"/>
          <w:szCs w:val="18"/>
        </w:rPr>
        <w:t>_________________________</w:t>
      </w:r>
      <w:r w:rsidRPr="00F06EE8">
        <w:rPr>
          <w:rFonts w:ascii="Times New Roman" w:hAnsi="Times New Roman" w:cs="Times New Roman"/>
          <w:sz w:val="18"/>
          <w:szCs w:val="18"/>
        </w:rPr>
        <w:t xml:space="preserve">федерального значения  или органа местного самоуправления внутригородского муниципального образования города федерального </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_________________________________________________________________________________________</w:t>
      </w:r>
      <w:r w:rsidR="0024795C">
        <w:rPr>
          <w:rFonts w:ascii="Times New Roman" w:hAnsi="Times New Roman" w:cs="Times New Roman"/>
          <w:sz w:val="18"/>
          <w:szCs w:val="18"/>
        </w:rPr>
        <w:t>________________________</w:t>
      </w:r>
      <w:r w:rsidRPr="00F06EE8">
        <w:rPr>
          <w:rFonts w:ascii="Times New Roman" w:hAnsi="Times New Roman" w:cs="Times New Roman"/>
          <w:sz w:val="18"/>
          <w:szCs w:val="18"/>
        </w:rPr>
        <w:t xml:space="preserve"> значения, уполномоченного  законом субъекта Российской Федерации)</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сообщает, что _________________________________________________________________</w:t>
      </w:r>
      <w:r w:rsidR="0024795C">
        <w:rPr>
          <w:rFonts w:ascii="Times New Roman" w:hAnsi="Times New Roman" w:cs="Times New Roman"/>
          <w:sz w:val="18"/>
          <w:szCs w:val="18"/>
        </w:rPr>
        <w:t>__________________________________</w:t>
      </w:r>
      <w:r w:rsidRPr="00F06EE8">
        <w:rPr>
          <w:rFonts w:ascii="Times New Roman" w:hAnsi="Times New Roman" w:cs="Times New Roman"/>
          <w:sz w:val="18"/>
          <w:szCs w:val="18"/>
        </w:rPr>
        <w:t>,</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 xml:space="preserve">                                  (Ф.И.О. заявителя в дательном падеже, наименование, номер  и дата выдачи документа,</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24795C">
        <w:rPr>
          <w:rFonts w:ascii="Times New Roman" w:hAnsi="Times New Roman" w:cs="Times New Roman"/>
          <w:sz w:val="18"/>
          <w:szCs w:val="18"/>
        </w:rPr>
        <w:t>________________________________</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 xml:space="preserve"> подтверждающего личность, почтовый адрес - для физического лица;  полное наименование, ИНН, КПП (для  российского юридического _______________________________________________________________________________________</w:t>
      </w:r>
      <w:r w:rsidR="0024795C">
        <w:rPr>
          <w:rFonts w:ascii="Times New Roman" w:hAnsi="Times New Roman" w:cs="Times New Roman"/>
          <w:sz w:val="18"/>
          <w:szCs w:val="18"/>
        </w:rPr>
        <w:t>_________________________</w:t>
      </w:r>
      <w:r w:rsidRPr="00F06EE8">
        <w:rPr>
          <w:rFonts w:ascii="Times New Roman" w:hAnsi="Times New Roman" w:cs="Times New Roman"/>
          <w:sz w:val="18"/>
          <w:szCs w:val="18"/>
        </w:rPr>
        <w:t>, лица), страна, дата и номер регистрации  (для иностранного юридического лица),  почтовый адрес - для юридического лица)</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на  основании  Правил  присвоения,  изменения  и   аннулирования   адресов,</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 xml:space="preserve">                                                                                                                 (вид и наименование объекта адресации,</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________________________________________________________________________________________</w:t>
      </w:r>
      <w:r w:rsidR="0024795C">
        <w:rPr>
          <w:rFonts w:ascii="Times New Roman" w:hAnsi="Times New Roman" w:cs="Times New Roman"/>
          <w:sz w:val="18"/>
          <w:szCs w:val="18"/>
        </w:rPr>
        <w:t>_________________________</w:t>
      </w:r>
      <w:r w:rsidRPr="00F06EE8">
        <w:rPr>
          <w:rFonts w:ascii="Times New Roman" w:hAnsi="Times New Roman" w:cs="Times New Roman"/>
          <w:sz w:val="18"/>
          <w:szCs w:val="18"/>
        </w:rPr>
        <w:t>описание местонахождения объекта адресации в случае обращения заявителя  присвоении объекту адресации адреса,</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 xml:space="preserve">      адрес объекта адресации в случае обращения заявителя   об аннулировании его адреса)</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p>
    <w:p w:rsidR="00F06EE8" w:rsidRPr="00F06EE8" w:rsidRDefault="00F06EE8" w:rsidP="0024795C">
      <w:pPr>
        <w:autoSpaceDE w:val="0"/>
        <w:spacing w:after="0" w:line="240" w:lineRule="auto"/>
        <w:rPr>
          <w:rFonts w:ascii="Times New Roman" w:hAnsi="Times New Roman" w:cs="Times New Roman"/>
          <w:sz w:val="18"/>
          <w:szCs w:val="18"/>
        </w:rPr>
      </w:pPr>
      <w:r w:rsidRPr="00F06EE8">
        <w:rPr>
          <w:rFonts w:ascii="Times New Roman" w:hAnsi="Times New Roman" w:cs="Times New Roman"/>
          <w:sz w:val="18"/>
          <w:szCs w:val="18"/>
        </w:rPr>
        <w:lastRenderedPageBreak/>
        <w:t>в связи с _______________________________________________________________________</w:t>
      </w:r>
      <w:r w:rsidR="0024795C">
        <w:rPr>
          <w:rFonts w:ascii="Times New Roman" w:hAnsi="Times New Roman" w:cs="Times New Roman"/>
          <w:sz w:val="18"/>
          <w:szCs w:val="18"/>
        </w:rPr>
        <w:t>_______________________________</w:t>
      </w:r>
      <w:r w:rsidRPr="00F06EE8">
        <w:rPr>
          <w:rFonts w:ascii="Times New Roman" w:hAnsi="Times New Roman" w:cs="Times New Roman"/>
          <w:sz w:val="18"/>
          <w:szCs w:val="18"/>
        </w:rPr>
        <w:t xml:space="preserve">                                                    </w:t>
      </w:r>
      <w:r w:rsidR="0024795C">
        <w:rPr>
          <w:rFonts w:ascii="Times New Roman" w:hAnsi="Times New Roman" w:cs="Times New Roman"/>
          <w:sz w:val="18"/>
          <w:szCs w:val="18"/>
        </w:rPr>
        <w:t xml:space="preserve">                            </w:t>
      </w:r>
      <w:r w:rsidRPr="00F06EE8">
        <w:rPr>
          <w:rFonts w:ascii="Times New Roman" w:hAnsi="Times New Roman" w:cs="Times New Roman"/>
          <w:sz w:val="18"/>
          <w:szCs w:val="18"/>
        </w:rPr>
        <w:t>(основание отказа)</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w:t>
      </w:r>
      <w:r w:rsidR="0024795C">
        <w:rPr>
          <w:rFonts w:ascii="Times New Roman" w:hAnsi="Times New Roman" w:cs="Times New Roman"/>
          <w:sz w:val="18"/>
          <w:szCs w:val="18"/>
        </w:rPr>
        <w:t>_____________________________</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r w:rsidRPr="00F06EE8">
        <w:rPr>
          <w:rFonts w:ascii="Times New Roman" w:hAnsi="Times New Roman" w:cs="Times New Roman"/>
          <w:sz w:val="18"/>
          <w:szCs w:val="18"/>
        </w:rPr>
        <w:t>Уполномоченное    лицо    органа    местного   самоуправления,    уполномоченного законом субъекта Российской Федерации.</w:t>
      </w:r>
    </w:p>
    <w:p w:rsidR="00F06EE8" w:rsidRPr="00F06EE8" w:rsidRDefault="00F06EE8" w:rsidP="00F06EE8">
      <w:pPr>
        <w:autoSpaceDE w:val="0"/>
        <w:spacing w:after="0" w:line="240" w:lineRule="auto"/>
        <w:ind w:firstLine="709"/>
        <w:jc w:val="both"/>
        <w:rPr>
          <w:rFonts w:ascii="Times New Roman" w:hAnsi="Times New Roman" w:cs="Times New Roman"/>
          <w:sz w:val="18"/>
          <w:szCs w:val="18"/>
        </w:rPr>
      </w:pP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24795C" w:rsidP="00F06EE8">
      <w:pPr>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F06EE8" w:rsidRPr="00F06EE8">
        <w:rPr>
          <w:rFonts w:ascii="Times New Roman" w:hAnsi="Times New Roman" w:cs="Times New Roman"/>
          <w:sz w:val="18"/>
          <w:szCs w:val="18"/>
        </w:rPr>
        <w:t>_______________________________                   ___________________        _______________</w:t>
      </w: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 xml:space="preserve">                     </w:t>
      </w:r>
      <w:r w:rsidR="0024795C">
        <w:rPr>
          <w:rFonts w:ascii="Times New Roman" w:hAnsi="Times New Roman" w:cs="Times New Roman"/>
          <w:sz w:val="18"/>
          <w:szCs w:val="18"/>
        </w:rPr>
        <w:t xml:space="preserve">    </w:t>
      </w:r>
      <w:r w:rsidRPr="00F06EE8">
        <w:rPr>
          <w:rFonts w:ascii="Times New Roman" w:hAnsi="Times New Roman" w:cs="Times New Roman"/>
          <w:sz w:val="18"/>
          <w:szCs w:val="18"/>
        </w:rPr>
        <w:t xml:space="preserve">  (должность)                                                                      (Ф.И.О.)  </w:t>
      </w:r>
      <w:r w:rsidR="0024795C">
        <w:rPr>
          <w:rFonts w:ascii="Times New Roman" w:hAnsi="Times New Roman" w:cs="Times New Roman"/>
          <w:sz w:val="18"/>
          <w:szCs w:val="18"/>
        </w:rPr>
        <w:t xml:space="preserve">                      </w:t>
      </w:r>
      <w:r w:rsidRPr="00F06EE8">
        <w:rPr>
          <w:rFonts w:ascii="Times New Roman" w:hAnsi="Times New Roman" w:cs="Times New Roman"/>
          <w:sz w:val="18"/>
          <w:szCs w:val="18"/>
        </w:rPr>
        <w:t xml:space="preserve">  (подпись)</w:t>
      </w:r>
    </w:p>
    <w:p w:rsidR="00F06EE8" w:rsidRPr="00F06EE8" w:rsidRDefault="00F06EE8" w:rsidP="00F06EE8">
      <w:pPr>
        <w:autoSpaceDE w:val="0"/>
        <w:spacing w:after="0" w:line="240" w:lineRule="auto"/>
        <w:jc w:val="both"/>
        <w:rPr>
          <w:rFonts w:ascii="Times New Roman" w:hAnsi="Times New Roman" w:cs="Times New Roman"/>
          <w:sz w:val="18"/>
          <w:szCs w:val="18"/>
        </w:rPr>
      </w:pPr>
    </w:p>
    <w:p w:rsidR="00F06EE8" w:rsidRPr="00F06EE8" w:rsidRDefault="00F06EE8" w:rsidP="00F06EE8">
      <w:pPr>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 xml:space="preserve">                                                                                                                            М.П.</w:t>
      </w:r>
    </w:p>
    <w:p w:rsidR="00F06EE8" w:rsidRPr="00F06EE8" w:rsidRDefault="00F06EE8" w:rsidP="00F06EE8">
      <w:pPr>
        <w:autoSpaceDE w:val="0"/>
        <w:spacing w:after="0" w:line="240" w:lineRule="auto"/>
        <w:jc w:val="right"/>
        <w:rPr>
          <w:rFonts w:ascii="Times New Roman" w:hAnsi="Times New Roman" w:cs="Times New Roman"/>
          <w:sz w:val="18"/>
          <w:szCs w:val="18"/>
          <w:lang w:eastAsia="ar-SA"/>
        </w:rPr>
      </w:pPr>
    </w:p>
    <w:p w:rsidR="00F06EE8" w:rsidRPr="00F06EE8" w:rsidRDefault="00F06EE8" w:rsidP="00F06EE8">
      <w:pPr>
        <w:autoSpaceDE w:val="0"/>
        <w:spacing w:after="0" w:line="240" w:lineRule="auto"/>
        <w:jc w:val="right"/>
        <w:rPr>
          <w:rFonts w:ascii="Times New Roman" w:hAnsi="Times New Roman" w:cs="Times New Roman"/>
          <w:sz w:val="18"/>
          <w:szCs w:val="18"/>
        </w:rPr>
      </w:pPr>
      <w:r w:rsidRPr="00F06EE8">
        <w:rPr>
          <w:rFonts w:ascii="Times New Roman" w:hAnsi="Times New Roman" w:cs="Times New Roman"/>
          <w:sz w:val="18"/>
          <w:szCs w:val="18"/>
          <w:lang w:eastAsia="ar-SA"/>
        </w:rPr>
        <w:t>Приложение № 2</w:t>
      </w:r>
    </w:p>
    <w:p w:rsidR="00F06EE8" w:rsidRPr="00F06EE8" w:rsidRDefault="00F06EE8" w:rsidP="00F06EE8">
      <w:pPr>
        <w:spacing w:after="0" w:line="240" w:lineRule="auto"/>
        <w:ind w:firstLine="680"/>
        <w:jc w:val="right"/>
        <w:rPr>
          <w:rFonts w:ascii="Times New Roman" w:hAnsi="Times New Roman" w:cs="Times New Roman"/>
          <w:sz w:val="18"/>
          <w:szCs w:val="18"/>
        </w:rPr>
      </w:pPr>
      <w:r w:rsidRPr="00F06EE8">
        <w:rPr>
          <w:rFonts w:ascii="Times New Roman" w:eastAsia="Calibri" w:hAnsi="Times New Roman" w:cs="Times New Roman"/>
          <w:sz w:val="18"/>
          <w:szCs w:val="18"/>
          <w:lang w:eastAsia="en-US"/>
        </w:rPr>
        <w:t>к административному регламенту</w:t>
      </w:r>
    </w:p>
    <w:p w:rsidR="00F06EE8" w:rsidRPr="00F06EE8" w:rsidRDefault="00F06EE8" w:rsidP="00F06EE8">
      <w:pPr>
        <w:spacing w:after="0" w:line="240" w:lineRule="auto"/>
        <w:ind w:firstLine="680"/>
        <w:jc w:val="right"/>
        <w:rPr>
          <w:rFonts w:ascii="Times New Roman" w:hAnsi="Times New Roman" w:cs="Times New Roman"/>
          <w:sz w:val="18"/>
          <w:szCs w:val="18"/>
        </w:rPr>
      </w:pPr>
      <w:r w:rsidRPr="00F06EE8">
        <w:rPr>
          <w:rFonts w:ascii="Times New Roman" w:hAnsi="Times New Roman" w:cs="Times New Roman"/>
          <w:sz w:val="18"/>
          <w:szCs w:val="18"/>
          <w:lang w:eastAsia="en-US"/>
        </w:rPr>
        <w:t xml:space="preserve">                                                                           </w:t>
      </w:r>
      <w:r w:rsidRPr="00F06EE8">
        <w:rPr>
          <w:rFonts w:ascii="Times New Roman" w:eastAsia="Calibri" w:hAnsi="Times New Roman" w:cs="Times New Roman"/>
          <w:sz w:val="18"/>
          <w:szCs w:val="18"/>
          <w:lang w:eastAsia="en-US"/>
        </w:rPr>
        <w:t xml:space="preserve">предоставления муниципальной услуги </w:t>
      </w:r>
    </w:p>
    <w:p w:rsidR="00F06EE8" w:rsidRPr="00F06EE8" w:rsidRDefault="00F06EE8" w:rsidP="00F06EE8">
      <w:pPr>
        <w:spacing w:after="0" w:line="240" w:lineRule="auto"/>
        <w:ind w:firstLine="680"/>
        <w:jc w:val="right"/>
        <w:rPr>
          <w:rFonts w:ascii="Times New Roman" w:hAnsi="Times New Roman" w:cs="Times New Roman"/>
          <w:sz w:val="18"/>
          <w:szCs w:val="18"/>
        </w:rPr>
      </w:pPr>
      <w:r w:rsidRPr="00F06EE8">
        <w:rPr>
          <w:rFonts w:ascii="Times New Roman" w:hAnsi="Times New Roman" w:cs="Times New Roman"/>
          <w:sz w:val="18"/>
          <w:szCs w:val="18"/>
          <w:lang w:eastAsia="en-US"/>
        </w:rPr>
        <w:t xml:space="preserve">          </w:t>
      </w:r>
      <w:r w:rsidRPr="00F06EE8">
        <w:rPr>
          <w:rFonts w:ascii="Times New Roman" w:eastAsia="Calibri" w:hAnsi="Times New Roman" w:cs="Times New Roman"/>
          <w:sz w:val="18"/>
          <w:szCs w:val="18"/>
          <w:lang w:eastAsia="en-US"/>
        </w:rPr>
        <w:t>по присвоению, изменению</w:t>
      </w:r>
      <w:r w:rsidRPr="00F06EE8">
        <w:rPr>
          <w:rFonts w:ascii="Times New Roman" w:eastAsia="Calibri" w:hAnsi="Times New Roman" w:cs="Times New Roman"/>
          <w:color w:val="00B050"/>
          <w:sz w:val="18"/>
          <w:szCs w:val="18"/>
          <w:lang w:eastAsia="en-US"/>
        </w:rPr>
        <w:t xml:space="preserve"> </w:t>
      </w:r>
      <w:r w:rsidRPr="00F06EE8">
        <w:rPr>
          <w:rFonts w:ascii="Times New Roman" w:eastAsia="Calibri" w:hAnsi="Times New Roman" w:cs="Times New Roman"/>
          <w:sz w:val="18"/>
          <w:szCs w:val="18"/>
          <w:lang w:eastAsia="en-US"/>
        </w:rPr>
        <w:t>и аннулированию</w:t>
      </w:r>
      <w:r w:rsidRPr="00F06EE8">
        <w:rPr>
          <w:rFonts w:ascii="Times New Roman" w:eastAsia="Calibri" w:hAnsi="Times New Roman" w:cs="Times New Roman"/>
          <w:color w:val="00B050"/>
          <w:sz w:val="18"/>
          <w:szCs w:val="18"/>
          <w:lang w:eastAsia="en-US"/>
        </w:rPr>
        <w:t xml:space="preserve"> </w:t>
      </w:r>
      <w:r w:rsidRPr="00F06EE8">
        <w:rPr>
          <w:rFonts w:ascii="Times New Roman" w:eastAsia="Calibri" w:hAnsi="Times New Roman" w:cs="Times New Roman"/>
          <w:sz w:val="18"/>
          <w:szCs w:val="18"/>
          <w:lang w:eastAsia="en-US"/>
        </w:rPr>
        <w:t xml:space="preserve">адреса </w:t>
      </w:r>
    </w:p>
    <w:p w:rsidR="00F06EE8" w:rsidRPr="00F06EE8" w:rsidRDefault="00F06EE8" w:rsidP="00F06EE8">
      <w:pPr>
        <w:spacing w:after="0" w:line="240" w:lineRule="auto"/>
        <w:jc w:val="right"/>
        <w:rPr>
          <w:rFonts w:ascii="Times New Roman" w:hAnsi="Times New Roman" w:cs="Times New Roman"/>
          <w:sz w:val="18"/>
          <w:szCs w:val="18"/>
        </w:rPr>
      </w:pPr>
      <w:r w:rsidRPr="00F06EE8">
        <w:rPr>
          <w:rFonts w:ascii="Times New Roman" w:hAnsi="Times New Roman" w:cs="Times New Roman"/>
          <w:sz w:val="18"/>
          <w:szCs w:val="18"/>
          <w:lang w:eastAsia="en-US"/>
        </w:rPr>
        <w:t xml:space="preserve"> </w:t>
      </w:r>
    </w:p>
    <w:p w:rsidR="00F06EE8" w:rsidRPr="00F06EE8" w:rsidRDefault="00F06EE8" w:rsidP="00F06EE8">
      <w:pPr>
        <w:spacing w:after="0" w:line="240" w:lineRule="auto"/>
        <w:jc w:val="center"/>
        <w:rPr>
          <w:rFonts w:ascii="Times New Roman" w:hAnsi="Times New Roman" w:cs="Times New Roman"/>
          <w:sz w:val="18"/>
          <w:szCs w:val="18"/>
        </w:rPr>
      </w:pPr>
      <w:r w:rsidRPr="00F06EE8">
        <w:rPr>
          <w:rFonts w:ascii="Times New Roman" w:eastAsia="Calibri" w:hAnsi="Times New Roman" w:cs="Times New Roman"/>
          <w:b/>
          <w:sz w:val="18"/>
          <w:szCs w:val="18"/>
          <w:lang w:eastAsia="en-US"/>
        </w:rPr>
        <w:t>Блок-схема</w:t>
      </w:r>
    </w:p>
    <w:p w:rsidR="00F06EE8" w:rsidRPr="00F06EE8" w:rsidRDefault="00F06EE8" w:rsidP="00F06EE8">
      <w:pPr>
        <w:spacing w:after="0" w:line="240" w:lineRule="auto"/>
        <w:rPr>
          <w:rFonts w:ascii="Times New Roman" w:eastAsia="Calibri" w:hAnsi="Times New Roman" w:cs="Times New Roman"/>
          <w:b/>
          <w:sz w:val="18"/>
          <w:szCs w:val="18"/>
          <w:lang w:val="ru-RU" w:eastAsia="en-US"/>
        </w:rPr>
      </w:pPr>
      <w:r w:rsidRPr="00F06EE8">
        <w:rPr>
          <w:rFonts w:ascii="Times New Roman" w:hAnsi="Times New Roman" w:cs="Times New Roman"/>
          <w:sz w:val="18"/>
          <w:szCs w:val="18"/>
        </w:rPr>
        <w:pict>
          <v:shapetype id="_x0000_t202" coordsize="21600,21600" o:spt="202" path="m,l,21600r21600,l21600,xe">
            <v:stroke joinstyle="miter"/>
            <v:path gradientshapeok="t" o:connecttype="rect"/>
          </v:shapetype>
          <v:shape id="_x0000_s1042" type="#_x0000_t202" style="position:absolute;margin-left:134.2pt;margin-top:2pt;width:289.35pt;height:29.8pt;z-index:251660288;mso-wrap-distance-left:9.05pt;mso-wrap-distance-right:9.05pt">
            <v:fill color2="black"/>
            <v:textbox>
              <w:txbxContent>
                <w:p w:rsidR="0024795C" w:rsidRPr="0024795C" w:rsidRDefault="0024795C" w:rsidP="00F06EE8">
                  <w:pPr>
                    <w:jc w:val="both"/>
                    <w:rPr>
                      <w:rFonts w:ascii="Times New Roman" w:hAnsi="Times New Roman" w:cs="Times New Roman"/>
                      <w:sz w:val="18"/>
                      <w:szCs w:val="18"/>
                    </w:rPr>
                  </w:pPr>
                  <w:r w:rsidRPr="0024795C">
                    <w:rPr>
                      <w:rFonts w:ascii="Times New Roman" w:hAnsi="Times New Roman" w:cs="Times New Roman"/>
                      <w:sz w:val="18"/>
                      <w:szCs w:val="18"/>
                    </w:rPr>
                    <w:t>Прием и регистрация заявления о присвоении, изменении или  (аннулировании) адреса объекту адресации (в том числе через МФЦ)</w:t>
                  </w:r>
                </w:p>
              </w:txbxContent>
            </v:textbox>
          </v:shape>
        </w:pict>
      </w:r>
    </w:p>
    <w:p w:rsidR="00F06EE8" w:rsidRPr="00F06EE8" w:rsidRDefault="00F06EE8" w:rsidP="00F06EE8">
      <w:pPr>
        <w:spacing w:after="0" w:line="240" w:lineRule="auto"/>
        <w:ind w:right="169"/>
        <w:jc w:val="center"/>
        <w:rPr>
          <w:rFonts w:ascii="Times New Roman" w:eastAsia="Calibri" w:hAnsi="Times New Roman" w:cs="Times New Roman"/>
          <w:b/>
          <w:bCs/>
          <w:sz w:val="18"/>
          <w:szCs w:val="18"/>
          <w:lang w:eastAsia="en-US"/>
        </w:rPr>
      </w:pPr>
      <w:r w:rsidRPr="00F06EE8">
        <w:rPr>
          <w:rFonts w:ascii="Times New Roman" w:eastAsia="Calibri" w:hAnsi="Times New Roman" w:cs="Times New Roman"/>
          <w:b/>
          <w:sz w:val="18"/>
          <w:szCs w:val="18"/>
          <w:lang w:eastAsia="en-US"/>
        </w:rPr>
      </w:r>
      <w:r w:rsidR="0024795C" w:rsidRPr="00F06EE8">
        <w:rPr>
          <w:rFonts w:ascii="Times New Roman" w:hAnsi="Times New Roman" w:cs="Times New Roman"/>
          <w:sz w:val="18"/>
          <w:szCs w:val="18"/>
        </w:rPr>
        <w:pict>
          <v:group id="_x0000_s1026" style="width:470.65pt;height:365pt;mso-wrap-distance-left:0;mso-wrap-distance-right:0;mso-position-horizontal-relative:char;mso-position-vertical-relative:line" coordsize="9413,12008">
            <o:lock v:ext="edit" text="t"/>
            <v:rect id="_x0000_s1027" style="position:absolute;width:9412;height:12007;mso-wrap-style:none;v-text-anchor:middle" filled="f" stroked="f" strokecolor="#3465a4">
              <v:stroke color2="#cb9a5b" joinstyle="round"/>
            </v:rect>
            <v:shape id="_x0000_s1028" type="#_x0000_t202" style="position:absolute;left:2379;top:1617;width:5771;height:1075" strokeweight=".26mm">
              <v:fill color2="black"/>
              <v:textbox style="mso-rotate-with-shape:t">
                <w:txbxContent>
                  <w:p w:rsidR="0024795C" w:rsidRPr="0024795C" w:rsidRDefault="0024795C" w:rsidP="00F06EE8">
                    <w:pPr>
                      <w:overflowPunct w:val="0"/>
                      <w:jc w:val="both"/>
                      <w:rPr>
                        <w:rFonts w:ascii="Times New Roman" w:hAnsi="Times New Roman" w:cs="Times New Roman"/>
                        <w:kern w:val="2"/>
                        <w:sz w:val="16"/>
                        <w:szCs w:val="16"/>
                      </w:rPr>
                    </w:pPr>
                    <w:r w:rsidRPr="0024795C">
                      <w:rPr>
                        <w:rFonts w:ascii="Times New Roman" w:hAnsi="Times New Roman" w:cs="Times New Roman"/>
                        <w:kern w:val="2"/>
                        <w:sz w:val="16"/>
                        <w:szCs w:val="16"/>
                      </w:rPr>
                      <w:t>Проверка заявления о присвоении, изменении или  (аннулировании) адреса  объекту адресации</w:t>
                    </w:r>
                  </w:p>
                  <w:p w:rsidR="0024795C" w:rsidRDefault="0024795C" w:rsidP="00F06EE8">
                    <w:pPr>
                      <w:overflowPunct w:val="0"/>
                      <w:jc w:val="both"/>
                      <w:rPr>
                        <w:rFonts w:ascii="Liberation Serif" w:eastAsia="NSimSun" w:hAnsi="Liberation Serif" w:cs="Arial"/>
                        <w:kern w:val="2"/>
                        <w:lang w:bidi="hi-IN"/>
                      </w:rPr>
                    </w:pPr>
                  </w:p>
                  <w:p w:rsidR="0024795C" w:rsidRDefault="0024795C" w:rsidP="00F06EE8">
                    <w:pPr>
                      <w:overflowPunct w:val="0"/>
                      <w:jc w:val="both"/>
                      <w:rPr>
                        <w:rFonts w:ascii="Liberation Serif" w:eastAsia="NSimSun" w:hAnsi="Liberation Serif" w:cs="Arial"/>
                        <w:kern w:val="2"/>
                        <w:lang w:bidi="hi-IN"/>
                      </w:rPr>
                    </w:pPr>
                  </w:p>
                  <w:p w:rsidR="0024795C" w:rsidRDefault="0024795C" w:rsidP="00F06EE8">
                    <w:pPr>
                      <w:overflowPunct w:val="0"/>
                      <w:jc w:val="both"/>
                      <w:rPr>
                        <w:rFonts w:ascii="Liberation Serif" w:eastAsia="NSimSun" w:hAnsi="Liberation Serif" w:cs="Arial"/>
                        <w:kern w:val="2"/>
                        <w:lang w:bidi="hi-IN"/>
                      </w:rPr>
                    </w:pPr>
                  </w:p>
                  <w:p w:rsidR="0024795C" w:rsidRDefault="0024795C" w:rsidP="00F06EE8">
                    <w:pPr>
                      <w:overflowPunct w:val="0"/>
                      <w:jc w:val="both"/>
                      <w:rPr>
                        <w:rFonts w:ascii="Liberation Serif" w:eastAsia="NSimSun" w:hAnsi="Liberation Serif" w:cs="Arial"/>
                        <w:kern w:val="2"/>
                        <w:lang w:bidi="hi-IN"/>
                      </w:rPr>
                    </w:pPr>
                  </w:p>
                </w:txbxContent>
              </v:textbox>
            </v:shape>
            <v:shape id="_x0000_s1029" type="#_x0000_t202" style="position:absolute;left:3237;top:3057;width:3596;height:1796" strokeweight=".26mm">
              <v:fill color2="black"/>
              <v:textbox style="mso-rotate-with-shape:t">
                <w:txbxContent>
                  <w:p w:rsidR="0024795C" w:rsidRPr="0024795C" w:rsidRDefault="0024795C" w:rsidP="0024795C">
                    <w:pPr>
                      <w:overflowPunct w:val="0"/>
                      <w:spacing w:after="0" w:line="240" w:lineRule="auto"/>
                      <w:jc w:val="center"/>
                      <w:rPr>
                        <w:rFonts w:ascii="Times New Roman" w:hAnsi="Times New Roman" w:cs="Times New Roman"/>
                        <w:kern w:val="2"/>
                        <w:sz w:val="16"/>
                        <w:szCs w:val="16"/>
                      </w:rPr>
                    </w:pPr>
                    <w:r w:rsidRPr="0024795C">
                      <w:rPr>
                        <w:rFonts w:ascii="Times New Roman" w:hAnsi="Times New Roman" w:cs="Times New Roman"/>
                        <w:kern w:val="2"/>
                        <w:sz w:val="16"/>
                        <w:szCs w:val="16"/>
                      </w:rPr>
                      <w:t>Обследование территории на местности, для которых устанавливается (аннулируется</w:t>
                    </w:r>
                    <w:r>
                      <w:rPr>
                        <w:kern w:val="2"/>
                      </w:rPr>
                      <w:t xml:space="preserve">) </w:t>
                    </w:r>
                    <w:r w:rsidRPr="0024795C">
                      <w:rPr>
                        <w:rFonts w:ascii="Times New Roman" w:hAnsi="Times New Roman" w:cs="Times New Roman"/>
                        <w:kern w:val="2"/>
                        <w:sz w:val="16"/>
                        <w:szCs w:val="16"/>
                      </w:rPr>
                      <w:t>адрес, взаимное согласие</w:t>
                    </w:r>
                    <w:r>
                      <w:rPr>
                        <w:kern w:val="2"/>
                      </w:rPr>
                      <w:t xml:space="preserve"> </w:t>
                    </w:r>
                    <w:r w:rsidRPr="0024795C">
                      <w:rPr>
                        <w:rFonts w:ascii="Times New Roman" w:hAnsi="Times New Roman" w:cs="Times New Roman"/>
                        <w:kern w:val="2"/>
                        <w:sz w:val="16"/>
                        <w:szCs w:val="16"/>
                      </w:rPr>
                      <w:t>существующих</w:t>
                    </w:r>
                    <w:r>
                      <w:rPr>
                        <w:kern w:val="2"/>
                      </w:rPr>
                      <w:t xml:space="preserve"> </w:t>
                    </w:r>
                    <w:r w:rsidRPr="0024795C">
                      <w:rPr>
                        <w:rFonts w:ascii="Times New Roman" w:hAnsi="Times New Roman" w:cs="Times New Roman"/>
                        <w:kern w:val="2"/>
                        <w:sz w:val="16"/>
                        <w:szCs w:val="16"/>
                      </w:rPr>
                      <w:t>адресов</w:t>
                    </w:r>
                    <w:r>
                      <w:rPr>
                        <w:kern w:val="2"/>
                      </w:rPr>
                      <w:t xml:space="preserve"> </w:t>
                    </w:r>
                    <w:r w:rsidRPr="0024795C">
                      <w:rPr>
                        <w:rFonts w:ascii="Times New Roman" w:hAnsi="Times New Roman" w:cs="Times New Roman"/>
                        <w:kern w:val="2"/>
                        <w:sz w:val="16"/>
                        <w:szCs w:val="16"/>
                      </w:rPr>
                      <w:t>ближайших объектов</w:t>
                    </w:r>
                  </w:p>
                </w:txbxContent>
              </v:textbox>
            </v:shape>
            <v:shape id="_x0000_s1030" type="#_x0000_t202" style="position:absolute;left:3237;top:5217;width:3055;height:1336" strokeweight=".26mm">
              <v:fill color2="black"/>
              <v:textbox style="mso-rotate-with-shape:t">
                <w:txbxContent>
                  <w:p w:rsidR="0024795C" w:rsidRDefault="0024795C" w:rsidP="00F06EE8">
                    <w:pPr>
                      <w:overflowPunct w:val="0"/>
                      <w:jc w:val="center"/>
                      <w:rPr>
                        <w:kern w:val="2"/>
                      </w:rPr>
                    </w:pPr>
                    <w:r w:rsidRPr="0024795C">
                      <w:rPr>
                        <w:rFonts w:ascii="Times New Roman" w:hAnsi="Times New Roman" w:cs="Times New Roman"/>
                        <w:kern w:val="2"/>
                        <w:sz w:val="16"/>
                        <w:szCs w:val="16"/>
                      </w:rPr>
                      <w:t>Принятие решения о регистрации адреса объекта</w:t>
                    </w:r>
                    <w:r>
                      <w:rPr>
                        <w:rFonts w:ascii="Calibri" w:hAnsi="Calibri" w:cs="Calibri"/>
                        <w:kern w:val="2"/>
                      </w:rPr>
                      <w:t xml:space="preserve">  </w:t>
                    </w:r>
                    <w:r w:rsidRPr="0024795C">
                      <w:rPr>
                        <w:rFonts w:ascii="Times New Roman" w:hAnsi="Times New Roman" w:cs="Times New Roman"/>
                        <w:kern w:val="2"/>
                        <w:sz w:val="16"/>
                        <w:szCs w:val="16"/>
                      </w:rPr>
                      <w:t>адресации</w:t>
                    </w:r>
                  </w:p>
                </w:txbxContent>
              </v:textbox>
            </v:shape>
            <v:shape id="_x0000_s1031" type="#_x0000_t202" style="position:absolute;left:6838;top:5217;width:2335;height:2054" strokeweight=".26mm">
              <v:fill color2="black"/>
              <v:textbox style="mso-rotate-with-shape:t">
                <w:txbxContent>
                  <w:p w:rsidR="0024795C" w:rsidRPr="0024795C" w:rsidRDefault="0024795C" w:rsidP="00F06EE8">
                    <w:pPr>
                      <w:overflowPunct w:val="0"/>
                      <w:jc w:val="center"/>
                      <w:rPr>
                        <w:rFonts w:ascii="Times New Roman" w:hAnsi="Times New Roman" w:cs="Times New Roman"/>
                        <w:kern w:val="2"/>
                        <w:sz w:val="16"/>
                        <w:szCs w:val="16"/>
                      </w:rPr>
                    </w:pPr>
                    <w:r w:rsidRPr="0024795C">
                      <w:rPr>
                        <w:rFonts w:ascii="Times New Roman" w:hAnsi="Times New Roman" w:cs="Times New Roman"/>
                        <w:kern w:val="2"/>
                        <w:sz w:val="18"/>
                        <w:szCs w:val="18"/>
                      </w:rPr>
                      <w:t xml:space="preserve">Отказ в присвоении, </w:t>
                    </w:r>
                    <w:r w:rsidRPr="0024795C">
                      <w:rPr>
                        <w:rFonts w:ascii="Times New Roman" w:hAnsi="Times New Roman" w:cs="Times New Roman"/>
                        <w:kern w:val="2"/>
                        <w:sz w:val="16"/>
                        <w:szCs w:val="16"/>
                      </w:rPr>
                      <w:t>изменении</w:t>
                    </w:r>
                    <w:r w:rsidRPr="0024795C">
                      <w:rPr>
                        <w:rFonts w:ascii="Times New Roman" w:hAnsi="Times New Roman" w:cs="Times New Roman"/>
                        <w:kern w:val="2"/>
                        <w:sz w:val="18"/>
                        <w:szCs w:val="18"/>
                      </w:rPr>
                      <w:t xml:space="preserve"> (аннулировании) адреса объекту</w:t>
                    </w:r>
                    <w:r>
                      <w:rPr>
                        <w:kern w:val="2"/>
                      </w:rPr>
                      <w:t xml:space="preserve"> </w:t>
                    </w:r>
                    <w:r w:rsidRPr="0024795C">
                      <w:rPr>
                        <w:rFonts w:ascii="Times New Roman" w:hAnsi="Times New Roman" w:cs="Times New Roman"/>
                        <w:kern w:val="2"/>
                        <w:sz w:val="16"/>
                        <w:szCs w:val="16"/>
                      </w:rPr>
                      <w:t>адресации</w:t>
                    </w:r>
                  </w:p>
                </w:txbxContent>
              </v:textbox>
            </v:shape>
            <v:shape id="_x0000_s1032" type="#_x0000_t202" style="position:absolute;left:177;top:5036;width:2516;height:1694" strokeweight=".26mm">
              <v:fill color2="black"/>
              <v:textbox style="mso-rotate-with-shape:t">
                <w:txbxContent>
                  <w:p w:rsidR="0024795C" w:rsidRPr="0024795C" w:rsidRDefault="0024795C" w:rsidP="00F06EE8">
                    <w:pPr>
                      <w:overflowPunct w:val="0"/>
                      <w:jc w:val="center"/>
                      <w:rPr>
                        <w:rFonts w:ascii="Times New Roman" w:hAnsi="Times New Roman" w:cs="Times New Roman"/>
                        <w:kern w:val="2"/>
                        <w:sz w:val="18"/>
                        <w:szCs w:val="18"/>
                      </w:rPr>
                    </w:pPr>
                    <w:r w:rsidRPr="0024795C">
                      <w:rPr>
                        <w:rFonts w:ascii="Times New Roman" w:hAnsi="Times New Roman" w:cs="Times New Roman"/>
                        <w:kern w:val="2"/>
                        <w:sz w:val="16"/>
                        <w:szCs w:val="16"/>
                      </w:rPr>
                      <w:t xml:space="preserve">Подготовка и утверждение акта регистрации </w:t>
                    </w:r>
                    <w:r w:rsidRPr="0024795C">
                      <w:rPr>
                        <w:rFonts w:ascii="Times New Roman" w:hAnsi="Times New Roman" w:cs="Times New Roman"/>
                        <w:kern w:val="2"/>
                        <w:sz w:val="18"/>
                        <w:szCs w:val="18"/>
                      </w:rPr>
                      <w:t>адреса объекта</w:t>
                    </w:r>
                    <w:r w:rsidRPr="0024795C">
                      <w:rPr>
                        <w:rFonts w:ascii="Times New Roman" w:hAnsi="Times New Roman" w:cs="Times New Roman"/>
                        <w:color w:val="FF0000"/>
                        <w:kern w:val="2"/>
                        <w:sz w:val="18"/>
                        <w:szCs w:val="18"/>
                      </w:rPr>
                      <w:t xml:space="preserve"> </w:t>
                    </w:r>
                    <w:r w:rsidRPr="0024795C">
                      <w:rPr>
                        <w:rFonts w:ascii="Times New Roman" w:hAnsi="Times New Roman" w:cs="Times New Roman"/>
                        <w:kern w:val="2"/>
                        <w:sz w:val="18"/>
                        <w:szCs w:val="18"/>
                      </w:rPr>
                      <w:t>адресации</w:t>
                    </w:r>
                  </w:p>
                </w:txbxContent>
              </v:textbox>
            </v:shape>
            <v:shape id="_x0000_s1033" type="#_x0000_t202" style="position:absolute;left:177;top:7276;width:2516;height:2031" strokeweight=".26mm">
              <v:fill color2="black"/>
              <v:textbox style="mso-rotate-with-shape:t">
                <w:txbxContent>
                  <w:p w:rsidR="0024795C" w:rsidRPr="00BA6185" w:rsidRDefault="0024795C" w:rsidP="00F06EE8">
                    <w:pPr>
                      <w:overflowPunct w:val="0"/>
                      <w:jc w:val="center"/>
                      <w:rPr>
                        <w:rFonts w:ascii="Times New Roman" w:hAnsi="Times New Roman" w:cs="Times New Roman"/>
                        <w:kern w:val="2"/>
                        <w:sz w:val="16"/>
                        <w:szCs w:val="16"/>
                      </w:rPr>
                    </w:pPr>
                    <w:r w:rsidRPr="00BA6185">
                      <w:rPr>
                        <w:rFonts w:ascii="Times New Roman" w:hAnsi="Times New Roman" w:cs="Times New Roman"/>
                        <w:kern w:val="2"/>
                        <w:sz w:val="16"/>
                        <w:szCs w:val="16"/>
                      </w:rPr>
                      <w:t>Направление копии акта регистрации адреса объекта адресации в органы технической</w:t>
                    </w:r>
                    <w:r>
                      <w:rPr>
                        <w:kern w:val="2"/>
                      </w:rPr>
                      <w:t xml:space="preserve"> </w:t>
                    </w:r>
                    <w:r w:rsidRPr="00BA6185">
                      <w:rPr>
                        <w:rFonts w:ascii="Times New Roman" w:hAnsi="Times New Roman" w:cs="Times New Roman"/>
                        <w:kern w:val="2"/>
                        <w:sz w:val="16"/>
                        <w:szCs w:val="16"/>
                      </w:rPr>
                      <w:t>инвентаризации,</w:t>
                    </w:r>
                    <w:r>
                      <w:rPr>
                        <w:kern w:val="2"/>
                      </w:rPr>
                      <w:t xml:space="preserve"> </w:t>
                    </w:r>
                    <w:r w:rsidRPr="00BA6185">
                      <w:rPr>
                        <w:rFonts w:ascii="Times New Roman" w:hAnsi="Times New Roman" w:cs="Times New Roman"/>
                        <w:kern w:val="2"/>
                        <w:sz w:val="16"/>
                        <w:szCs w:val="16"/>
                      </w:rPr>
                      <w:t>почтовой связи и др.</w:t>
                    </w:r>
                    <w:r>
                      <w:rPr>
                        <w:rFonts w:ascii="Calibri" w:hAnsi="Calibri" w:cs="Calibri"/>
                        <w:kern w:val="2"/>
                      </w:rPr>
                      <w:t xml:space="preserve"> </w:t>
                    </w:r>
                    <w:r w:rsidRPr="00BA6185">
                      <w:rPr>
                        <w:rFonts w:ascii="Times New Roman" w:hAnsi="Times New Roman" w:cs="Times New Roman"/>
                        <w:kern w:val="2"/>
                        <w:sz w:val="16"/>
                        <w:szCs w:val="16"/>
                      </w:rPr>
                      <w:t>органы</w:t>
                    </w:r>
                  </w:p>
                </w:txbxContent>
              </v:textbox>
            </v:shape>
            <v:line id="_x0000_s1034" style="position:absolute" from="4860,1259" to="4860,1615" strokeweight=".26mm">
              <v:stroke joinstyle="miter"/>
            </v:line>
            <v:line id="_x0000_s1035" style="position:absolute" from="4860,2699" to="4860,3055" strokeweight=".26mm">
              <v:stroke joinstyle="miter"/>
            </v:line>
            <v:line id="_x0000_s1036" style="position:absolute" from="4860,4860" to="4860,5215" strokeweight=".26mm">
              <v:stroke joinstyle="miter"/>
            </v:line>
            <v:line id="_x0000_s1037" style="position:absolute;flip:x" from="2698,5759" to="3233,5759" strokeweight=".26mm">
              <v:stroke joinstyle="miter"/>
            </v:line>
            <v:line id="_x0000_s1038" style="position:absolute" from="6299,5759" to="6835,5759" strokeweight=".26mm">
              <v:stroke joinstyle="miter"/>
            </v:line>
            <v:line id="_x0000_s1039" style="position:absolute" from="1368,6736" to="1368,7273" strokeweight=".26mm">
              <v:stroke joinstyle="miter"/>
            </v:line>
            <v:shape id="_x0000_s1040" type="#_x0000_t202" style="position:absolute;left:177;top:9806;width:3494;height:1313" strokeweight=".26mm">
              <v:fill color2="black"/>
              <v:textbox style="mso-rotate-with-shape:t">
                <w:txbxContent>
                  <w:p w:rsidR="0024795C" w:rsidRPr="00BA6185" w:rsidRDefault="0024795C" w:rsidP="00F06EE8">
                    <w:pPr>
                      <w:overflowPunct w:val="0"/>
                      <w:jc w:val="center"/>
                      <w:rPr>
                        <w:rFonts w:ascii="Times New Roman" w:hAnsi="Times New Roman" w:cs="Times New Roman"/>
                        <w:kern w:val="2"/>
                        <w:sz w:val="16"/>
                        <w:szCs w:val="16"/>
                      </w:rPr>
                    </w:pPr>
                    <w:r w:rsidRPr="00BA6185">
                      <w:rPr>
                        <w:rFonts w:ascii="Times New Roman" w:hAnsi="Times New Roman" w:cs="Times New Roman"/>
                        <w:kern w:val="2"/>
                        <w:sz w:val="16"/>
                        <w:szCs w:val="16"/>
                      </w:rPr>
                      <w:t>Выдача заявителю акта регистрации адреса объекта адресации (в том</w:t>
                    </w:r>
                    <w:r>
                      <w:rPr>
                        <w:kern w:val="2"/>
                      </w:rPr>
                      <w:t xml:space="preserve"> </w:t>
                    </w:r>
                    <w:r w:rsidRPr="00BA6185">
                      <w:rPr>
                        <w:rFonts w:ascii="Times New Roman" w:hAnsi="Times New Roman" w:cs="Times New Roman"/>
                        <w:kern w:val="2"/>
                        <w:sz w:val="16"/>
                        <w:szCs w:val="16"/>
                      </w:rPr>
                      <w:t>числе через МФЦ)</w:t>
                    </w:r>
                  </w:p>
                </w:txbxContent>
              </v:textbox>
            </v:shape>
            <v:line id="_x0000_s1041" style="position:absolute" from="1368,9313" to="1368,9803" strokeweight=".26mm">
              <v:stroke joinstyle="miter"/>
            </v:line>
            <w10:wrap type="none"/>
            <w10:anchorlock/>
          </v:group>
        </w:pict>
      </w:r>
    </w:p>
    <w:p w:rsidR="00F06EE8" w:rsidRPr="00F06EE8" w:rsidRDefault="00F06EE8" w:rsidP="00F06EE8">
      <w:pPr>
        <w:widowControl w:val="0"/>
        <w:tabs>
          <w:tab w:val="left" w:pos="142"/>
          <w:tab w:val="left" w:pos="284"/>
        </w:tabs>
        <w:autoSpaceDE w:val="0"/>
        <w:spacing w:after="0" w:line="240" w:lineRule="auto"/>
        <w:ind w:left="-567"/>
        <w:jc w:val="right"/>
        <w:rPr>
          <w:rFonts w:ascii="Times New Roman" w:eastAsia="Calibri" w:hAnsi="Times New Roman" w:cs="Times New Roman"/>
          <w:b/>
          <w:bCs/>
          <w:sz w:val="18"/>
          <w:szCs w:val="18"/>
          <w:lang w:eastAsia="en-US"/>
        </w:rPr>
      </w:pPr>
    </w:p>
    <w:p w:rsidR="00F06EE8" w:rsidRPr="00F06EE8" w:rsidRDefault="00F06EE8" w:rsidP="00F06EE8">
      <w:pPr>
        <w:widowControl w:val="0"/>
        <w:tabs>
          <w:tab w:val="left" w:pos="142"/>
          <w:tab w:val="left" w:pos="284"/>
        </w:tabs>
        <w:autoSpaceDE w:val="0"/>
        <w:spacing w:after="0" w:line="240" w:lineRule="auto"/>
        <w:ind w:left="-567"/>
        <w:jc w:val="right"/>
        <w:rPr>
          <w:rFonts w:ascii="Times New Roman" w:hAnsi="Times New Roman" w:cs="Times New Roman"/>
          <w:sz w:val="18"/>
          <w:szCs w:val="18"/>
        </w:rPr>
      </w:pPr>
      <w:r w:rsidRPr="00F06EE8">
        <w:rPr>
          <w:rFonts w:ascii="Times New Roman" w:hAnsi="Times New Roman" w:cs="Times New Roman"/>
          <w:bCs/>
          <w:sz w:val="18"/>
          <w:szCs w:val="18"/>
        </w:rPr>
        <w:t>Приложение № 3</w:t>
      </w:r>
    </w:p>
    <w:p w:rsidR="00F06EE8" w:rsidRPr="00F06EE8" w:rsidRDefault="00F06EE8" w:rsidP="00F06EE8">
      <w:pPr>
        <w:spacing w:after="0" w:line="240" w:lineRule="auto"/>
        <w:ind w:firstLine="680"/>
        <w:jc w:val="right"/>
        <w:rPr>
          <w:rFonts w:ascii="Times New Roman" w:hAnsi="Times New Roman" w:cs="Times New Roman"/>
          <w:sz w:val="18"/>
          <w:szCs w:val="18"/>
        </w:rPr>
      </w:pPr>
      <w:r w:rsidRPr="00F06EE8">
        <w:rPr>
          <w:rFonts w:ascii="Times New Roman" w:eastAsia="Calibri" w:hAnsi="Times New Roman" w:cs="Times New Roman"/>
          <w:sz w:val="18"/>
          <w:szCs w:val="18"/>
          <w:lang w:eastAsia="en-US"/>
        </w:rPr>
        <w:t>к административному регламенту</w:t>
      </w:r>
    </w:p>
    <w:p w:rsidR="00F06EE8" w:rsidRPr="00F06EE8" w:rsidRDefault="00F06EE8" w:rsidP="00F06EE8">
      <w:pPr>
        <w:spacing w:after="0" w:line="240" w:lineRule="auto"/>
        <w:ind w:firstLine="680"/>
        <w:jc w:val="right"/>
        <w:rPr>
          <w:rFonts w:ascii="Times New Roman" w:hAnsi="Times New Roman" w:cs="Times New Roman"/>
          <w:sz w:val="18"/>
          <w:szCs w:val="18"/>
        </w:rPr>
      </w:pPr>
      <w:r w:rsidRPr="00F06EE8">
        <w:rPr>
          <w:rFonts w:ascii="Times New Roman" w:hAnsi="Times New Roman" w:cs="Times New Roman"/>
          <w:sz w:val="18"/>
          <w:szCs w:val="18"/>
          <w:lang w:eastAsia="en-US"/>
        </w:rPr>
        <w:t xml:space="preserve">                                                                           </w:t>
      </w:r>
      <w:r w:rsidRPr="00F06EE8">
        <w:rPr>
          <w:rFonts w:ascii="Times New Roman" w:eastAsia="Calibri" w:hAnsi="Times New Roman" w:cs="Times New Roman"/>
          <w:sz w:val="18"/>
          <w:szCs w:val="18"/>
          <w:lang w:eastAsia="en-US"/>
        </w:rPr>
        <w:t xml:space="preserve">предоставления муниципальной услуги </w:t>
      </w:r>
    </w:p>
    <w:p w:rsidR="00F06EE8" w:rsidRPr="00F06EE8" w:rsidRDefault="00F06EE8" w:rsidP="00F06EE8">
      <w:pPr>
        <w:spacing w:after="0" w:line="240" w:lineRule="auto"/>
        <w:ind w:firstLine="680"/>
        <w:jc w:val="right"/>
        <w:rPr>
          <w:rFonts w:ascii="Times New Roman" w:hAnsi="Times New Roman" w:cs="Times New Roman"/>
          <w:sz w:val="18"/>
          <w:szCs w:val="18"/>
        </w:rPr>
      </w:pPr>
      <w:r w:rsidRPr="00F06EE8">
        <w:rPr>
          <w:rFonts w:ascii="Times New Roman" w:hAnsi="Times New Roman" w:cs="Times New Roman"/>
          <w:sz w:val="18"/>
          <w:szCs w:val="18"/>
          <w:lang w:eastAsia="en-US"/>
        </w:rPr>
        <w:t xml:space="preserve">          </w:t>
      </w:r>
      <w:r w:rsidRPr="00F06EE8">
        <w:rPr>
          <w:rFonts w:ascii="Times New Roman" w:eastAsia="Calibri" w:hAnsi="Times New Roman" w:cs="Times New Roman"/>
          <w:sz w:val="18"/>
          <w:szCs w:val="18"/>
          <w:lang w:eastAsia="en-US"/>
        </w:rPr>
        <w:t>по присвоению, изменению</w:t>
      </w:r>
      <w:r w:rsidRPr="00F06EE8">
        <w:rPr>
          <w:rFonts w:ascii="Times New Roman" w:eastAsia="Calibri" w:hAnsi="Times New Roman" w:cs="Times New Roman"/>
          <w:color w:val="00B050"/>
          <w:sz w:val="18"/>
          <w:szCs w:val="18"/>
          <w:lang w:eastAsia="en-US"/>
        </w:rPr>
        <w:t xml:space="preserve"> </w:t>
      </w:r>
      <w:r w:rsidRPr="00F06EE8">
        <w:rPr>
          <w:rFonts w:ascii="Times New Roman" w:eastAsia="Calibri" w:hAnsi="Times New Roman" w:cs="Times New Roman"/>
          <w:sz w:val="18"/>
          <w:szCs w:val="18"/>
          <w:lang w:eastAsia="en-US"/>
        </w:rPr>
        <w:t>и аннулированию</w:t>
      </w:r>
      <w:r w:rsidRPr="00F06EE8">
        <w:rPr>
          <w:rFonts w:ascii="Times New Roman" w:eastAsia="Calibri" w:hAnsi="Times New Roman" w:cs="Times New Roman"/>
          <w:color w:val="00B050"/>
          <w:sz w:val="18"/>
          <w:szCs w:val="18"/>
          <w:lang w:eastAsia="en-US"/>
        </w:rPr>
        <w:t xml:space="preserve"> </w:t>
      </w:r>
      <w:r w:rsidRPr="00F06EE8">
        <w:rPr>
          <w:rFonts w:ascii="Times New Roman" w:eastAsia="Calibri" w:hAnsi="Times New Roman" w:cs="Times New Roman"/>
          <w:sz w:val="18"/>
          <w:szCs w:val="18"/>
          <w:lang w:eastAsia="en-US"/>
        </w:rPr>
        <w:t xml:space="preserve">адреса </w:t>
      </w:r>
    </w:p>
    <w:p w:rsidR="00F06EE8" w:rsidRPr="00F06EE8" w:rsidRDefault="00F06EE8" w:rsidP="00F06EE8">
      <w:pPr>
        <w:widowControl w:val="0"/>
        <w:tabs>
          <w:tab w:val="left" w:pos="142"/>
          <w:tab w:val="left" w:pos="284"/>
        </w:tabs>
        <w:autoSpaceDE w:val="0"/>
        <w:spacing w:after="0" w:line="240" w:lineRule="auto"/>
        <w:ind w:left="-567"/>
        <w:jc w:val="right"/>
        <w:rPr>
          <w:rFonts w:ascii="Times New Roman" w:eastAsia="Calibri" w:hAnsi="Times New Roman" w:cs="Times New Roman"/>
          <w:b/>
          <w:bCs/>
          <w:strike/>
          <w:color w:val="FF0000"/>
          <w:sz w:val="18"/>
          <w:szCs w:val="18"/>
          <w:lang w:eastAsia="en-US"/>
        </w:rPr>
      </w:pPr>
    </w:p>
    <w:p w:rsidR="00F06EE8" w:rsidRPr="00F06EE8" w:rsidRDefault="00F06EE8" w:rsidP="00BA6185">
      <w:pPr>
        <w:spacing w:after="0" w:line="240" w:lineRule="auto"/>
        <w:jc w:val="right"/>
        <w:rPr>
          <w:rFonts w:ascii="Times New Roman" w:hAnsi="Times New Roman" w:cs="Times New Roman"/>
          <w:sz w:val="18"/>
          <w:szCs w:val="18"/>
        </w:rPr>
      </w:pPr>
      <w:r w:rsidRPr="00F06EE8">
        <w:rPr>
          <w:rFonts w:ascii="Times New Roman" w:hAnsi="Times New Roman" w:cs="Times New Roman"/>
          <w:sz w:val="18"/>
          <w:szCs w:val="18"/>
        </w:rPr>
        <w:t xml:space="preserve">                                                                       В___________________________________________</w:t>
      </w:r>
      <w:r w:rsidR="00BA6185">
        <w:rPr>
          <w:rFonts w:ascii="Times New Roman" w:hAnsi="Times New Roman" w:cs="Times New Roman"/>
          <w:sz w:val="18"/>
          <w:szCs w:val="18"/>
        </w:rPr>
        <w:t>__________</w:t>
      </w:r>
    </w:p>
    <w:p w:rsidR="00F06EE8" w:rsidRPr="00F06EE8" w:rsidRDefault="00F06EE8" w:rsidP="00F06EE8">
      <w:pPr>
        <w:spacing w:after="0" w:line="240" w:lineRule="auto"/>
        <w:ind w:left="4820"/>
        <w:jc w:val="center"/>
        <w:rPr>
          <w:rFonts w:ascii="Times New Roman" w:hAnsi="Times New Roman" w:cs="Times New Roman"/>
          <w:sz w:val="18"/>
          <w:szCs w:val="18"/>
        </w:rPr>
      </w:pPr>
      <w:r w:rsidRPr="00F06EE8">
        <w:rPr>
          <w:rFonts w:ascii="Times New Roman" w:hAnsi="Times New Roman" w:cs="Times New Roman"/>
          <w:sz w:val="18"/>
          <w:szCs w:val="18"/>
        </w:rPr>
        <w:t>(наименование органа, предоставляющего муниципальную услугу)</w:t>
      </w:r>
    </w:p>
    <w:p w:rsidR="00F06EE8" w:rsidRPr="00F06EE8" w:rsidRDefault="00BA6185" w:rsidP="00BA6185">
      <w:pPr>
        <w:spacing w:after="0" w:line="240" w:lineRule="auto"/>
        <w:ind w:left="4395"/>
        <w:jc w:val="right"/>
        <w:rPr>
          <w:rFonts w:ascii="Times New Roman" w:hAnsi="Times New Roman" w:cs="Times New Roman"/>
          <w:sz w:val="18"/>
          <w:szCs w:val="18"/>
        </w:rPr>
      </w:pPr>
      <w:r>
        <w:rPr>
          <w:rFonts w:ascii="Times New Roman" w:hAnsi="Times New Roman" w:cs="Times New Roman"/>
          <w:sz w:val="18"/>
          <w:szCs w:val="18"/>
        </w:rPr>
        <w:t>_______</w:t>
      </w:r>
      <w:r w:rsidR="00F06EE8" w:rsidRPr="00F06EE8">
        <w:rPr>
          <w:rFonts w:ascii="Times New Roman" w:hAnsi="Times New Roman" w:cs="Times New Roman"/>
          <w:sz w:val="18"/>
          <w:szCs w:val="18"/>
        </w:rPr>
        <w:t>__________________________________________</w:t>
      </w:r>
      <w:r>
        <w:rPr>
          <w:rFonts w:ascii="Times New Roman" w:hAnsi="Times New Roman" w:cs="Times New Roman"/>
          <w:sz w:val="18"/>
          <w:szCs w:val="18"/>
        </w:rPr>
        <w:t>_____</w:t>
      </w:r>
      <w:r w:rsidR="00F06EE8" w:rsidRPr="00F06EE8">
        <w:rPr>
          <w:rFonts w:ascii="Times New Roman" w:hAnsi="Times New Roman" w:cs="Times New Roman"/>
          <w:sz w:val="18"/>
          <w:szCs w:val="18"/>
        </w:rPr>
        <w:t>_</w:t>
      </w:r>
    </w:p>
    <w:p w:rsidR="00F06EE8" w:rsidRPr="00F06EE8" w:rsidRDefault="00F06EE8" w:rsidP="00BA6185">
      <w:pPr>
        <w:spacing w:after="0" w:line="240" w:lineRule="auto"/>
        <w:jc w:val="right"/>
        <w:rPr>
          <w:rFonts w:ascii="Times New Roman" w:hAnsi="Times New Roman" w:cs="Times New Roman"/>
          <w:sz w:val="18"/>
          <w:szCs w:val="18"/>
        </w:rPr>
      </w:pPr>
      <w:r w:rsidRPr="00F06EE8">
        <w:rPr>
          <w:rFonts w:ascii="Times New Roman" w:hAnsi="Times New Roman" w:cs="Times New Roman"/>
          <w:sz w:val="18"/>
          <w:szCs w:val="18"/>
        </w:rPr>
        <w:t xml:space="preserve">(должностное лицо органа, предоставляющего муниципальную услугу, </w:t>
      </w:r>
    </w:p>
    <w:p w:rsidR="00F06EE8" w:rsidRPr="00F06EE8" w:rsidRDefault="00F06EE8" w:rsidP="00F06EE8">
      <w:pPr>
        <w:spacing w:after="0" w:line="240" w:lineRule="auto"/>
        <w:ind w:left="4820"/>
        <w:jc w:val="center"/>
        <w:rPr>
          <w:rFonts w:ascii="Times New Roman" w:hAnsi="Times New Roman" w:cs="Times New Roman"/>
          <w:sz w:val="18"/>
          <w:szCs w:val="18"/>
        </w:rPr>
      </w:pPr>
    </w:p>
    <w:p w:rsidR="00F06EE8" w:rsidRPr="00F06EE8" w:rsidRDefault="00F06EE8" w:rsidP="00BA6185">
      <w:pPr>
        <w:spacing w:after="0" w:line="240" w:lineRule="auto"/>
        <w:jc w:val="center"/>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w:t>
      </w:r>
      <w:r w:rsidR="00BA6185">
        <w:rPr>
          <w:rFonts w:ascii="Times New Roman" w:hAnsi="Times New Roman" w:cs="Times New Roman"/>
          <w:sz w:val="18"/>
          <w:szCs w:val="18"/>
        </w:rPr>
        <w:t>_________________________________________</w:t>
      </w:r>
      <w:r w:rsidRPr="00F06EE8">
        <w:rPr>
          <w:rFonts w:ascii="Times New Roman" w:hAnsi="Times New Roman" w:cs="Times New Roman"/>
          <w:sz w:val="18"/>
          <w:szCs w:val="18"/>
        </w:rPr>
        <w:t xml:space="preserve"> решение и действие (бездействие) которого обжалуется)</w:t>
      </w:r>
    </w:p>
    <w:p w:rsidR="00F06EE8" w:rsidRPr="00F06EE8" w:rsidRDefault="00F06EE8" w:rsidP="00F06EE8">
      <w:pPr>
        <w:spacing w:after="0" w:line="240" w:lineRule="auto"/>
        <w:ind w:left="4820"/>
        <w:jc w:val="center"/>
        <w:rPr>
          <w:rFonts w:ascii="Times New Roman" w:hAnsi="Times New Roman" w:cs="Times New Roman"/>
          <w:sz w:val="18"/>
          <w:szCs w:val="18"/>
        </w:rPr>
      </w:pPr>
    </w:p>
    <w:p w:rsidR="00BA6185" w:rsidRDefault="00BA6185" w:rsidP="00BA6185">
      <w:pPr>
        <w:spacing w:after="0" w:line="240" w:lineRule="auto"/>
        <w:ind w:left="4395"/>
        <w:jc w:val="right"/>
        <w:rPr>
          <w:rFonts w:ascii="Times New Roman" w:hAnsi="Times New Roman" w:cs="Times New Roman"/>
          <w:sz w:val="18"/>
          <w:szCs w:val="18"/>
        </w:rPr>
      </w:pPr>
    </w:p>
    <w:p w:rsidR="00F06EE8" w:rsidRPr="00F06EE8" w:rsidRDefault="00F06EE8" w:rsidP="00BA6185">
      <w:pPr>
        <w:spacing w:after="0" w:line="240" w:lineRule="auto"/>
        <w:ind w:left="4395"/>
        <w:jc w:val="right"/>
        <w:rPr>
          <w:rFonts w:ascii="Times New Roman" w:hAnsi="Times New Roman" w:cs="Times New Roman"/>
          <w:sz w:val="18"/>
          <w:szCs w:val="18"/>
        </w:rPr>
      </w:pPr>
      <w:r w:rsidRPr="00F06EE8">
        <w:rPr>
          <w:rFonts w:ascii="Times New Roman" w:hAnsi="Times New Roman" w:cs="Times New Roman"/>
          <w:sz w:val="18"/>
          <w:szCs w:val="18"/>
        </w:rPr>
        <w:lastRenderedPageBreak/>
        <w:t>От ________________________________________</w:t>
      </w:r>
    </w:p>
    <w:p w:rsidR="00F06EE8" w:rsidRPr="00F06EE8" w:rsidRDefault="00F06EE8" w:rsidP="00F06EE8">
      <w:pPr>
        <w:spacing w:after="0" w:line="240" w:lineRule="auto"/>
        <w:ind w:left="4820"/>
        <w:jc w:val="center"/>
        <w:rPr>
          <w:rFonts w:ascii="Times New Roman" w:hAnsi="Times New Roman" w:cs="Times New Roman"/>
          <w:sz w:val="18"/>
          <w:szCs w:val="18"/>
        </w:rPr>
      </w:pPr>
      <w:r w:rsidRPr="00F06EE8">
        <w:rPr>
          <w:rFonts w:ascii="Times New Roman" w:hAnsi="Times New Roman" w:cs="Times New Roman"/>
          <w:sz w:val="18"/>
          <w:szCs w:val="18"/>
        </w:rPr>
        <w:t>(ФИО заявителя)</w:t>
      </w:r>
    </w:p>
    <w:p w:rsidR="00F06EE8" w:rsidRPr="00F06EE8" w:rsidRDefault="00F06EE8" w:rsidP="00F06EE8">
      <w:pPr>
        <w:widowControl w:val="0"/>
        <w:tabs>
          <w:tab w:val="left" w:pos="142"/>
          <w:tab w:val="left" w:pos="284"/>
        </w:tabs>
        <w:autoSpaceDE w:val="0"/>
        <w:spacing w:after="0" w:line="240" w:lineRule="auto"/>
        <w:ind w:left="-567"/>
        <w:jc w:val="right"/>
        <w:rPr>
          <w:rFonts w:ascii="Times New Roman" w:hAnsi="Times New Roman" w:cs="Times New Roman"/>
          <w:sz w:val="18"/>
          <w:szCs w:val="18"/>
        </w:rPr>
      </w:pP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t xml:space="preserve">                 Адрес проживан</w:t>
      </w:r>
      <w:r w:rsidR="00BA6185">
        <w:rPr>
          <w:rFonts w:ascii="Times New Roman" w:hAnsi="Times New Roman" w:cs="Times New Roman"/>
          <w:sz w:val="18"/>
          <w:szCs w:val="18"/>
        </w:rPr>
        <w:t>ия</w:t>
      </w:r>
      <w:r w:rsidRPr="00F06EE8">
        <w:rPr>
          <w:rFonts w:ascii="Times New Roman" w:hAnsi="Times New Roman" w:cs="Times New Roman"/>
          <w:sz w:val="18"/>
          <w:szCs w:val="18"/>
          <w:u w:val="single"/>
        </w:rPr>
        <w:t xml:space="preserve">  </w:t>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t xml:space="preserve">           </w:t>
      </w:r>
      <w:r w:rsidRPr="00F06EE8">
        <w:rPr>
          <w:rFonts w:ascii="Times New Roman" w:hAnsi="Times New Roman" w:cs="Times New Roman"/>
          <w:sz w:val="18"/>
          <w:szCs w:val="18"/>
          <w:u w:val="single"/>
        </w:rPr>
        <w:tab/>
      </w:r>
    </w:p>
    <w:p w:rsidR="00F06EE8" w:rsidRPr="00F06EE8" w:rsidRDefault="00F06EE8" w:rsidP="00F06EE8">
      <w:pPr>
        <w:widowControl w:val="0"/>
        <w:tabs>
          <w:tab w:val="left" w:pos="142"/>
          <w:tab w:val="left" w:pos="284"/>
        </w:tabs>
        <w:autoSpaceDE w:val="0"/>
        <w:spacing w:after="0" w:line="240" w:lineRule="auto"/>
        <w:jc w:val="center"/>
        <w:rPr>
          <w:rFonts w:ascii="Times New Roman" w:hAnsi="Times New Roman" w:cs="Times New Roman"/>
          <w:sz w:val="18"/>
          <w:szCs w:val="18"/>
        </w:rPr>
      </w:pP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t xml:space="preserve">  </w:t>
      </w:r>
      <w:r w:rsidRPr="00F06EE8">
        <w:rPr>
          <w:rFonts w:ascii="Times New Roman" w:hAnsi="Times New Roman" w:cs="Times New Roman"/>
          <w:sz w:val="18"/>
          <w:szCs w:val="18"/>
        </w:rPr>
        <w:tab/>
        <w:t xml:space="preserve">       Телефон </w:t>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p>
    <w:p w:rsidR="00F06EE8" w:rsidRPr="00F06EE8" w:rsidRDefault="00F06EE8" w:rsidP="00F06EE8">
      <w:pPr>
        <w:widowControl w:val="0"/>
        <w:tabs>
          <w:tab w:val="left" w:pos="142"/>
          <w:tab w:val="left" w:pos="284"/>
        </w:tabs>
        <w:autoSpaceDE w:val="0"/>
        <w:spacing w:after="0" w:line="240" w:lineRule="auto"/>
        <w:jc w:val="center"/>
        <w:rPr>
          <w:rFonts w:ascii="Times New Roman" w:hAnsi="Times New Roman" w:cs="Times New Roman"/>
          <w:sz w:val="18"/>
          <w:szCs w:val="18"/>
        </w:rPr>
      </w:pPr>
      <w:r w:rsidRPr="00F06EE8">
        <w:rPr>
          <w:rFonts w:ascii="Times New Roman" w:hAnsi="Times New Roman" w:cs="Times New Roman"/>
          <w:sz w:val="18"/>
          <w:szCs w:val="18"/>
        </w:rPr>
        <w:t xml:space="preserve"> </w:t>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t xml:space="preserve">       Адрес эл/почты </w:t>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t xml:space="preserve">      </w:t>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p>
    <w:p w:rsidR="00F06EE8" w:rsidRPr="00F06EE8" w:rsidRDefault="00F06EE8" w:rsidP="00F06EE8">
      <w:pPr>
        <w:widowControl w:val="0"/>
        <w:tabs>
          <w:tab w:val="left" w:pos="142"/>
          <w:tab w:val="left" w:pos="284"/>
        </w:tabs>
        <w:autoSpaceDE w:val="0"/>
        <w:spacing w:after="0" w:line="240" w:lineRule="auto"/>
        <w:ind w:left="-567"/>
        <w:jc w:val="center"/>
        <w:rPr>
          <w:rFonts w:ascii="Times New Roman" w:hAnsi="Times New Roman" w:cs="Times New Roman"/>
          <w:b/>
          <w:sz w:val="18"/>
          <w:szCs w:val="18"/>
          <w:u w:val="single"/>
        </w:rPr>
      </w:pPr>
    </w:p>
    <w:p w:rsidR="00F06EE8" w:rsidRPr="00F06EE8" w:rsidRDefault="00F06EE8" w:rsidP="00F06EE8">
      <w:pPr>
        <w:widowControl w:val="0"/>
        <w:tabs>
          <w:tab w:val="left" w:pos="142"/>
          <w:tab w:val="left" w:pos="284"/>
        </w:tabs>
        <w:autoSpaceDE w:val="0"/>
        <w:spacing w:after="0" w:line="240" w:lineRule="auto"/>
        <w:ind w:left="-567"/>
        <w:jc w:val="center"/>
        <w:rPr>
          <w:rFonts w:ascii="Times New Roman" w:hAnsi="Times New Roman" w:cs="Times New Roman"/>
          <w:b/>
          <w:sz w:val="18"/>
          <w:szCs w:val="18"/>
          <w:u w:val="single"/>
        </w:rPr>
      </w:pPr>
    </w:p>
    <w:p w:rsidR="00F06EE8" w:rsidRPr="00F06EE8" w:rsidRDefault="00F06EE8" w:rsidP="00F06EE8">
      <w:pPr>
        <w:widowControl w:val="0"/>
        <w:tabs>
          <w:tab w:val="left" w:pos="142"/>
          <w:tab w:val="left" w:pos="284"/>
        </w:tabs>
        <w:autoSpaceDE w:val="0"/>
        <w:spacing w:after="0" w:line="240" w:lineRule="auto"/>
        <w:ind w:left="-567"/>
        <w:jc w:val="center"/>
        <w:rPr>
          <w:rFonts w:ascii="Times New Roman" w:hAnsi="Times New Roman" w:cs="Times New Roman"/>
          <w:sz w:val="18"/>
          <w:szCs w:val="18"/>
        </w:rPr>
      </w:pPr>
      <w:r w:rsidRPr="00F06EE8">
        <w:rPr>
          <w:rFonts w:ascii="Times New Roman" w:hAnsi="Times New Roman" w:cs="Times New Roman"/>
          <w:b/>
          <w:sz w:val="18"/>
          <w:szCs w:val="18"/>
        </w:rPr>
        <w:t>ЖАЛОБА</w:t>
      </w:r>
    </w:p>
    <w:p w:rsidR="00F06EE8" w:rsidRPr="00F06EE8" w:rsidRDefault="00F06EE8" w:rsidP="00F06EE8">
      <w:pPr>
        <w:widowControl w:val="0"/>
        <w:autoSpaceDE w:val="0"/>
        <w:spacing w:after="0" w:line="240" w:lineRule="auto"/>
        <w:jc w:val="center"/>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w:t>
      </w:r>
      <w:r w:rsidRPr="00F06EE8">
        <w:rPr>
          <w:rFonts w:ascii="Times New Roman" w:hAnsi="Times New Roman" w:cs="Times New Roman"/>
          <w:sz w:val="18"/>
          <w:szCs w:val="18"/>
        </w:rPr>
        <w:t xml:space="preserve">    (указать причину жалобы, дату и т.д.)</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r w:rsidRPr="00F06EE8">
        <w:rPr>
          <w:rFonts w:ascii="Times New Roman" w:hAnsi="Times New Roman" w:cs="Times New Roman"/>
          <w:sz w:val="18"/>
          <w:szCs w:val="18"/>
          <w:u w:val="single"/>
        </w:rPr>
        <w:t xml:space="preserve">  </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p>
    <w:p w:rsidR="00F06EE8" w:rsidRPr="00BA6185"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Pr="00F06EE8">
        <w:rPr>
          <w:rFonts w:ascii="Times New Roman" w:hAnsi="Times New Roman" w:cs="Times New Roman"/>
          <w:sz w:val="18"/>
          <w:szCs w:val="18"/>
          <w:u w:val="single"/>
        </w:rPr>
        <w:t xml:space="preserve"> </w:t>
      </w:r>
      <w:r w:rsidR="00BA6185">
        <w:rPr>
          <w:rFonts w:ascii="Times New Roman" w:hAnsi="Times New Roman" w:cs="Times New Roman"/>
          <w:sz w:val="18"/>
          <w:szCs w:val="18"/>
        </w:rPr>
        <w:t>________________________________</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p>
    <w:p w:rsidR="00F06EE8" w:rsidRPr="00F06EE8" w:rsidRDefault="00F06EE8" w:rsidP="00F06EE8">
      <w:pPr>
        <w:widowControl w:val="0"/>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________________________________________________________________________________</w:t>
      </w:r>
      <w:r w:rsidR="00BA6185">
        <w:rPr>
          <w:rFonts w:ascii="Times New Roman" w:hAnsi="Times New Roman" w:cs="Times New Roman"/>
          <w:sz w:val="18"/>
          <w:szCs w:val="18"/>
        </w:rPr>
        <w:t>_________________________________</w:t>
      </w:r>
    </w:p>
    <w:p w:rsidR="00F06EE8" w:rsidRPr="00F06EE8" w:rsidRDefault="00F06EE8" w:rsidP="00F06EE8">
      <w:pPr>
        <w:widowControl w:val="0"/>
        <w:autoSpaceDE w:val="0"/>
        <w:spacing w:after="0" w:line="240" w:lineRule="auto"/>
        <w:ind w:left="993"/>
        <w:jc w:val="center"/>
        <w:rPr>
          <w:rFonts w:ascii="Times New Roman" w:hAnsi="Times New Roman" w:cs="Times New Roman"/>
          <w:sz w:val="18"/>
          <w:szCs w:val="18"/>
        </w:rPr>
      </w:pPr>
    </w:p>
    <w:p w:rsidR="00F06EE8" w:rsidRPr="00F06EE8" w:rsidRDefault="00F06EE8" w:rsidP="00F06EE8">
      <w:pPr>
        <w:widowControl w:val="0"/>
        <w:autoSpaceDE w:val="0"/>
        <w:spacing w:after="0" w:line="240" w:lineRule="auto"/>
        <w:rPr>
          <w:rFonts w:ascii="Times New Roman" w:hAnsi="Times New Roman" w:cs="Times New Roman"/>
          <w:sz w:val="18"/>
          <w:szCs w:val="18"/>
        </w:rPr>
      </w:pPr>
      <w:r w:rsidRPr="00F06EE8">
        <w:rPr>
          <w:rFonts w:ascii="Times New Roman" w:hAnsi="Times New Roman" w:cs="Times New Roman"/>
          <w:sz w:val="18"/>
          <w:szCs w:val="18"/>
        </w:rPr>
        <w:t>В подтверждение вышеизложенного прилагаю следующие документы:</w:t>
      </w:r>
    </w:p>
    <w:p w:rsidR="00F06EE8" w:rsidRPr="00F06EE8" w:rsidRDefault="00F06EE8" w:rsidP="00F06EE8">
      <w:pPr>
        <w:widowControl w:val="0"/>
        <w:autoSpaceDE w:val="0"/>
        <w:spacing w:after="0" w:line="240" w:lineRule="auto"/>
        <w:rPr>
          <w:rFonts w:ascii="Times New Roman" w:hAnsi="Times New Roman" w:cs="Times New Roman"/>
          <w:sz w:val="18"/>
          <w:szCs w:val="18"/>
        </w:rPr>
      </w:pPr>
      <w:r w:rsidRPr="00F06EE8">
        <w:rPr>
          <w:rFonts w:ascii="Times New Roman" w:hAnsi="Times New Roman" w:cs="Times New Roman"/>
          <w:sz w:val="18"/>
          <w:szCs w:val="18"/>
        </w:rPr>
        <w:t>1. ______________________________________________________________________________</w:t>
      </w:r>
    </w:p>
    <w:p w:rsidR="00F06EE8" w:rsidRPr="00F06EE8" w:rsidRDefault="00F06EE8" w:rsidP="00F06EE8">
      <w:pPr>
        <w:widowControl w:val="0"/>
        <w:autoSpaceDE w:val="0"/>
        <w:spacing w:after="0" w:line="240" w:lineRule="auto"/>
        <w:rPr>
          <w:rFonts w:ascii="Times New Roman" w:hAnsi="Times New Roman" w:cs="Times New Roman"/>
          <w:sz w:val="18"/>
          <w:szCs w:val="18"/>
        </w:rPr>
      </w:pPr>
      <w:r w:rsidRPr="00F06EE8">
        <w:rPr>
          <w:rFonts w:ascii="Times New Roman" w:hAnsi="Times New Roman" w:cs="Times New Roman"/>
          <w:sz w:val="18"/>
          <w:szCs w:val="18"/>
        </w:rPr>
        <w:t>2. ______________________________________________________________________________</w:t>
      </w:r>
    </w:p>
    <w:p w:rsidR="00F06EE8" w:rsidRPr="00F06EE8" w:rsidRDefault="00F06EE8" w:rsidP="00F06EE8">
      <w:pPr>
        <w:widowControl w:val="0"/>
        <w:autoSpaceDE w:val="0"/>
        <w:spacing w:after="0" w:line="240" w:lineRule="auto"/>
        <w:rPr>
          <w:rFonts w:ascii="Times New Roman" w:hAnsi="Times New Roman" w:cs="Times New Roman"/>
          <w:sz w:val="18"/>
          <w:szCs w:val="18"/>
        </w:rPr>
      </w:pPr>
      <w:r w:rsidRPr="00F06EE8">
        <w:rPr>
          <w:rFonts w:ascii="Times New Roman" w:hAnsi="Times New Roman" w:cs="Times New Roman"/>
          <w:sz w:val="18"/>
          <w:szCs w:val="18"/>
        </w:rPr>
        <w:t>3. ______________________________________________________________________________</w:t>
      </w:r>
    </w:p>
    <w:p w:rsidR="00F06EE8" w:rsidRPr="00F06EE8" w:rsidRDefault="00F06EE8" w:rsidP="00F06EE8">
      <w:pPr>
        <w:widowControl w:val="0"/>
        <w:tabs>
          <w:tab w:val="left" w:pos="142"/>
          <w:tab w:val="left" w:pos="284"/>
        </w:tabs>
        <w:autoSpaceDE w:val="0"/>
        <w:spacing w:after="0" w:line="240" w:lineRule="auto"/>
        <w:ind w:left="-567"/>
        <w:jc w:val="both"/>
        <w:rPr>
          <w:rFonts w:ascii="Times New Roman" w:hAnsi="Times New Roman" w:cs="Times New Roman"/>
          <w:sz w:val="18"/>
          <w:szCs w:val="18"/>
          <w:u w:val="single"/>
        </w:rPr>
      </w:pPr>
    </w:p>
    <w:p w:rsidR="00F06EE8" w:rsidRPr="00F06EE8" w:rsidRDefault="00F06EE8" w:rsidP="00F06EE8">
      <w:pPr>
        <w:widowControl w:val="0"/>
        <w:tabs>
          <w:tab w:val="left" w:pos="142"/>
          <w:tab w:val="left" w:pos="284"/>
        </w:tabs>
        <w:autoSpaceDE w:val="0"/>
        <w:spacing w:after="0" w:line="240" w:lineRule="auto"/>
        <w:ind w:left="-567"/>
        <w:jc w:val="both"/>
        <w:rPr>
          <w:rFonts w:ascii="Times New Roman" w:hAnsi="Times New Roman" w:cs="Times New Roman"/>
          <w:sz w:val="18"/>
          <w:szCs w:val="18"/>
        </w:rPr>
      </w:pPr>
      <w:r w:rsidRPr="00F06EE8">
        <w:rPr>
          <w:rFonts w:ascii="Times New Roman" w:hAnsi="Times New Roman" w:cs="Times New Roman"/>
          <w:sz w:val="18"/>
          <w:szCs w:val="18"/>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rPr>
        <w:t xml:space="preserve"> (дата) </w:t>
      </w:r>
      <w:r w:rsidRPr="00F06EE8">
        <w:rPr>
          <w:rFonts w:ascii="Times New Roman" w:hAnsi="Times New Roman" w:cs="Times New Roman"/>
          <w:sz w:val="18"/>
          <w:szCs w:val="18"/>
        </w:rPr>
        <w:tab/>
        <w:t xml:space="preserve">                                                 </w:t>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rPr>
        <w:t xml:space="preserve"> (подпись)</w:t>
      </w:r>
    </w:p>
    <w:p w:rsidR="00F06EE8" w:rsidRPr="00F06EE8" w:rsidRDefault="00F06EE8" w:rsidP="00F06EE8">
      <w:pPr>
        <w:widowControl w:val="0"/>
        <w:tabs>
          <w:tab w:val="left" w:pos="142"/>
          <w:tab w:val="left" w:pos="284"/>
        </w:tabs>
        <w:autoSpaceDE w:val="0"/>
        <w:spacing w:after="0" w:line="240" w:lineRule="auto"/>
        <w:ind w:left="-567"/>
        <w:jc w:val="both"/>
        <w:rPr>
          <w:rFonts w:ascii="Times New Roman" w:hAnsi="Times New Roman" w:cs="Times New Roman"/>
          <w:sz w:val="18"/>
          <w:szCs w:val="18"/>
        </w:rPr>
      </w:pPr>
    </w:p>
    <w:p w:rsidR="00F06EE8" w:rsidRPr="00F06EE8" w:rsidRDefault="00F06EE8" w:rsidP="00F06EE8">
      <w:pPr>
        <w:widowControl w:val="0"/>
        <w:tabs>
          <w:tab w:val="left" w:pos="142"/>
          <w:tab w:val="left" w:pos="284"/>
        </w:tabs>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Жалобу принял:</w:t>
      </w:r>
    </w:p>
    <w:p w:rsidR="00F06EE8" w:rsidRPr="00F06EE8" w:rsidRDefault="00F06EE8" w:rsidP="00F06EE8">
      <w:pPr>
        <w:widowControl w:val="0"/>
        <w:tabs>
          <w:tab w:val="left" w:pos="142"/>
          <w:tab w:val="left" w:pos="284"/>
        </w:tabs>
        <w:autoSpaceDE w:val="0"/>
        <w:spacing w:after="0" w:line="240" w:lineRule="auto"/>
        <w:jc w:val="both"/>
        <w:rPr>
          <w:rFonts w:ascii="Times New Roman" w:hAnsi="Times New Roman" w:cs="Times New Roman"/>
          <w:sz w:val="18"/>
          <w:szCs w:val="18"/>
        </w:rPr>
      </w:pPr>
    </w:p>
    <w:p w:rsidR="00F06EE8" w:rsidRPr="00F06EE8" w:rsidRDefault="00F06EE8" w:rsidP="00F06EE8">
      <w:pPr>
        <w:widowControl w:val="0"/>
        <w:tabs>
          <w:tab w:val="left" w:pos="142"/>
          <w:tab w:val="left" w:pos="284"/>
        </w:tabs>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Дата</w:t>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rPr>
        <w:t xml:space="preserve"> вх. № </w:t>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p>
    <w:p w:rsidR="00F06EE8" w:rsidRPr="00F06EE8" w:rsidRDefault="00F06EE8" w:rsidP="00F06EE8">
      <w:pPr>
        <w:widowControl w:val="0"/>
        <w:tabs>
          <w:tab w:val="left" w:pos="142"/>
          <w:tab w:val="left" w:pos="284"/>
        </w:tabs>
        <w:autoSpaceDE w:val="0"/>
        <w:spacing w:after="0" w:line="240" w:lineRule="auto"/>
        <w:jc w:val="both"/>
        <w:rPr>
          <w:rFonts w:ascii="Times New Roman" w:hAnsi="Times New Roman" w:cs="Times New Roman"/>
          <w:sz w:val="18"/>
          <w:szCs w:val="18"/>
          <w:u w:val="single"/>
        </w:rPr>
      </w:pPr>
    </w:p>
    <w:p w:rsidR="00F06EE8" w:rsidRPr="00F06EE8" w:rsidRDefault="00F06EE8" w:rsidP="00F06EE8">
      <w:pPr>
        <w:widowControl w:val="0"/>
        <w:tabs>
          <w:tab w:val="left" w:pos="142"/>
          <w:tab w:val="left" w:pos="284"/>
        </w:tabs>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Специалист (</w:t>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rPr>
        <w:t xml:space="preserve">) </w:t>
      </w:r>
      <w:r w:rsidRPr="00F06EE8">
        <w:rPr>
          <w:rFonts w:ascii="Times New Roman" w:hAnsi="Times New Roman" w:cs="Times New Roman"/>
          <w:sz w:val="18"/>
          <w:szCs w:val="18"/>
        </w:rPr>
        <w:tab/>
      </w:r>
      <w:r w:rsidRPr="00F06EE8">
        <w:rPr>
          <w:rFonts w:ascii="Times New Roman" w:hAnsi="Times New Roman" w:cs="Times New Roman"/>
          <w:sz w:val="18"/>
          <w:szCs w:val="18"/>
          <w:u w:val="single"/>
        </w:rPr>
        <w:tab/>
      </w:r>
      <w:r w:rsidRPr="00F06EE8">
        <w:rPr>
          <w:rFonts w:ascii="Times New Roman" w:hAnsi="Times New Roman" w:cs="Times New Roman"/>
          <w:sz w:val="18"/>
          <w:szCs w:val="18"/>
          <w:u w:val="single"/>
        </w:rPr>
        <w:tab/>
      </w:r>
    </w:p>
    <w:p w:rsidR="00F06EE8" w:rsidRPr="00F06EE8" w:rsidRDefault="00F06EE8" w:rsidP="00F06EE8">
      <w:pPr>
        <w:widowControl w:val="0"/>
        <w:tabs>
          <w:tab w:val="left" w:pos="142"/>
          <w:tab w:val="left" w:pos="284"/>
        </w:tabs>
        <w:autoSpaceDE w:val="0"/>
        <w:spacing w:after="0" w:line="240" w:lineRule="auto"/>
        <w:jc w:val="both"/>
        <w:rPr>
          <w:rFonts w:ascii="Times New Roman" w:hAnsi="Times New Roman" w:cs="Times New Roman"/>
          <w:sz w:val="18"/>
          <w:szCs w:val="18"/>
        </w:rPr>
      </w:pP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t>(ФИО)</w:t>
      </w:r>
      <w:r w:rsidRPr="00F06EE8">
        <w:rPr>
          <w:rFonts w:ascii="Times New Roman" w:hAnsi="Times New Roman" w:cs="Times New Roman"/>
          <w:sz w:val="18"/>
          <w:szCs w:val="18"/>
        </w:rPr>
        <w:tab/>
      </w:r>
      <w:r w:rsidRPr="00F06EE8">
        <w:rPr>
          <w:rFonts w:ascii="Times New Roman" w:hAnsi="Times New Roman" w:cs="Times New Roman"/>
          <w:sz w:val="18"/>
          <w:szCs w:val="18"/>
        </w:rPr>
        <w:tab/>
      </w:r>
      <w:r w:rsidRPr="00F06EE8">
        <w:rPr>
          <w:rFonts w:ascii="Times New Roman" w:hAnsi="Times New Roman" w:cs="Times New Roman"/>
          <w:sz w:val="18"/>
          <w:szCs w:val="18"/>
        </w:rPr>
        <w:tab/>
        <w:t xml:space="preserve">         подпись</w:t>
      </w:r>
    </w:p>
    <w:p w:rsidR="007C6DB4" w:rsidRDefault="007C6DB4" w:rsidP="007C6DB4">
      <w:pPr>
        <w:autoSpaceDE w:val="0"/>
        <w:ind w:firstLine="709"/>
        <w:jc w:val="center"/>
        <w:rPr>
          <w:rFonts w:ascii="Times New Roman" w:hAnsi="Times New Roman" w:cs="Times New Roman"/>
          <w:sz w:val="24"/>
          <w:szCs w:val="24"/>
        </w:rPr>
      </w:pPr>
    </w:p>
    <w:p w:rsidR="00BA6185" w:rsidRPr="00BA6185" w:rsidRDefault="00BA6185" w:rsidP="00BA6185">
      <w:pPr>
        <w:spacing w:after="0" w:line="240" w:lineRule="auto"/>
        <w:jc w:val="center"/>
        <w:rPr>
          <w:rFonts w:ascii="Times New Roman" w:hAnsi="Times New Roman" w:cs="Times New Roman"/>
          <w:sz w:val="18"/>
          <w:szCs w:val="18"/>
        </w:rPr>
      </w:pPr>
      <w:r w:rsidRPr="00BA6185">
        <w:rPr>
          <w:rFonts w:ascii="Times New Roman" w:hAnsi="Times New Roman" w:cs="Times New Roman"/>
          <w:b/>
          <w:bCs/>
          <w:sz w:val="18"/>
          <w:szCs w:val="18"/>
        </w:rPr>
        <w:t>РОССИЙСКАЯ  ФЕДЕРАЦИЯ</w:t>
      </w:r>
    </w:p>
    <w:p w:rsidR="00BA6185" w:rsidRDefault="00BA6185" w:rsidP="00BA6185">
      <w:pPr>
        <w:spacing w:after="0" w:line="240" w:lineRule="auto"/>
        <w:jc w:val="center"/>
        <w:rPr>
          <w:rFonts w:ascii="Times New Roman" w:hAnsi="Times New Roman" w:cs="Times New Roman"/>
          <w:b/>
          <w:bCs/>
          <w:sz w:val="18"/>
          <w:szCs w:val="18"/>
        </w:rPr>
      </w:pPr>
      <w:r w:rsidRPr="00BA6185">
        <w:rPr>
          <w:rFonts w:ascii="Times New Roman" w:hAnsi="Times New Roman" w:cs="Times New Roman"/>
          <w:b/>
          <w:bCs/>
          <w:sz w:val="18"/>
          <w:szCs w:val="18"/>
        </w:rPr>
        <w:t xml:space="preserve">АДМИНИСТРАЦИЯ  НОВОТРОИЦКОГО  СЕЛЬСОВЕТА  </w:t>
      </w:r>
    </w:p>
    <w:p w:rsidR="00BA6185" w:rsidRDefault="00BA6185" w:rsidP="00BA6185">
      <w:pPr>
        <w:spacing w:after="0" w:line="240" w:lineRule="auto"/>
        <w:jc w:val="center"/>
        <w:rPr>
          <w:rFonts w:ascii="Times New Roman" w:hAnsi="Times New Roman" w:cs="Times New Roman"/>
          <w:b/>
          <w:bCs/>
          <w:sz w:val="18"/>
          <w:szCs w:val="18"/>
        </w:rPr>
      </w:pPr>
      <w:r w:rsidRPr="00BA6185">
        <w:rPr>
          <w:rFonts w:ascii="Times New Roman" w:hAnsi="Times New Roman" w:cs="Times New Roman"/>
          <w:b/>
          <w:bCs/>
          <w:sz w:val="18"/>
          <w:szCs w:val="18"/>
        </w:rPr>
        <w:t xml:space="preserve">МИНУСИНСКОГО  РАЙОНА </w:t>
      </w:r>
    </w:p>
    <w:p w:rsidR="00BA6185" w:rsidRPr="00BA6185" w:rsidRDefault="00BA6185" w:rsidP="00BA6185">
      <w:pPr>
        <w:spacing w:after="0" w:line="240" w:lineRule="auto"/>
        <w:jc w:val="center"/>
        <w:rPr>
          <w:rFonts w:ascii="Times New Roman" w:hAnsi="Times New Roman" w:cs="Times New Roman"/>
          <w:sz w:val="18"/>
          <w:szCs w:val="18"/>
        </w:rPr>
      </w:pPr>
      <w:r w:rsidRPr="00BA6185">
        <w:rPr>
          <w:rFonts w:ascii="Times New Roman" w:hAnsi="Times New Roman" w:cs="Times New Roman"/>
          <w:b/>
          <w:bCs/>
          <w:sz w:val="18"/>
          <w:szCs w:val="18"/>
        </w:rPr>
        <w:t xml:space="preserve"> КРАСНОЯРСКОГО  КРАЯ</w:t>
      </w:r>
    </w:p>
    <w:p w:rsidR="00BA6185" w:rsidRPr="00BA6185" w:rsidRDefault="00BA6185" w:rsidP="00BA6185">
      <w:pPr>
        <w:spacing w:after="0" w:line="240" w:lineRule="auto"/>
        <w:jc w:val="center"/>
        <w:rPr>
          <w:rFonts w:ascii="Times New Roman" w:hAnsi="Times New Roman" w:cs="Times New Roman"/>
          <w:b/>
          <w:sz w:val="18"/>
          <w:szCs w:val="18"/>
        </w:rPr>
      </w:pPr>
    </w:p>
    <w:p w:rsidR="00BA6185" w:rsidRPr="00BA6185" w:rsidRDefault="00BA6185" w:rsidP="00BA6185">
      <w:pPr>
        <w:spacing w:after="0" w:line="240" w:lineRule="auto"/>
        <w:jc w:val="center"/>
        <w:rPr>
          <w:rFonts w:ascii="Times New Roman" w:hAnsi="Times New Roman" w:cs="Times New Roman"/>
          <w:sz w:val="18"/>
          <w:szCs w:val="18"/>
        </w:rPr>
      </w:pPr>
      <w:r w:rsidRPr="00BA6185">
        <w:rPr>
          <w:rFonts w:ascii="Times New Roman" w:hAnsi="Times New Roman" w:cs="Times New Roman"/>
          <w:b/>
          <w:sz w:val="18"/>
          <w:szCs w:val="18"/>
        </w:rPr>
        <w:t>ПОСТАНОВЛЕНИЕ</w:t>
      </w:r>
    </w:p>
    <w:p w:rsidR="00BA6185" w:rsidRPr="00BA6185" w:rsidRDefault="00BA6185" w:rsidP="00BA6185">
      <w:pPr>
        <w:spacing w:after="0" w:line="240" w:lineRule="auto"/>
        <w:jc w:val="center"/>
        <w:rPr>
          <w:rFonts w:ascii="Times New Roman" w:hAnsi="Times New Roman" w:cs="Times New Roman"/>
          <w:sz w:val="18"/>
          <w:szCs w:val="18"/>
        </w:rPr>
      </w:pPr>
    </w:p>
    <w:p w:rsidR="00BA6185" w:rsidRPr="00BA6185" w:rsidRDefault="00BA6185" w:rsidP="00BA6185">
      <w:pPr>
        <w:spacing w:after="0" w:line="240" w:lineRule="auto"/>
        <w:jc w:val="both"/>
        <w:rPr>
          <w:rFonts w:ascii="Times New Roman" w:hAnsi="Times New Roman" w:cs="Times New Roman"/>
          <w:sz w:val="18"/>
          <w:szCs w:val="18"/>
        </w:rPr>
      </w:pPr>
      <w:r w:rsidRPr="00BA6185">
        <w:rPr>
          <w:rFonts w:ascii="Times New Roman" w:hAnsi="Times New Roman" w:cs="Times New Roman"/>
          <w:sz w:val="18"/>
          <w:szCs w:val="18"/>
        </w:rPr>
        <w:t xml:space="preserve">01.09.2023                                    </w:t>
      </w:r>
      <w:r>
        <w:rPr>
          <w:rFonts w:ascii="Times New Roman" w:hAnsi="Times New Roman" w:cs="Times New Roman"/>
          <w:sz w:val="18"/>
          <w:szCs w:val="18"/>
        </w:rPr>
        <w:t xml:space="preserve">                                                </w:t>
      </w:r>
      <w:r w:rsidRPr="00BA6185">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BA6185">
        <w:rPr>
          <w:rFonts w:ascii="Times New Roman" w:hAnsi="Times New Roman" w:cs="Times New Roman"/>
          <w:sz w:val="18"/>
          <w:szCs w:val="18"/>
        </w:rPr>
        <w:t xml:space="preserve">   № 64-п</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Об утверждении административного регламента предоставления муниципальной услуги </w:t>
      </w:r>
      <w:r w:rsidRPr="00BA6185">
        <w:rPr>
          <w:rFonts w:ascii="Times New Roman" w:hAnsi="Times New Roman" w:cs="Times New Roman"/>
          <w:bCs/>
          <w:sz w:val="18"/>
          <w:szCs w:val="18"/>
        </w:rPr>
        <w:t>«</w:t>
      </w:r>
      <w:r w:rsidRPr="00BA6185">
        <w:rPr>
          <w:rFonts w:ascii="Times New Roman" w:hAnsi="Times New Roman" w:cs="Times New Roman"/>
          <w:bCs/>
          <w:color w:val="000000"/>
          <w:sz w:val="18"/>
          <w:szCs w:val="18"/>
        </w:rPr>
        <w:t>У</w:t>
      </w:r>
      <w:r w:rsidRPr="00BA6185">
        <w:rPr>
          <w:rFonts w:ascii="Times New Roman" w:hAnsi="Times New Roman" w:cs="Times New Roman"/>
          <w:color w:val="000000"/>
          <w:sz w:val="18"/>
          <w:szCs w:val="18"/>
        </w:rPr>
        <w:t>тверждение схемы расположения земельного участка или земельных участков на кадастровом плане территории</w:t>
      </w:r>
      <w:r w:rsidRPr="00BA6185">
        <w:rPr>
          <w:rFonts w:ascii="Times New Roman" w:hAnsi="Times New Roman" w:cs="Times New Roman"/>
          <w:bCs/>
          <w:color w:val="000000"/>
          <w:sz w:val="18"/>
          <w:szCs w:val="18"/>
        </w:rPr>
        <w:t>»</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p>
    <w:p w:rsidR="00BA6185" w:rsidRPr="00BA6185" w:rsidRDefault="00BA6185" w:rsidP="00BA6185">
      <w:pPr>
        <w:pStyle w:val="ConsPlusNormal"/>
        <w:ind w:firstLine="709"/>
        <w:contextualSpacing/>
        <w:jc w:val="both"/>
        <w:outlineLvl w:val="0"/>
        <w:rPr>
          <w:rFonts w:ascii="Times New Roman" w:hAnsi="Times New Roman" w:cs="Times New Roman"/>
          <w:sz w:val="18"/>
          <w:szCs w:val="18"/>
        </w:rPr>
      </w:pPr>
      <w:r w:rsidRPr="00BA6185">
        <w:rPr>
          <w:rFonts w:ascii="Times New Roman" w:hAnsi="Times New Roman" w:cs="Times New Roman"/>
          <w:bCs/>
          <w:sz w:val="18"/>
          <w:szCs w:val="18"/>
        </w:rPr>
        <w:t xml:space="preserve"> 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Pr="00BA6185">
        <w:rPr>
          <w:rFonts w:ascii="Times New Roman" w:hAnsi="Times New Roman" w:cs="Times New Roman"/>
          <w:sz w:val="18"/>
          <w:szCs w:val="18"/>
        </w:rPr>
        <w:t xml:space="preserve">обеспечения открытости и общедоступности информации о предоставлении муниципальных услуг, </w:t>
      </w:r>
      <w:r w:rsidRPr="00BA6185">
        <w:rPr>
          <w:rFonts w:ascii="Times New Roman" w:hAnsi="Times New Roman" w:cs="Times New Roman"/>
          <w:bCs/>
          <w:sz w:val="18"/>
          <w:szCs w:val="18"/>
        </w:rPr>
        <w:t xml:space="preserve">руководствуясь статьями 16, 19 Устава Новотроицкого сельсовета, </w:t>
      </w:r>
      <w:r w:rsidRPr="00BA6185">
        <w:rPr>
          <w:rFonts w:ascii="Times New Roman" w:hAnsi="Times New Roman" w:cs="Times New Roman"/>
          <w:sz w:val="18"/>
          <w:szCs w:val="18"/>
        </w:rPr>
        <w:t>ПОСТАНОВЛЯЮ::</w:t>
      </w:r>
    </w:p>
    <w:p w:rsidR="00BA6185" w:rsidRPr="00BA6185" w:rsidRDefault="00BA6185" w:rsidP="00BA6185">
      <w:pPr>
        <w:tabs>
          <w:tab w:val="left" w:pos="1134"/>
        </w:tabs>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1. Утвердить административный регламент предоставления муниципальной услуги </w:t>
      </w:r>
      <w:r w:rsidRPr="00BA6185">
        <w:rPr>
          <w:rFonts w:ascii="Times New Roman" w:hAnsi="Times New Roman" w:cs="Times New Roman"/>
          <w:bCs/>
          <w:color w:val="000000"/>
          <w:sz w:val="18"/>
          <w:szCs w:val="18"/>
        </w:rPr>
        <w:t>«Утверждение схемы расположения земельного участка или земельных участков на кадастровом плане территории»</w:t>
      </w:r>
      <w:r w:rsidRPr="00BA6185">
        <w:rPr>
          <w:rFonts w:ascii="Times New Roman" w:hAnsi="Times New Roman" w:cs="Times New Roman"/>
          <w:sz w:val="18"/>
          <w:szCs w:val="18"/>
        </w:rPr>
        <w:t>, согласно приложению.</w:t>
      </w:r>
    </w:p>
    <w:p w:rsidR="00BA6185" w:rsidRPr="00BA6185" w:rsidRDefault="00BA6185" w:rsidP="00BA6185">
      <w:pPr>
        <w:spacing w:after="0" w:line="240" w:lineRule="auto"/>
        <w:ind w:firstLine="709"/>
        <w:jc w:val="both"/>
        <w:rPr>
          <w:rFonts w:ascii="Times New Roman" w:hAnsi="Times New Roman" w:cs="Times New Roman"/>
          <w:sz w:val="18"/>
          <w:szCs w:val="18"/>
        </w:rPr>
      </w:pPr>
      <w:r w:rsidRPr="00BA6185">
        <w:rPr>
          <w:rFonts w:ascii="Times New Roman" w:hAnsi="Times New Roman" w:cs="Times New Roman"/>
          <w:sz w:val="18"/>
          <w:szCs w:val="18"/>
        </w:rPr>
        <w:t>2. Признать утратившим силу постановление администрации Новотроицкого сельсовета:</w:t>
      </w:r>
    </w:p>
    <w:p w:rsidR="00BA6185" w:rsidRPr="00BA6185" w:rsidRDefault="00BA6185" w:rsidP="00BA6185">
      <w:pPr>
        <w:tabs>
          <w:tab w:val="left" w:pos="1134"/>
        </w:tabs>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 </w:t>
      </w:r>
      <w:r w:rsidRPr="00BA6185">
        <w:rPr>
          <w:rFonts w:ascii="Times New Roman" w:hAnsi="Times New Roman" w:cs="Times New Roman"/>
          <w:bCs/>
          <w:sz w:val="18"/>
          <w:szCs w:val="18"/>
        </w:rPr>
        <w:t xml:space="preserve">№ 8-п от 01.02.2019 </w:t>
      </w:r>
      <w:r w:rsidRPr="00BA6185">
        <w:rPr>
          <w:rFonts w:ascii="Times New Roman" w:hAnsi="Times New Roman" w:cs="Times New Roman"/>
          <w:bCs/>
          <w:color w:val="000000"/>
          <w:sz w:val="18"/>
          <w:szCs w:val="18"/>
        </w:rPr>
        <w:t>Об утверждении административного регламента по предоставлению муниципальной услуги «Утверждение и выдача схем расположения земельного участка на кадастровом плане (карте) территории Новотроицкого сельсовета находящихся в муниципальной собственности»</w:t>
      </w:r>
      <w:r w:rsidRPr="00BA6185">
        <w:rPr>
          <w:rFonts w:ascii="Times New Roman" w:hAnsi="Times New Roman" w:cs="Times New Roman"/>
          <w:bCs/>
          <w:sz w:val="18"/>
          <w:szCs w:val="18"/>
        </w:rPr>
        <w:t>.</w:t>
      </w:r>
    </w:p>
    <w:p w:rsidR="00BA6185" w:rsidRPr="00BA6185" w:rsidRDefault="00BA6185" w:rsidP="00BA6185">
      <w:pPr>
        <w:spacing w:after="0" w:line="240" w:lineRule="auto"/>
        <w:ind w:firstLine="709"/>
        <w:jc w:val="both"/>
        <w:rPr>
          <w:rFonts w:ascii="Times New Roman" w:hAnsi="Times New Roman" w:cs="Times New Roman"/>
          <w:sz w:val="18"/>
          <w:szCs w:val="18"/>
        </w:rPr>
      </w:pPr>
      <w:r w:rsidRPr="00BA6185">
        <w:rPr>
          <w:rFonts w:ascii="Times New Roman" w:hAnsi="Times New Roman" w:cs="Times New Roman"/>
          <w:sz w:val="18"/>
          <w:szCs w:val="18"/>
        </w:rPr>
        <w:t>3. Контроль  исполнения настоящего постановления возложить на заместителя главы Новотроицкого сельсовета Кузнецова Сергея Васильевича.</w:t>
      </w:r>
    </w:p>
    <w:p w:rsidR="00BA6185" w:rsidRPr="00BA6185" w:rsidRDefault="00BA6185" w:rsidP="00BA6185">
      <w:pPr>
        <w:pStyle w:val="ConsPlusNormal"/>
        <w:ind w:firstLine="709"/>
        <w:jc w:val="both"/>
        <w:outlineLvl w:val="0"/>
        <w:rPr>
          <w:rFonts w:ascii="Times New Roman" w:hAnsi="Times New Roman" w:cs="Times New Roman"/>
          <w:sz w:val="18"/>
          <w:szCs w:val="18"/>
        </w:rPr>
      </w:pPr>
      <w:r w:rsidRPr="00BA6185">
        <w:rPr>
          <w:rFonts w:ascii="Times New Roman" w:hAnsi="Times New Roman" w:cs="Times New Roman"/>
          <w:sz w:val="18"/>
          <w:szCs w:val="18"/>
        </w:rPr>
        <w:t xml:space="preserve"> 4.   </w:t>
      </w:r>
      <w:r w:rsidRPr="00BA6185">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 Новотроицкий вестник».</w:t>
      </w:r>
    </w:p>
    <w:p w:rsidR="00BA6185" w:rsidRPr="00BA6185" w:rsidRDefault="00BA6185" w:rsidP="00BA6185">
      <w:pPr>
        <w:pStyle w:val="ConsPlusNormal"/>
        <w:ind w:firstLine="709"/>
        <w:jc w:val="both"/>
        <w:outlineLvl w:val="0"/>
        <w:rPr>
          <w:rFonts w:ascii="Times New Roman" w:hAnsi="Times New Roman" w:cs="Times New Roman"/>
          <w:bCs/>
          <w:sz w:val="18"/>
          <w:szCs w:val="18"/>
        </w:rPr>
      </w:pPr>
    </w:p>
    <w:p w:rsidR="00BA6185" w:rsidRPr="00BA6185" w:rsidRDefault="00BA6185" w:rsidP="00BA6185">
      <w:pPr>
        <w:pStyle w:val="ConsPlusNormal"/>
        <w:ind w:firstLine="709"/>
        <w:jc w:val="both"/>
        <w:outlineLvl w:val="0"/>
        <w:rPr>
          <w:rFonts w:ascii="Times New Roman" w:hAnsi="Times New Roman" w:cs="Times New Roman"/>
          <w:bCs/>
          <w:sz w:val="18"/>
          <w:szCs w:val="18"/>
        </w:rPr>
      </w:pPr>
    </w:p>
    <w:p w:rsidR="00BA6185" w:rsidRDefault="00BA6185" w:rsidP="00BA6185">
      <w:pPr>
        <w:spacing w:after="0" w:line="240" w:lineRule="auto"/>
        <w:ind w:firstLine="709"/>
        <w:jc w:val="both"/>
        <w:rPr>
          <w:rFonts w:ascii="Times New Roman" w:hAnsi="Times New Roman" w:cs="Times New Roman"/>
          <w:bCs/>
          <w:sz w:val="18"/>
          <w:szCs w:val="18"/>
        </w:rPr>
      </w:pPr>
      <w:r w:rsidRPr="00BA6185">
        <w:rPr>
          <w:rFonts w:ascii="Times New Roman" w:hAnsi="Times New Roman" w:cs="Times New Roman"/>
          <w:bCs/>
          <w:sz w:val="18"/>
          <w:szCs w:val="18"/>
        </w:rPr>
        <w:t xml:space="preserve">Глава  сельсовета                                                                      А.В. Семенов        </w:t>
      </w:r>
    </w:p>
    <w:p w:rsidR="00BA6185" w:rsidRDefault="00BA6185" w:rsidP="00BA6185">
      <w:pPr>
        <w:spacing w:after="0" w:line="240" w:lineRule="auto"/>
        <w:ind w:firstLine="709"/>
        <w:jc w:val="both"/>
        <w:rPr>
          <w:rFonts w:ascii="Times New Roman" w:hAnsi="Times New Roman" w:cs="Times New Roman"/>
          <w:bCs/>
          <w:sz w:val="18"/>
          <w:szCs w:val="18"/>
        </w:rPr>
      </w:pPr>
    </w:p>
    <w:p w:rsidR="00BA6185" w:rsidRDefault="00BA6185" w:rsidP="00BA6185">
      <w:pPr>
        <w:spacing w:after="0" w:line="240" w:lineRule="auto"/>
        <w:ind w:firstLine="709"/>
        <w:jc w:val="both"/>
        <w:rPr>
          <w:rFonts w:ascii="Times New Roman" w:hAnsi="Times New Roman" w:cs="Times New Roman"/>
          <w:bCs/>
          <w:sz w:val="18"/>
          <w:szCs w:val="18"/>
        </w:rPr>
      </w:pPr>
    </w:p>
    <w:p w:rsidR="00BA6185" w:rsidRDefault="00BA6185" w:rsidP="00BA6185">
      <w:pPr>
        <w:spacing w:after="0" w:line="240" w:lineRule="auto"/>
        <w:ind w:firstLine="709"/>
        <w:jc w:val="both"/>
        <w:rPr>
          <w:rFonts w:ascii="Times New Roman" w:hAnsi="Times New Roman" w:cs="Times New Roman"/>
          <w:bCs/>
          <w:sz w:val="18"/>
          <w:szCs w:val="18"/>
        </w:rPr>
      </w:pPr>
    </w:p>
    <w:p w:rsidR="00BA6185" w:rsidRPr="00BA6185" w:rsidRDefault="00BA6185" w:rsidP="00BA6185">
      <w:pPr>
        <w:spacing w:after="0" w:line="240" w:lineRule="auto"/>
        <w:ind w:firstLine="709"/>
        <w:jc w:val="right"/>
        <w:rPr>
          <w:rFonts w:ascii="Times New Roman" w:hAnsi="Times New Roman" w:cs="Times New Roman"/>
          <w:sz w:val="18"/>
          <w:szCs w:val="18"/>
        </w:rPr>
      </w:pPr>
      <w:r w:rsidRPr="00BA6185">
        <w:rPr>
          <w:rFonts w:ascii="Times New Roman" w:hAnsi="Times New Roman" w:cs="Times New Roman"/>
          <w:iCs/>
          <w:sz w:val="18"/>
          <w:szCs w:val="18"/>
        </w:rPr>
        <w:lastRenderedPageBreak/>
        <w:t>Приложение</w:t>
      </w:r>
    </w:p>
    <w:p w:rsidR="00BA6185" w:rsidRPr="00BA6185" w:rsidRDefault="00BA6185" w:rsidP="00BA6185">
      <w:pPr>
        <w:autoSpaceDE w:val="0"/>
        <w:spacing w:after="0" w:line="240" w:lineRule="auto"/>
        <w:ind w:left="5387"/>
        <w:contextualSpacing/>
        <w:jc w:val="right"/>
        <w:outlineLvl w:val="0"/>
        <w:rPr>
          <w:rFonts w:ascii="Times New Roman" w:hAnsi="Times New Roman" w:cs="Times New Roman"/>
          <w:sz w:val="18"/>
          <w:szCs w:val="18"/>
        </w:rPr>
      </w:pPr>
      <w:r w:rsidRPr="00BA6185">
        <w:rPr>
          <w:rFonts w:ascii="Times New Roman" w:hAnsi="Times New Roman" w:cs="Times New Roman"/>
          <w:iCs/>
          <w:sz w:val="18"/>
          <w:szCs w:val="18"/>
        </w:rPr>
        <w:t xml:space="preserve">к постановлению администрации  Новотроицкого   сельсовета </w:t>
      </w:r>
    </w:p>
    <w:p w:rsidR="00BA6185" w:rsidRPr="00BA6185" w:rsidRDefault="00BA6185" w:rsidP="00BA6185">
      <w:pPr>
        <w:autoSpaceDE w:val="0"/>
        <w:spacing w:after="0" w:line="240" w:lineRule="auto"/>
        <w:ind w:left="5387"/>
        <w:contextualSpacing/>
        <w:jc w:val="right"/>
        <w:outlineLvl w:val="0"/>
        <w:rPr>
          <w:rFonts w:ascii="Times New Roman" w:hAnsi="Times New Roman" w:cs="Times New Roman"/>
          <w:sz w:val="18"/>
          <w:szCs w:val="18"/>
        </w:rPr>
      </w:pPr>
      <w:r w:rsidRPr="00BA6185">
        <w:rPr>
          <w:rFonts w:ascii="Times New Roman" w:hAnsi="Times New Roman" w:cs="Times New Roman"/>
          <w:iCs/>
          <w:sz w:val="18"/>
          <w:szCs w:val="18"/>
        </w:rPr>
        <w:t>от 01.09. 2023 № 64-п</w:t>
      </w:r>
    </w:p>
    <w:p w:rsidR="00BA6185" w:rsidRPr="00BA6185" w:rsidRDefault="00BA6185" w:rsidP="00BA6185">
      <w:pPr>
        <w:pStyle w:val="ConsPlusTitle"/>
        <w:ind w:firstLine="709"/>
        <w:contextualSpacing/>
        <w:jc w:val="center"/>
        <w:outlineLvl w:val="0"/>
        <w:rPr>
          <w:rFonts w:ascii="Times New Roman" w:hAnsi="Times New Roman" w:cs="Times New Roman"/>
          <w:iCs/>
          <w:sz w:val="18"/>
          <w:szCs w:val="18"/>
        </w:rPr>
      </w:pPr>
    </w:p>
    <w:p w:rsidR="00BA6185" w:rsidRPr="00BA6185" w:rsidRDefault="00BA6185" w:rsidP="00BA6185">
      <w:pPr>
        <w:pStyle w:val="ConsPlusTitle"/>
        <w:ind w:firstLine="709"/>
        <w:contextualSpacing/>
        <w:jc w:val="center"/>
        <w:outlineLvl w:val="0"/>
        <w:rPr>
          <w:rFonts w:ascii="Times New Roman" w:hAnsi="Times New Roman" w:cs="Times New Roman"/>
          <w:iCs/>
          <w:sz w:val="18"/>
          <w:szCs w:val="18"/>
        </w:rPr>
      </w:pPr>
    </w:p>
    <w:p w:rsidR="00BA6185" w:rsidRPr="00BA6185" w:rsidRDefault="00BA6185" w:rsidP="00BA6185">
      <w:pPr>
        <w:pStyle w:val="ConsPlusTitle"/>
        <w:contextualSpacing/>
        <w:jc w:val="center"/>
        <w:outlineLvl w:val="0"/>
        <w:rPr>
          <w:rFonts w:ascii="Times New Roman" w:hAnsi="Times New Roman" w:cs="Times New Roman"/>
          <w:sz w:val="18"/>
          <w:szCs w:val="18"/>
        </w:rPr>
      </w:pPr>
      <w:r w:rsidRPr="00BA6185">
        <w:rPr>
          <w:rFonts w:ascii="Times New Roman" w:hAnsi="Times New Roman" w:cs="Times New Roman"/>
          <w:sz w:val="18"/>
          <w:szCs w:val="18"/>
        </w:rPr>
        <w:t>АДМИНИСТРАТИВНЫЙ РЕГЛАМЕНТ</w:t>
      </w:r>
    </w:p>
    <w:p w:rsidR="00BA6185" w:rsidRDefault="00BA6185" w:rsidP="00BA6185">
      <w:pPr>
        <w:pStyle w:val="ConsPlusTitle"/>
        <w:contextualSpacing/>
        <w:jc w:val="center"/>
        <w:outlineLvl w:val="0"/>
        <w:rPr>
          <w:rFonts w:ascii="Times New Roman" w:hAnsi="Times New Roman" w:cs="Times New Roman"/>
          <w:bCs/>
          <w:color w:val="000000"/>
          <w:sz w:val="18"/>
          <w:szCs w:val="18"/>
        </w:rPr>
      </w:pPr>
      <w:r w:rsidRPr="00BA6185">
        <w:rPr>
          <w:rFonts w:ascii="Times New Roman" w:hAnsi="Times New Roman" w:cs="Times New Roman"/>
          <w:bCs/>
          <w:sz w:val="18"/>
          <w:szCs w:val="18"/>
        </w:rPr>
        <w:t>предоставления муниципальной услуги «</w:t>
      </w:r>
      <w:r w:rsidRPr="00BA6185">
        <w:rPr>
          <w:rFonts w:ascii="Times New Roman" w:hAnsi="Times New Roman" w:cs="Times New Roman"/>
          <w:bCs/>
          <w:color w:val="000000"/>
          <w:sz w:val="18"/>
          <w:szCs w:val="18"/>
        </w:rPr>
        <w:t xml:space="preserve">Утверждение схемы расположения земельного участка </w:t>
      </w:r>
    </w:p>
    <w:p w:rsidR="00BA6185" w:rsidRPr="00BA6185" w:rsidRDefault="00BA6185" w:rsidP="00BA6185">
      <w:pPr>
        <w:pStyle w:val="ConsPlusTitle"/>
        <w:contextualSpacing/>
        <w:jc w:val="center"/>
        <w:outlineLvl w:val="0"/>
        <w:rPr>
          <w:rFonts w:ascii="Times New Roman" w:hAnsi="Times New Roman" w:cs="Times New Roman"/>
          <w:sz w:val="18"/>
          <w:szCs w:val="18"/>
        </w:rPr>
      </w:pPr>
      <w:r w:rsidRPr="00BA6185">
        <w:rPr>
          <w:rFonts w:ascii="Times New Roman" w:hAnsi="Times New Roman" w:cs="Times New Roman"/>
          <w:bCs/>
          <w:color w:val="000000"/>
          <w:sz w:val="18"/>
          <w:szCs w:val="18"/>
        </w:rPr>
        <w:t>или земельных участков на кадастровом плане территории</w:t>
      </w:r>
      <w:r w:rsidRPr="00BA6185">
        <w:rPr>
          <w:rFonts w:ascii="Times New Roman" w:hAnsi="Times New Roman" w:cs="Times New Roman"/>
          <w:bCs/>
          <w:sz w:val="18"/>
          <w:szCs w:val="18"/>
        </w:rPr>
        <w:t>»</w:t>
      </w:r>
    </w:p>
    <w:p w:rsidR="00BA6185" w:rsidRPr="00BA6185" w:rsidRDefault="00BA6185" w:rsidP="00BA6185">
      <w:pPr>
        <w:pStyle w:val="ConsPlusNormal"/>
        <w:ind w:firstLine="709"/>
        <w:contextualSpacing/>
        <w:jc w:val="center"/>
        <w:outlineLvl w:val="1"/>
        <w:rPr>
          <w:rFonts w:ascii="Times New Roman" w:hAnsi="Times New Roman" w:cs="Times New Roman"/>
          <w:b/>
          <w:bCs/>
          <w:sz w:val="18"/>
          <w:szCs w:val="18"/>
        </w:rPr>
      </w:pPr>
    </w:p>
    <w:p w:rsidR="00BA6185" w:rsidRPr="00BA6185" w:rsidRDefault="00BA6185" w:rsidP="00BA6185">
      <w:pPr>
        <w:pStyle w:val="ConsPlusNormal"/>
        <w:ind w:firstLine="709"/>
        <w:contextualSpacing/>
        <w:jc w:val="center"/>
        <w:outlineLvl w:val="1"/>
        <w:rPr>
          <w:rFonts w:ascii="Times New Roman" w:hAnsi="Times New Roman" w:cs="Times New Roman"/>
          <w:sz w:val="18"/>
          <w:szCs w:val="18"/>
        </w:rPr>
      </w:pPr>
      <w:r w:rsidRPr="00BA6185">
        <w:rPr>
          <w:rFonts w:ascii="Times New Roman" w:hAnsi="Times New Roman" w:cs="Times New Roman"/>
          <w:b/>
          <w:sz w:val="18"/>
          <w:szCs w:val="18"/>
        </w:rPr>
        <w:t>1. Общие положения</w:t>
      </w:r>
    </w:p>
    <w:p w:rsidR="00BA6185" w:rsidRPr="00BA6185" w:rsidRDefault="00BA6185" w:rsidP="00BA6185">
      <w:pPr>
        <w:pStyle w:val="ConsPlusNormal"/>
        <w:ind w:firstLine="709"/>
        <w:contextualSpacing/>
        <w:jc w:val="both"/>
        <w:outlineLvl w:val="1"/>
        <w:rPr>
          <w:rFonts w:ascii="Times New Roman" w:hAnsi="Times New Roman" w:cs="Times New Roman"/>
          <w:b/>
          <w:sz w:val="18"/>
          <w:szCs w:val="18"/>
        </w:rPr>
      </w:pP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1.1 Настоящий административный регламент по предоставлению муниципальной услуги «</w:t>
      </w:r>
      <w:r w:rsidRPr="00BA6185">
        <w:rPr>
          <w:rFonts w:ascii="Times New Roman" w:hAnsi="Times New Roman" w:cs="Times New Roman"/>
          <w:color w:val="000000"/>
          <w:sz w:val="18"/>
          <w:szCs w:val="18"/>
        </w:rPr>
        <w:t>Утверждение схемы расположения земельного участка или земельных участков на кадастровом плане территории</w:t>
      </w:r>
      <w:r w:rsidRPr="00BA6185">
        <w:rPr>
          <w:rFonts w:ascii="Times New Roman" w:hAnsi="Times New Roman" w:cs="Times New Roman"/>
          <w:sz w:val="18"/>
          <w:szCs w:val="18"/>
        </w:rPr>
        <w:t>»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1.2. Регламент размещается на Интернет-сайте</w:t>
      </w:r>
      <w:r w:rsidRPr="00BA6185">
        <w:rPr>
          <w:rFonts w:ascii="Times New Roman" w:hAnsi="Times New Roman" w:cs="Times New Roman"/>
          <w:b/>
          <w:bCs/>
          <w:sz w:val="18"/>
          <w:szCs w:val="18"/>
        </w:rPr>
        <w:t xml:space="preserve"> https://novotroickij-minusinskij-r04.gosweb.gosuslugi.ru/dlya-zhiteley/novosti-i-reportazhi/</w:t>
      </w:r>
      <w:r w:rsidRPr="00BA6185">
        <w:rPr>
          <w:rFonts w:ascii="Times New Roman" w:hAnsi="Times New Roman" w:cs="Times New Roman"/>
          <w:sz w:val="18"/>
          <w:szCs w:val="18"/>
        </w:rPr>
        <w:t>, также на информационных стендах, расположенных в в администрации Новотроицкого сельсовета по адресам: Красноярский край, Минусинский район,  д. Быстрая, ул. Кирова, д. 16 и  Красноярский край, Минусинский район, с. Новотроицкое, ул. Фрунзе, д. 6, пом. 1.</w:t>
      </w:r>
      <w:r w:rsidRPr="00BA6185">
        <w:rPr>
          <w:rFonts w:ascii="Times New Roman" w:hAnsi="Times New Roman" w:cs="Times New Roman"/>
          <w:sz w:val="18"/>
          <w:szCs w:val="18"/>
          <w:lang w:eastAsia="hi-IN" w:bidi="hi-IN"/>
        </w:rPr>
        <w:t xml:space="preserve"> </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iCs/>
          <w:sz w:val="18"/>
          <w:szCs w:val="18"/>
        </w:rPr>
      </w:pPr>
    </w:p>
    <w:p w:rsidR="00BA6185" w:rsidRPr="00BA6185" w:rsidRDefault="00BA6185" w:rsidP="00BA6185">
      <w:pPr>
        <w:autoSpaceDE w:val="0"/>
        <w:spacing w:after="0" w:line="240" w:lineRule="auto"/>
        <w:ind w:firstLine="709"/>
        <w:contextualSpacing/>
        <w:jc w:val="center"/>
        <w:outlineLvl w:val="1"/>
        <w:rPr>
          <w:rFonts w:ascii="Times New Roman" w:hAnsi="Times New Roman" w:cs="Times New Roman"/>
          <w:sz w:val="18"/>
          <w:szCs w:val="18"/>
        </w:rPr>
      </w:pPr>
      <w:r w:rsidRPr="00BA6185">
        <w:rPr>
          <w:rFonts w:ascii="Times New Roman" w:hAnsi="Times New Roman" w:cs="Times New Roman"/>
          <w:b/>
          <w:sz w:val="18"/>
          <w:szCs w:val="18"/>
        </w:rPr>
        <w:t>2. Стандарт предоставления муниципальной услуги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b/>
          <w:sz w:val="18"/>
          <w:szCs w:val="18"/>
        </w:rPr>
      </w:pP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2.1. Наименование муниципальной услуги – «</w:t>
      </w:r>
      <w:r w:rsidRPr="00BA6185">
        <w:rPr>
          <w:rFonts w:ascii="Times New Roman" w:hAnsi="Times New Roman" w:cs="Times New Roman"/>
          <w:color w:val="000000"/>
          <w:sz w:val="18"/>
          <w:szCs w:val="18"/>
        </w:rPr>
        <w:t>Утверждение схемы расположения земельного участка или земельных участков на кадастровом плане территории</w:t>
      </w:r>
      <w:r w:rsidRPr="00BA6185">
        <w:rPr>
          <w:rFonts w:ascii="Times New Roman" w:hAnsi="Times New Roman" w:cs="Times New Roman"/>
          <w:sz w:val="18"/>
          <w:szCs w:val="18"/>
        </w:rPr>
        <w:t>» (далее – муниципальная услуга).</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2.2. Предоставление муниципальной услуги осуществляется администрацией Новотроицкого сельсовета (далее - администрация)</w:t>
      </w:r>
      <w:r w:rsidRPr="00BA6185">
        <w:rPr>
          <w:rFonts w:ascii="Times New Roman" w:hAnsi="Times New Roman" w:cs="Times New Roman"/>
          <w:i/>
          <w:sz w:val="18"/>
          <w:szCs w:val="18"/>
        </w:rPr>
        <w:t xml:space="preserve">. </w:t>
      </w:r>
      <w:r w:rsidRPr="00BA6185">
        <w:rPr>
          <w:rFonts w:ascii="Times New Roman" w:hAnsi="Times New Roman" w:cs="Times New Roman"/>
          <w:sz w:val="18"/>
          <w:szCs w:val="18"/>
        </w:rPr>
        <w:t>Ответственным исполнителем муниципальной услуги является заместитель главы Новотроицкого сельсовета (далее — заместитель главы).</w:t>
      </w:r>
    </w:p>
    <w:p w:rsidR="00BA6185" w:rsidRPr="00BA6185" w:rsidRDefault="00BA6185" w:rsidP="00BA6185">
      <w:pPr>
        <w:autoSpaceDE w:val="0"/>
        <w:spacing w:after="0" w:line="240" w:lineRule="auto"/>
        <w:ind w:firstLine="737"/>
        <w:jc w:val="both"/>
        <w:outlineLvl w:val="1"/>
        <w:rPr>
          <w:rFonts w:ascii="Times New Roman" w:hAnsi="Times New Roman" w:cs="Times New Roman"/>
          <w:sz w:val="18"/>
          <w:szCs w:val="18"/>
        </w:rPr>
      </w:pPr>
      <w:r w:rsidRPr="00BA6185">
        <w:rPr>
          <w:rFonts w:ascii="Times New Roman" w:hAnsi="Times New Roman" w:cs="Times New Roman"/>
          <w:sz w:val="18"/>
          <w:szCs w:val="18"/>
        </w:rPr>
        <w:t xml:space="preserve">Место нахождения:  </w:t>
      </w:r>
    </w:p>
    <w:p w:rsidR="00BA6185" w:rsidRPr="00BA6185" w:rsidRDefault="00BA6185" w:rsidP="00BA6185">
      <w:pPr>
        <w:autoSpaceDE w:val="0"/>
        <w:spacing w:after="0" w:line="240" w:lineRule="auto"/>
        <w:ind w:firstLine="737"/>
        <w:jc w:val="both"/>
        <w:outlineLvl w:val="1"/>
        <w:rPr>
          <w:rFonts w:ascii="Times New Roman" w:hAnsi="Times New Roman" w:cs="Times New Roman"/>
          <w:sz w:val="18"/>
          <w:szCs w:val="18"/>
        </w:rPr>
      </w:pPr>
      <w:r w:rsidRPr="00BA6185">
        <w:rPr>
          <w:rFonts w:ascii="Times New Roman" w:hAnsi="Times New Roman" w:cs="Times New Roman"/>
          <w:sz w:val="18"/>
          <w:szCs w:val="18"/>
        </w:rPr>
        <w:t>- Красноярский край, Минусинский район,  д. Быстрая, ул. Кирова, д. 16;</w:t>
      </w:r>
    </w:p>
    <w:p w:rsidR="00BA6185" w:rsidRPr="00BA6185" w:rsidRDefault="00BA6185" w:rsidP="00BA6185">
      <w:pPr>
        <w:autoSpaceDE w:val="0"/>
        <w:spacing w:after="0" w:line="240" w:lineRule="auto"/>
        <w:ind w:firstLine="737"/>
        <w:jc w:val="both"/>
        <w:outlineLvl w:val="1"/>
        <w:rPr>
          <w:rFonts w:ascii="Times New Roman" w:hAnsi="Times New Roman" w:cs="Times New Roman"/>
          <w:sz w:val="18"/>
          <w:szCs w:val="18"/>
        </w:rPr>
      </w:pPr>
      <w:r w:rsidRPr="00BA6185">
        <w:rPr>
          <w:rFonts w:ascii="Times New Roman" w:hAnsi="Times New Roman" w:cs="Times New Roman"/>
          <w:sz w:val="18"/>
          <w:szCs w:val="18"/>
        </w:rPr>
        <w:t>- Красноярский край, Минусинский район, с. Новотроицкое, ул. Фрунзе, д. 6,                       пом. 1.</w:t>
      </w:r>
    </w:p>
    <w:p w:rsidR="00BA6185" w:rsidRPr="00BA6185" w:rsidRDefault="00BA6185" w:rsidP="00BA6185">
      <w:pPr>
        <w:autoSpaceDE w:val="0"/>
        <w:spacing w:after="0" w:line="240" w:lineRule="auto"/>
        <w:ind w:firstLine="709"/>
        <w:jc w:val="both"/>
        <w:outlineLvl w:val="1"/>
        <w:rPr>
          <w:rFonts w:ascii="Times New Roman" w:hAnsi="Times New Roman" w:cs="Times New Roman"/>
          <w:sz w:val="18"/>
          <w:szCs w:val="18"/>
        </w:rPr>
      </w:pPr>
      <w:r w:rsidRPr="00BA6185">
        <w:rPr>
          <w:rFonts w:ascii="Times New Roman" w:hAnsi="Times New Roman" w:cs="Times New Roman"/>
          <w:sz w:val="18"/>
          <w:szCs w:val="18"/>
        </w:rPr>
        <w:t xml:space="preserve">Почтовый адрес: </w:t>
      </w:r>
    </w:p>
    <w:p w:rsidR="00BA6185" w:rsidRPr="00BA6185" w:rsidRDefault="00BA6185" w:rsidP="00BA6185">
      <w:pPr>
        <w:autoSpaceDE w:val="0"/>
        <w:spacing w:after="0" w:line="240" w:lineRule="auto"/>
        <w:ind w:firstLine="709"/>
        <w:jc w:val="both"/>
        <w:outlineLvl w:val="1"/>
        <w:rPr>
          <w:rFonts w:ascii="Times New Roman" w:hAnsi="Times New Roman" w:cs="Times New Roman"/>
          <w:sz w:val="18"/>
          <w:szCs w:val="18"/>
        </w:rPr>
      </w:pPr>
      <w:r w:rsidRPr="00BA6185">
        <w:rPr>
          <w:rFonts w:ascii="Times New Roman" w:hAnsi="Times New Roman" w:cs="Times New Roman"/>
          <w:sz w:val="18"/>
          <w:szCs w:val="18"/>
        </w:rPr>
        <w:t>- 662610, Красноярский край, Минусинский район,  д. Быстрая, ул. Кирова, д. 16;</w:t>
      </w:r>
    </w:p>
    <w:p w:rsidR="00BA6185" w:rsidRPr="00BA6185" w:rsidRDefault="00BA6185" w:rsidP="00BA6185">
      <w:pPr>
        <w:autoSpaceDE w:val="0"/>
        <w:spacing w:after="0" w:line="240" w:lineRule="auto"/>
        <w:ind w:firstLine="709"/>
        <w:jc w:val="both"/>
        <w:outlineLvl w:val="1"/>
        <w:rPr>
          <w:rFonts w:ascii="Times New Roman" w:hAnsi="Times New Roman" w:cs="Times New Roman"/>
          <w:sz w:val="18"/>
          <w:szCs w:val="18"/>
        </w:rPr>
      </w:pPr>
      <w:r w:rsidRPr="00BA6185">
        <w:rPr>
          <w:rFonts w:ascii="Times New Roman" w:hAnsi="Times New Roman" w:cs="Times New Roman"/>
          <w:sz w:val="18"/>
          <w:szCs w:val="18"/>
        </w:rPr>
        <w:t>- 662633, Красноярский край, Минусинский район, с. Новотроицкое, ул. Фрунзе,                д. 6, пом. 1.</w:t>
      </w:r>
    </w:p>
    <w:p w:rsidR="00BA6185" w:rsidRPr="00BA6185" w:rsidRDefault="00BA6185" w:rsidP="00BA6185">
      <w:pPr>
        <w:autoSpaceDE w:val="0"/>
        <w:spacing w:after="0" w:line="240" w:lineRule="auto"/>
        <w:ind w:firstLine="709"/>
        <w:jc w:val="both"/>
        <w:outlineLvl w:val="1"/>
        <w:rPr>
          <w:rFonts w:ascii="Times New Roman" w:hAnsi="Times New Roman" w:cs="Times New Roman"/>
          <w:sz w:val="18"/>
          <w:szCs w:val="18"/>
        </w:rPr>
      </w:pPr>
      <w:r w:rsidRPr="00BA6185">
        <w:rPr>
          <w:rFonts w:ascii="Times New Roman" w:hAnsi="Times New Roman" w:cs="Times New Roman"/>
          <w:sz w:val="18"/>
          <w:szCs w:val="18"/>
        </w:rPr>
        <w:t>Приёмные дни: понедельник — четверг.</w:t>
      </w:r>
    </w:p>
    <w:p w:rsidR="00BA6185" w:rsidRPr="00BA6185" w:rsidRDefault="00BA6185" w:rsidP="00BA6185">
      <w:pPr>
        <w:autoSpaceDE w:val="0"/>
        <w:spacing w:after="0" w:line="240" w:lineRule="auto"/>
        <w:ind w:firstLine="709"/>
        <w:jc w:val="both"/>
        <w:outlineLvl w:val="1"/>
        <w:rPr>
          <w:rFonts w:ascii="Times New Roman" w:hAnsi="Times New Roman" w:cs="Times New Roman"/>
          <w:sz w:val="18"/>
          <w:szCs w:val="18"/>
        </w:rPr>
      </w:pPr>
      <w:r w:rsidRPr="00BA6185">
        <w:rPr>
          <w:rFonts w:ascii="Times New Roman" w:hAnsi="Times New Roman" w:cs="Times New Roman"/>
          <w:sz w:val="18"/>
          <w:szCs w:val="18"/>
        </w:rPr>
        <w:t>График работы: с 8-00 до 16-00, в пятницу не приёмный день — работа с документами (обеденный перерыв с 12-00 до 13-00)</w:t>
      </w:r>
    </w:p>
    <w:p w:rsidR="00BA6185" w:rsidRPr="00BA6185" w:rsidRDefault="00BA6185" w:rsidP="00BA6185">
      <w:pPr>
        <w:autoSpaceDE w:val="0"/>
        <w:spacing w:after="0" w:line="240" w:lineRule="auto"/>
        <w:ind w:firstLine="709"/>
        <w:jc w:val="both"/>
        <w:outlineLvl w:val="1"/>
        <w:rPr>
          <w:rFonts w:ascii="Times New Roman" w:hAnsi="Times New Roman" w:cs="Times New Roman"/>
          <w:sz w:val="18"/>
          <w:szCs w:val="18"/>
        </w:rPr>
      </w:pPr>
      <w:r w:rsidRPr="00BA6185">
        <w:rPr>
          <w:rFonts w:ascii="Times New Roman" w:hAnsi="Times New Roman" w:cs="Times New Roman"/>
          <w:sz w:val="18"/>
          <w:szCs w:val="18"/>
        </w:rPr>
        <w:t xml:space="preserve">Телефоны: 8(391-32) 2-32-52, 7-17-09, адрес электронной почты:  </w:t>
      </w:r>
      <w:r w:rsidRPr="00BA6185">
        <w:rPr>
          <w:rFonts w:ascii="Times New Roman" w:hAnsi="Times New Roman" w:cs="Times New Roman"/>
          <w:sz w:val="18"/>
          <w:szCs w:val="18"/>
          <w:lang w:val="en-US"/>
        </w:rPr>
        <w:t>novotr</w:t>
      </w:r>
      <w:r w:rsidRPr="00BA6185">
        <w:rPr>
          <w:rFonts w:ascii="Times New Roman" w:hAnsi="Times New Roman" w:cs="Times New Roman"/>
          <w:sz w:val="18"/>
          <w:szCs w:val="18"/>
        </w:rPr>
        <w:t>.</w:t>
      </w:r>
      <w:r w:rsidRPr="00BA6185">
        <w:rPr>
          <w:rFonts w:ascii="Times New Roman" w:hAnsi="Times New Roman" w:cs="Times New Roman"/>
          <w:sz w:val="18"/>
          <w:szCs w:val="18"/>
          <w:lang w:val="en-US"/>
        </w:rPr>
        <w:t>mr</w:t>
      </w:r>
      <w:r w:rsidRPr="00BA6185">
        <w:rPr>
          <w:rFonts w:ascii="Times New Roman" w:hAnsi="Times New Roman" w:cs="Times New Roman"/>
          <w:sz w:val="18"/>
          <w:szCs w:val="18"/>
        </w:rPr>
        <w:t>@</w:t>
      </w:r>
      <w:r w:rsidRPr="00BA6185">
        <w:rPr>
          <w:rFonts w:ascii="Times New Roman" w:hAnsi="Times New Roman" w:cs="Times New Roman"/>
          <w:sz w:val="18"/>
          <w:szCs w:val="18"/>
          <w:lang w:val="en-US"/>
        </w:rPr>
        <w:t>mail</w:t>
      </w:r>
      <w:r w:rsidRPr="00BA6185">
        <w:rPr>
          <w:rFonts w:ascii="Times New Roman" w:hAnsi="Times New Roman" w:cs="Times New Roman"/>
          <w:sz w:val="18"/>
          <w:szCs w:val="18"/>
        </w:rPr>
        <w:t>.</w:t>
      </w:r>
      <w:r w:rsidRPr="00BA6185">
        <w:rPr>
          <w:rFonts w:ascii="Times New Roman" w:hAnsi="Times New Roman" w:cs="Times New Roman"/>
          <w:sz w:val="18"/>
          <w:szCs w:val="18"/>
          <w:lang w:val="en-US"/>
        </w:rPr>
        <w:t>ru</w:t>
      </w:r>
      <w:r w:rsidRPr="00BA6185">
        <w:rPr>
          <w:rFonts w:ascii="Times New Roman" w:hAnsi="Times New Roman" w:cs="Times New Roman"/>
          <w:sz w:val="18"/>
          <w:szCs w:val="18"/>
        </w:rPr>
        <w:t>.</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Информацию по процедуре предоставления муниципальной услуги можно получить у  заместителя главы, ответственного за предоставление муниципальной услуги.</w:t>
      </w:r>
    </w:p>
    <w:p w:rsidR="00BA6185" w:rsidRPr="00BA6185" w:rsidRDefault="00BA6185" w:rsidP="00BA6185">
      <w:pPr>
        <w:pStyle w:val="printj"/>
        <w:spacing w:before="0" w:after="0"/>
        <w:ind w:firstLine="709"/>
        <w:contextualSpacing/>
        <w:rPr>
          <w:sz w:val="18"/>
          <w:szCs w:val="18"/>
        </w:rPr>
      </w:pPr>
      <w:r w:rsidRPr="00BA6185">
        <w:rPr>
          <w:sz w:val="18"/>
          <w:szCs w:val="18"/>
        </w:rPr>
        <w:t>2.3. Получателями муниципальной услуги являются:</w:t>
      </w:r>
    </w:p>
    <w:p w:rsidR="00BA6185" w:rsidRPr="00BA6185" w:rsidRDefault="00BA6185" w:rsidP="00BA6185">
      <w:pPr>
        <w:pStyle w:val="ConsNormal"/>
        <w:widowControl w:val="0"/>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физические и (или) юридические лица, заинтересованные в утверждении схем границ земельных участков на кадастровом плане или кадастровой карте соответствующей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A6185" w:rsidRPr="00BA6185" w:rsidRDefault="00BA6185" w:rsidP="00BA6185">
      <w:pPr>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2.4. Результатом предоставления муниципальной услуги являются:</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предоставление документов об утверждении схемы границ земельного участка на кадастровом плане или кадастровой карте соответствующей территории;</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rsidR="00BA6185" w:rsidRPr="00BA6185" w:rsidRDefault="00BA6185" w:rsidP="00BA6185">
      <w:pPr>
        <w:pStyle w:val="printj"/>
        <w:spacing w:before="0" w:after="0"/>
        <w:ind w:firstLine="709"/>
        <w:contextualSpacing/>
        <w:rPr>
          <w:sz w:val="18"/>
          <w:szCs w:val="18"/>
        </w:rPr>
      </w:pPr>
      <w:r w:rsidRPr="00BA6185">
        <w:rPr>
          <w:sz w:val="18"/>
          <w:szCs w:val="18"/>
        </w:rPr>
        <w:t xml:space="preserve">2.5. </w:t>
      </w:r>
      <w:r w:rsidRPr="00BA6185">
        <w:rPr>
          <w:bCs/>
          <w:sz w:val="18"/>
          <w:szCs w:val="18"/>
        </w:rPr>
        <w:t xml:space="preserve">Срок предоставления муниципальной услуги составляет не более </w:t>
      </w:r>
      <w:r w:rsidRPr="00BA6185">
        <w:rPr>
          <w:bCs/>
          <w:i/>
          <w:sz w:val="18"/>
          <w:szCs w:val="18"/>
        </w:rPr>
        <w:t xml:space="preserve"> </w:t>
      </w:r>
      <w:r w:rsidRPr="00BA6185">
        <w:rPr>
          <w:bCs/>
          <w:sz w:val="18"/>
          <w:szCs w:val="18"/>
        </w:rPr>
        <w:t>10 дней со дня письменного обращения заявителя по почте или в день обращения при личном устном обращении.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bCs/>
          <w:sz w:val="18"/>
          <w:szCs w:val="18"/>
        </w:rPr>
        <w:t xml:space="preserve">2.6. Правовыми основаниями для предоставления муниципальной </w:t>
      </w:r>
      <w:r w:rsidRPr="00BA6185">
        <w:rPr>
          <w:rFonts w:ascii="Times New Roman" w:hAnsi="Times New Roman" w:cs="Times New Roman"/>
          <w:sz w:val="18"/>
          <w:szCs w:val="18"/>
        </w:rPr>
        <w:t>услуги является:</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Конституция Российской Федерации;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Земельный кодекс Российской Федерации;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xml:space="preserve">- Федеральный закон от 06.10.2003 № 131-ФЗ «Об общих принципах организации местного самоуправления в Российской Федерации»; </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bCs/>
          <w:sz w:val="18"/>
          <w:szCs w:val="1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BA6185" w:rsidRPr="00BA6185" w:rsidRDefault="00BA6185" w:rsidP="00BA6185">
      <w:pPr>
        <w:autoSpaceDE w:val="0"/>
        <w:spacing w:after="0" w:line="240" w:lineRule="auto"/>
        <w:ind w:firstLine="709"/>
        <w:contextualSpacing/>
        <w:jc w:val="both"/>
        <w:outlineLvl w:val="2"/>
        <w:rPr>
          <w:rFonts w:ascii="Times New Roman" w:hAnsi="Times New Roman" w:cs="Times New Roman"/>
          <w:sz w:val="18"/>
          <w:szCs w:val="18"/>
        </w:rPr>
      </w:pPr>
      <w:r w:rsidRPr="00BA6185">
        <w:rPr>
          <w:rFonts w:ascii="Times New Roman" w:hAnsi="Times New Roman" w:cs="Times New Roman"/>
          <w:sz w:val="18"/>
          <w:szCs w:val="18"/>
        </w:rPr>
        <w:t xml:space="preserve">- Федеральный закон  от 27.07.2010 № 210-ФЗ «Об </w:t>
      </w:r>
      <w:r w:rsidRPr="00BA6185">
        <w:rPr>
          <w:rFonts w:ascii="Times New Roman" w:hAnsi="Times New Roman" w:cs="Times New Roman"/>
          <w:bCs/>
          <w:sz w:val="18"/>
          <w:szCs w:val="18"/>
        </w:rPr>
        <w:t>организации предоставления государственных и муниципальных услуг»</w:t>
      </w:r>
      <w:r w:rsidRPr="00BA6185">
        <w:rPr>
          <w:rFonts w:ascii="Times New Roman" w:hAnsi="Times New Roman" w:cs="Times New Roman"/>
          <w:sz w:val="18"/>
          <w:szCs w:val="18"/>
        </w:rPr>
        <w:t>;</w:t>
      </w:r>
    </w:p>
    <w:p w:rsidR="00BA6185" w:rsidRPr="00BA6185" w:rsidRDefault="00BA6185" w:rsidP="00BA6185">
      <w:pPr>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bCs/>
          <w:sz w:val="18"/>
          <w:szCs w:val="18"/>
        </w:rPr>
        <w:t>- Земельный кодекс Российской Федерации;</w:t>
      </w:r>
    </w:p>
    <w:p w:rsidR="00BA6185" w:rsidRPr="00BA6185" w:rsidRDefault="00BA6185" w:rsidP="00BA6185">
      <w:pPr>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bCs/>
          <w:sz w:val="18"/>
          <w:szCs w:val="18"/>
        </w:rPr>
        <w:t>- Федеральный закон от 25.10.2001 г. №137-ФЗ «О введении в действие Земельного кодекса Российской Федерации»;</w:t>
      </w:r>
    </w:p>
    <w:p w:rsidR="00BA6185" w:rsidRPr="00BA6185" w:rsidRDefault="00BA6185" w:rsidP="00BA6185">
      <w:pPr>
        <w:autoSpaceDE w:val="0"/>
        <w:spacing w:after="0" w:line="240" w:lineRule="auto"/>
        <w:ind w:firstLine="709"/>
        <w:jc w:val="both"/>
        <w:outlineLvl w:val="2"/>
        <w:rPr>
          <w:rFonts w:ascii="Times New Roman" w:hAnsi="Times New Roman" w:cs="Times New Roman"/>
          <w:sz w:val="18"/>
          <w:szCs w:val="18"/>
        </w:rPr>
      </w:pPr>
      <w:r w:rsidRPr="00BA6185">
        <w:rPr>
          <w:rFonts w:ascii="Times New Roman" w:hAnsi="Times New Roman" w:cs="Times New Roman"/>
          <w:sz w:val="18"/>
          <w:szCs w:val="18"/>
        </w:rPr>
        <w:t>Устав Новотроицкого сельсовета;</w:t>
      </w:r>
    </w:p>
    <w:p w:rsidR="00BA6185" w:rsidRPr="00BA6185" w:rsidRDefault="00BA6185" w:rsidP="00BA6185">
      <w:pPr>
        <w:autoSpaceDE w:val="0"/>
        <w:spacing w:after="0" w:line="240" w:lineRule="auto"/>
        <w:ind w:firstLine="709"/>
        <w:contextualSpacing/>
        <w:jc w:val="both"/>
        <w:outlineLvl w:val="2"/>
        <w:rPr>
          <w:rFonts w:ascii="Times New Roman" w:hAnsi="Times New Roman" w:cs="Times New Roman"/>
          <w:sz w:val="18"/>
          <w:szCs w:val="18"/>
        </w:rPr>
      </w:pPr>
      <w:r w:rsidRPr="00BA6185">
        <w:rPr>
          <w:rFonts w:ascii="Times New Roman" w:hAnsi="Times New Roman" w:cs="Times New Roman"/>
          <w:sz w:val="18"/>
          <w:szCs w:val="18"/>
        </w:rPr>
        <w:t>- Настоящий административный регламент по предоставлению муниципальной услуги «</w:t>
      </w:r>
      <w:r w:rsidRPr="00BA6185">
        <w:rPr>
          <w:rFonts w:ascii="Times New Roman" w:hAnsi="Times New Roman" w:cs="Times New Roman"/>
          <w:color w:val="000000"/>
          <w:sz w:val="18"/>
          <w:szCs w:val="18"/>
        </w:rPr>
        <w:t>Утверждение схемы расположения земельного участка или земельных участков на кадастровом плане территории</w:t>
      </w:r>
      <w:r w:rsidRPr="00BA6185">
        <w:rPr>
          <w:rFonts w:ascii="Times New Roman" w:hAnsi="Times New Roman" w:cs="Times New Roman"/>
          <w:sz w:val="18"/>
          <w:szCs w:val="18"/>
        </w:rPr>
        <w:t>»</w:t>
      </w:r>
      <w:r w:rsidRPr="00BA6185">
        <w:rPr>
          <w:rFonts w:ascii="Times New Roman" w:hAnsi="Times New Roman" w:cs="Times New Roman"/>
          <w:bCs/>
          <w:sz w:val="18"/>
          <w:szCs w:val="18"/>
        </w:rPr>
        <w:t xml:space="preserve"> утверждённый постановлением администрации  Новотроицкого сельсовета Минусинского района Красноярского края от 01.09.2023 № 64-п.</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bCs/>
          <w:sz w:val="18"/>
          <w:szCs w:val="18"/>
        </w:rPr>
        <w:lastRenderedPageBreak/>
        <w:t>2.7. Исчерпывающий перечень документов, необходимых для предоставления муниципальной услуги (далее - документы):</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bCs/>
          <w:sz w:val="18"/>
          <w:szCs w:val="18"/>
        </w:rPr>
        <w:t>2.7.1. Исчерпывающий перечень документов, необходимых для предоставления муниципальной услуги, если заявление об утверждении схемы расположения земельного участка подается в форме электронного документа с использованием сети Интернет:</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2.7.1.1. Один экземпляр заявления об утверждении схемы расположения земельного участка, с указанием информации установленной в пункте 2.7.2.1 настоящего Регламента,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2.7.1.2. Копии правоустанавливающих и (или) правоудостоверяющих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2.7.1.3. Подготовленная схема расположения земельного участка или земельных участков на кадастровом плане территории.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(gosuslugi.ru) или Портала государственных и муниципальных услуг, а также если заявление подписано усиленной квалифицированной электронной подписью.</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2.7.1.4. 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Times New Roman" w:hAnsi="Times New Roman" w:cs="Times New Roman"/>
          <w:sz w:val="18"/>
          <w:szCs w:val="18"/>
          <w:lang w:eastAsia="en-US"/>
        </w:rPr>
        <w:t xml:space="preserve"> </w:t>
      </w:r>
      <w:r w:rsidRPr="00BA6185">
        <w:rPr>
          <w:rFonts w:ascii="Times New Roman" w:eastAsia="Calibri" w:hAnsi="Times New Roman" w:cs="Times New Roman"/>
          <w:sz w:val="18"/>
          <w:szCs w:val="18"/>
          <w:lang w:eastAsia="en-U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2.7.2.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2.7.2.1.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3) вид права, на котором заявитель желает приобрести земельный участок;</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4) кадастровый номер земельного участка, за исключением случаев, если земельный участок предстоит образовать;</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5) площадь, адрес (местоположение) земельного участка;</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7) почтовый адрес и (или) адрес электронной почты для связи с заявителем;</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9) согласие на обработку персональных данных;</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10) перечень прилагаемых документов;</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11) цель использования земельного участка (земельных участков), образование которого предусмотрено схемой расположения земельного участка;</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12) подпись заявителя или представителя заявителя и дата.</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bookmarkStart w:id="1" w:name="Par14"/>
      <w:bookmarkEnd w:id="1"/>
      <w:r w:rsidRPr="00BA6185">
        <w:rPr>
          <w:rFonts w:ascii="Times New Roman" w:eastAsia="Calibri" w:hAnsi="Times New Roman" w:cs="Times New Roman"/>
          <w:iCs/>
          <w:sz w:val="18"/>
          <w:szCs w:val="18"/>
          <w:lang w:eastAsia="en-US"/>
        </w:rPr>
        <w:t>2.7.2.2. Правоустанавливающие и (или) правоудостоверяющие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iCs/>
          <w:sz w:val="18"/>
          <w:szCs w:val="18"/>
          <w:lang w:eastAsia="en-US"/>
        </w:rPr>
        <w:t>2.7.2.3. Подготовленная схема расположения земельного участка или земельных участков на кадастровом плане территории.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bookmarkStart w:id="2" w:name="Par16"/>
      <w:bookmarkEnd w:id="2"/>
      <w:r w:rsidRPr="00BA6185">
        <w:rPr>
          <w:rFonts w:ascii="Times New Roman" w:eastAsia="Calibri" w:hAnsi="Times New Roman" w:cs="Times New Roman"/>
          <w:iCs/>
          <w:sz w:val="18"/>
          <w:szCs w:val="18"/>
          <w:lang w:eastAsia="en-US"/>
        </w:rPr>
        <w:t xml:space="preserve">2.7.2.4.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w:t>
      </w:r>
      <w:r w:rsidRPr="00BA6185">
        <w:rPr>
          <w:rFonts w:ascii="Times New Roman" w:eastAsia="Calibri" w:hAnsi="Times New Roman" w:cs="Times New Roman"/>
          <w:iCs/>
          <w:sz w:val="18"/>
          <w:szCs w:val="18"/>
          <w:lang w:eastAsia="en-US"/>
        </w:rPr>
        <w:lastRenderedPageBreak/>
        <w:t>и отсутствуют в распоряжении органов, предоставляющих государственные услуги, или органов, предоставляющих муниципальные услуги).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iCs/>
          <w:sz w:val="18"/>
          <w:szCs w:val="18"/>
          <w:lang w:eastAsia="en-US"/>
        </w:rPr>
        <w:t>2.7.2.5. Копия доверенности, в случае представления заявления представителем заявителя, действующим на основании такой доверенности.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iCs/>
          <w:sz w:val="18"/>
          <w:szCs w:val="18"/>
          <w:lang w:eastAsia="en-US"/>
        </w:rPr>
        <w:t>2.7.2.6.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bookmarkStart w:id="3" w:name="Par19"/>
      <w:bookmarkEnd w:id="3"/>
      <w:r w:rsidRPr="00BA6185">
        <w:rPr>
          <w:rFonts w:ascii="Times New Roman" w:eastAsia="Calibri" w:hAnsi="Times New Roman" w:cs="Times New Roman"/>
          <w:iCs/>
          <w:sz w:val="18"/>
          <w:szCs w:val="18"/>
          <w:lang w:eastAsia="en-US"/>
        </w:rPr>
        <w:t>2.7.2.7. Документ, удостоверяющий личность заявителя и представителя заявителя (в случае, если заявление представляется представителем заявителя).</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iCs/>
          <w:sz w:val="18"/>
          <w:szCs w:val="18"/>
          <w:lang w:eastAsia="en-US"/>
        </w:rPr>
        <w:t>Документы, указанные в подпунктах 2.7.2.2, 2.7.2.4 - 2.7.2.7 пункта 2.7.2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iCs/>
          <w:sz w:val="18"/>
          <w:szCs w:val="18"/>
          <w:lang w:eastAsia="en-US"/>
        </w:rPr>
        <w:t xml:space="preserve">2.8. </w:t>
      </w:r>
      <w:r w:rsidRPr="00BA6185">
        <w:rPr>
          <w:rFonts w:ascii="Times New Roman" w:eastAsia="Calibri" w:hAnsi="Times New Roman" w:cs="Times New Roman"/>
          <w:sz w:val="18"/>
          <w:szCs w:val="18"/>
          <w:lang w:eastAsia="en-US"/>
        </w:rPr>
        <w:t>Перечень документов, необходимых для предоставления муниципальной услуги, которые запрашиваются администрацией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2.8.1.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2.8.2.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2.8.3.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2.8.4. Кадастровый план территории.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lang w:eastAsia="en-US"/>
        </w:rPr>
        <w:t>2.8.5.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bCs/>
          <w:sz w:val="18"/>
          <w:szCs w:val="18"/>
        </w:rPr>
        <w:t xml:space="preserve">2.9. </w:t>
      </w:r>
      <w:r w:rsidRPr="00BA6185">
        <w:rPr>
          <w:rFonts w:ascii="Times New Roman" w:hAnsi="Times New Roman" w:cs="Times New Roman"/>
          <w:sz w:val="18"/>
          <w:szCs w:val="18"/>
        </w:rPr>
        <w:t>Запрещено требовать от заявителя:</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A6185" w:rsidRPr="00BA6185" w:rsidRDefault="00BA6185" w:rsidP="00BA6185">
      <w:pPr>
        <w:autoSpaceDE w:val="0"/>
        <w:spacing w:after="0" w:line="240" w:lineRule="auto"/>
        <w:ind w:firstLine="709"/>
        <w:jc w:val="both"/>
        <w:rPr>
          <w:rFonts w:ascii="Times New Roman" w:hAnsi="Times New Roman" w:cs="Times New Roman"/>
          <w:sz w:val="18"/>
          <w:szCs w:val="18"/>
        </w:rPr>
      </w:pPr>
      <w:r w:rsidRPr="00BA6185">
        <w:rPr>
          <w:rFonts w:ascii="Times New Roman" w:eastAsia="Calibri" w:hAnsi="Times New Roman" w:cs="Times New Roman"/>
          <w:sz w:val="18"/>
          <w:szCs w:val="1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BA6185">
          <w:rPr>
            <w:rStyle w:val="af2"/>
            <w:rFonts w:ascii="Times New Roman" w:eastAsia="Calibri" w:hAnsi="Times New Roman" w:cs="Times New Roman"/>
            <w:sz w:val="18"/>
            <w:szCs w:val="18"/>
          </w:rPr>
          <w:t>пунктом 7.2 части 1 статьи 16</w:t>
        </w:r>
      </w:hyperlink>
      <w:r w:rsidRPr="00BA6185">
        <w:rPr>
          <w:rFonts w:ascii="Times New Roman" w:eastAsia="Calibri" w:hAnsi="Times New Roman" w:cs="Times New Roman"/>
          <w:sz w:val="18"/>
          <w:szCs w:val="1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xml:space="preserve"> 2.10. Исчерпывающий перечень оснований для отказа в приёме письменного заявления: </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подача заявления не уполномоченным лицом;</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текст документа написан неразборчиво, без указания фамилии, имени, отчества физического лица, адреса его регистрации;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в документах имеются подчистки, подписки, зачеркнутые слова и иные не оговоренные исправления</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bCs/>
          <w:sz w:val="18"/>
          <w:szCs w:val="18"/>
        </w:rPr>
        <w:t>- обращение гражданина, который в соответствии с настоящим регламентом не может быть получателем муниципальной услуги;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не представлены документы, указанные в пункте 2.7. настоящего регламента.</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xml:space="preserve">2.11. Исчерпывающий перечень оснований для </w:t>
      </w:r>
      <w:r w:rsidRPr="00BA6185">
        <w:rPr>
          <w:rFonts w:ascii="Times New Roman" w:eastAsia="Calibri" w:hAnsi="Times New Roman" w:cs="Times New Roman"/>
          <w:sz w:val="18"/>
          <w:szCs w:val="18"/>
        </w:rPr>
        <w:t>приостановления предоставления муниципальной услуги или</w:t>
      </w:r>
      <w:r w:rsidRPr="00BA6185">
        <w:rPr>
          <w:rFonts w:ascii="Times New Roman" w:hAnsi="Times New Roman" w:cs="Times New Roman"/>
          <w:sz w:val="18"/>
          <w:szCs w:val="18"/>
        </w:rPr>
        <w:t xml:space="preserve"> отказа в предоставлении муниципальной услуги: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rPr>
        <w:t>1) несоответствие схемы расположения земельного участка ее форме, формату или требованиям к ее подготовке;</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rPr>
        <w:lastRenderedPageBreak/>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bCs/>
          <w:sz w:val="18"/>
          <w:szCs w:val="18"/>
        </w:rPr>
        <w:t xml:space="preserve">2.12. </w:t>
      </w:r>
      <w:r w:rsidRPr="00BA6185">
        <w:rPr>
          <w:rFonts w:ascii="Times New Roman" w:hAnsi="Times New Roman" w:cs="Times New Roman"/>
          <w:sz w:val="18"/>
          <w:szCs w:val="18"/>
        </w:rPr>
        <w:t>Муниципальная услуга предоставляется бесплатно.</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bCs/>
          <w:sz w:val="18"/>
          <w:szCs w:val="18"/>
        </w:rPr>
        <w:t>2.13. М</w:t>
      </w:r>
      <w:r w:rsidRPr="00BA6185">
        <w:rPr>
          <w:rFonts w:ascii="Times New Roman" w:hAnsi="Times New Roman" w:cs="Times New Roman"/>
          <w:sz w:val="18"/>
          <w:szCs w:val="18"/>
        </w:rPr>
        <w:t xml:space="preserve">аксимальный срок ожидания в очереди при подаче запроса о предоставлении муниципальной услуги </w:t>
      </w:r>
      <w:r w:rsidRPr="00BA6185">
        <w:rPr>
          <w:rFonts w:ascii="Times New Roman" w:hAnsi="Times New Roman" w:cs="Times New Roman"/>
          <w:bCs/>
          <w:sz w:val="18"/>
          <w:szCs w:val="18"/>
        </w:rPr>
        <w:t>составляет не более  15 минут.</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bCs/>
          <w:sz w:val="18"/>
          <w:szCs w:val="18"/>
        </w:rPr>
        <w:t>М</w:t>
      </w:r>
      <w:r w:rsidRPr="00BA6185">
        <w:rPr>
          <w:rFonts w:ascii="Times New Roman" w:hAnsi="Times New Roman" w:cs="Times New Roman"/>
          <w:sz w:val="18"/>
          <w:szCs w:val="18"/>
        </w:rPr>
        <w:t>аксимальный срок ожидания при получении результата предоставления муниципальной услуги</w:t>
      </w:r>
      <w:r w:rsidRPr="00BA6185">
        <w:rPr>
          <w:rFonts w:ascii="Times New Roman" w:hAnsi="Times New Roman" w:cs="Times New Roman"/>
          <w:bCs/>
          <w:sz w:val="18"/>
          <w:szCs w:val="18"/>
        </w:rPr>
        <w:t xml:space="preserve"> составляет не более 30 минут.</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bCs/>
          <w:sz w:val="18"/>
          <w:szCs w:val="18"/>
        </w:rPr>
        <w:t xml:space="preserve">2.14. </w:t>
      </w:r>
      <w:r w:rsidRPr="00BA6185">
        <w:rPr>
          <w:rFonts w:ascii="Times New Roman" w:hAnsi="Times New Roman" w:cs="Times New Roman"/>
          <w:sz w:val="18"/>
          <w:szCs w:val="18"/>
        </w:rPr>
        <w:t xml:space="preserve">Срок регистрации запроса заявителя о предоставлении муниципальной услуги </w:t>
      </w:r>
      <w:r w:rsidRPr="00BA6185">
        <w:rPr>
          <w:rFonts w:ascii="Times New Roman" w:hAnsi="Times New Roman" w:cs="Times New Roman"/>
          <w:bCs/>
          <w:sz w:val="18"/>
          <w:szCs w:val="18"/>
        </w:rPr>
        <w:t>составляет не более 10 минут.</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bCs/>
          <w:sz w:val="18"/>
          <w:szCs w:val="18"/>
        </w:rPr>
        <w:t xml:space="preserve">2.15. </w:t>
      </w:r>
      <w:r w:rsidRPr="00BA6185">
        <w:rPr>
          <w:rFonts w:ascii="Times New Roman" w:hAnsi="Times New Roman" w:cs="Times New Roman"/>
          <w:sz w:val="18"/>
          <w:szCs w:val="18"/>
        </w:rPr>
        <w:t>Требования к помещениям, в которых предоставляется муниципальная услуга:</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Помещения для предоставления муниципальной услуги по возможности размещаются в максимально удобных для обращения местах.</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BA6185" w:rsidRPr="00BA6185" w:rsidRDefault="00BA6185" w:rsidP="00BA6185">
      <w:pPr>
        <w:pStyle w:val="ConsPlusNormal"/>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A6185" w:rsidRPr="00BA6185" w:rsidRDefault="00BA6185" w:rsidP="00BA6185">
      <w:pPr>
        <w:pStyle w:val="ConsPlusNormal"/>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A6185" w:rsidRPr="00BA6185" w:rsidRDefault="00BA6185" w:rsidP="00BA6185">
      <w:pPr>
        <w:pStyle w:val="ConsPlusNormal"/>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Места для ожидания и заполнения заявлений должны быть доступны для инвалидов.</w:t>
      </w:r>
    </w:p>
    <w:p w:rsidR="00BA6185" w:rsidRPr="00BA6185" w:rsidRDefault="00BA6185" w:rsidP="00BA6185">
      <w:pPr>
        <w:pStyle w:val="ConsPlusNormal"/>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BA6185" w:rsidRPr="00BA6185" w:rsidRDefault="00BA6185" w:rsidP="00BA6185">
      <w:pPr>
        <w:pStyle w:val="ConsPlusNormal"/>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A6185" w:rsidRPr="00BA6185" w:rsidRDefault="00BA6185" w:rsidP="00BA6185">
      <w:pPr>
        <w:pStyle w:val="ConsPlusNormal"/>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A6185" w:rsidRPr="00BA6185" w:rsidRDefault="00BA6185" w:rsidP="00BA6185">
      <w:pPr>
        <w:pStyle w:val="ConsPlusNormal"/>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A6185" w:rsidRPr="00BA6185" w:rsidRDefault="00BA6185" w:rsidP="00BA6185">
      <w:pPr>
        <w:pStyle w:val="ConsPlusNormal"/>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2.16. На информационном стенде в администрации размещаются следующие информационные материалы:</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сведения о перечне предоставляемых муниципальных услуг;</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перечень предоставляемых муниципальных услуг, образцы документов (справок).</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образец заполнения заявления;</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адрес, номера телефонов и факса, график работы, адрес электронной почты администрации;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административный регламент;</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адрес официального сайта Учреждения в сети Интернет, содержащего информацию о предоставлении муниципальной услуги;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перечень оснований для отказа в предоставлении муниципальной услуги;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lastRenderedPageBreak/>
        <w:t>- порядок обжалования действий (бездействия) и решений, осуществляемых (принятых) в ходе предоставления муниципальной услуги;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необходимая оперативная информация о предоставлении муниципальной услуги.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2.17. Показателями доступности и качества муниципальной услуги являются:</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i/>
          <w:iCs/>
          <w:sz w:val="18"/>
          <w:szCs w:val="18"/>
        </w:rPr>
      </w:pPr>
    </w:p>
    <w:p w:rsidR="00BA6185" w:rsidRPr="00BA6185" w:rsidRDefault="00BA6185" w:rsidP="00BA6185">
      <w:pPr>
        <w:autoSpaceDE w:val="0"/>
        <w:spacing w:after="0" w:line="240" w:lineRule="auto"/>
        <w:ind w:firstLine="709"/>
        <w:contextualSpacing/>
        <w:jc w:val="center"/>
        <w:outlineLvl w:val="1"/>
        <w:rPr>
          <w:rFonts w:ascii="Times New Roman" w:hAnsi="Times New Roman" w:cs="Times New Roman"/>
          <w:sz w:val="18"/>
          <w:szCs w:val="18"/>
        </w:rPr>
      </w:pPr>
      <w:r w:rsidRPr="00BA6185">
        <w:rPr>
          <w:rFonts w:ascii="Times New Roman" w:hAnsi="Times New Roman" w:cs="Times New Roman"/>
          <w:b/>
          <w:sz w:val="18"/>
          <w:szCs w:val="18"/>
        </w:rPr>
        <w:t>3. С</w:t>
      </w:r>
      <w:r w:rsidRPr="00BA6185">
        <w:rPr>
          <w:rFonts w:ascii="Times New Roman" w:hAnsi="Times New Roman" w:cs="Times New Roman"/>
          <w:b/>
          <w:b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A6185" w:rsidRPr="00BA6185" w:rsidRDefault="00BA6185" w:rsidP="00BA6185">
      <w:pPr>
        <w:widowControl w:val="0"/>
        <w:autoSpaceDE w:val="0"/>
        <w:spacing w:after="0" w:line="240" w:lineRule="auto"/>
        <w:ind w:firstLine="709"/>
        <w:contextualSpacing/>
        <w:jc w:val="center"/>
        <w:rPr>
          <w:rFonts w:ascii="Times New Roman" w:hAnsi="Times New Roman" w:cs="Times New Roman"/>
          <w:b/>
          <w:bCs/>
          <w:sz w:val="18"/>
          <w:szCs w:val="18"/>
          <w:highlight w:val="yellow"/>
        </w:rPr>
      </w:pP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1. Предоставление муниципальной услуги включает в себя следующие административные процедуры:</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прием и регистрация заявления с приложенными документами;</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рассмотрение заявления и прилагаемых документов;</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выдача результата предоставления муниципальной услуги.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2. Описание административных процедур:</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2.1. Прием и регистрация заявления с приложенными документами:</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1) основанием для начала административной процедуры является поступление в администрацию Новотроицкого сельсовета заявления с приложенными документами;</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2) специалист администрации Новотроицкого сельсовета, уполномоченный на регистрацию обращений граждан:</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устанавливает личность заявителя; </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проверяет документ, удостоверяющий личность или проверяет полномочия представителя заявителя; </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4)  ответственным за выполнение данной административной процедуры является заместитель главы Новотроицкого сельсовета, уполномоченный на регистрацию обращений граждан;</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5) срок выполнения административной процедуры составляет 1 рабочий день.</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2.2. Рассмотрение заявления и прилагаемых документов:</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1) основанием для начала административной процедуры является поступление зарегистрированного заявления Главе Новотроицкого сельсовета. Глава Новотроицкого сельсовета поручает заместителю главы Новотроицкого сельсовета</w:t>
      </w:r>
      <w:r w:rsidRPr="00BA6185">
        <w:rPr>
          <w:rFonts w:ascii="Times New Roman" w:hAnsi="Times New Roman" w:cs="Times New Roman"/>
          <w:i/>
          <w:sz w:val="18"/>
          <w:szCs w:val="18"/>
        </w:rPr>
        <w:t xml:space="preserve">, </w:t>
      </w:r>
      <w:r w:rsidRPr="00BA6185">
        <w:rPr>
          <w:rFonts w:ascii="Times New Roman" w:hAnsi="Times New Roman" w:cs="Times New Roman"/>
          <w:sz w:val="18"/>
          <w:szCs w:val="18"/>
        </w:rPr>
        <w:t>ответственному за рассмотрение заявления и прилагаемых документов;</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2) </w:t>
      </w:r>
      <w:r w:rsidRPr="00BA6185">
        <w:rPr>
          <w:rFonts w:ascii="Times New Roman" w:hAnsi="Times New Roman" w:cs="Times New Roman"/>
          <w:i/>
          <w:sz w:val="18"/>
          <w:szCs w:val="18"/>
        </w:rPr>
        <w:t xml:space="preserve"> </w:t>
      </w:r>
      <w:r w:rsidRPr="00BA6185">
        <w:rPr>
          <w:rFonts w:ascii="Times New Roman" w:hAnsi="Times New Roman" w:cs="Times New Roman"/>
          <w:sz w:val="18"/>
          <w:szCs w:val="18"/>
        </w:rPr>
        <w:t>при отсутствии оснований для отказа в предоставлении муниципальной услуги, предусмотренных настоящим Регламентом, заместитель главы Новотроицкого сельсовета</w:t>
      </w:r>
      <w:r w:rsidRPr="00BA6185">
        <w:rPr>
          <w:rFonts w:ascii="Times New Roman" w:hAnsi="Times New Roman" w:cs="Times New Roman"/>
          <w:i/>
          <w:sz w:val="18"/>
          <w:szCs w:val="18"/>
        </w:rPr>
        <w:t xml:space="preserve">, </w:t>
      </w:r>
      <w:r w:rsidRPr="00BA6185">
        <w:rPr>
          <w:rFonts w:ascii="Times New Roman" w:hAnsi="Times New Roman" w:cs="Times New Roman"/>
          <w:sz w:val="18"/>
          <w:szCs w:val="18"/>
        </w:rPr>
        <w:t>осуществляет подготовку проектов документов об утверждении схемы границ земельного участка на кадастровом плане или кадастровой карте соответствующей территории. При наличии оснований для отказа в предоставлении муниципальной услуги, предусмотренных настоящим Регламентом, заместитель главы Новотроицкого сельсовета</w:t>
      </w:r>
      <w:r w:rsidRPr="00BA6185">
        <w:rPr>
          <w:rFonts w:ascii="Times New Roman" w:hAnsi="Times New Roman" w:cs="Times New Roman"/>
          <w:i/>
          <w:sz w:val="18"/>
          <w:szCs w:val="18"/>
        </w:rPr>
        <w:t xml:space="preserve">, </w:t>
      </w:r>
      <w:r w:rsidRPr="00BA6185">
        <w:rPr>
          <w:rFonts w:ascii="Times New Roman" w:hAnsi="Times New Roman" w:cs="Times New Roman"/>
          <w:sz w:val="18"/>
          <w:szCs w:val="18"/>
        </w:rPr>
        <w:t>осуществляет подготовку проекта письма заявителю об отказе в предоставлении муниципальной услуги. Отказ в предоставлении муниципальной услуги должен содержать основания, по которым запрашиваемые документы не могут быть утверждены, а также порядок обжалования такого решения;</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3) подготовленный проект документов об утверждении схемы границ земельного участка на кадастровом плане или кадастровой карте соответствующей территории или проект письма об отказе в предоставлении муниципальной услуги передается заместителем главы Новотроицкого сельсовета</w:t>
      </w:r>
      <w:r w:rsidRPr="00BA6185">
        <w:rPr>
          <w:rFonts w:ascii="Times New Roman" w:hAnsi="Times New Roman" w:cs="Times New Roman"/>
          <w:i/>
          <w:sz w:val="18"/>
          <w:szCs w:val="18"/>
        </w:rPr>
        <w:t>,</w:t>
      </w:r>
      <w:r w:rsidRPr="00BA6185">
        <w:rPr>
          <w:rFonts w:ascii="Times New Roman" w:hAnsi="Times New Roman" w:cs="Times New Roman"/>
          <w:sz w:val="18"/>
          <w:szCs w:val="18"/>
        </w:rPr>
        <w:t xml:space="preserve"> Главе Новотроицкого сельсовета</w:t>
      </w:r>
      <w:r w:rsidRPr="00BA6185">
        <w:rPr>
          <w:rFonts w:ascii="Times New Roman" w:hAnsi="Times New Roman" w:cs="Times New Roman"/>
          <w:i/>
          <w:sz w:val="18"/>
          <w:szCs w:val="18"/>
        </w:rPr>
        <w:t>.</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Подпись Главы Новотроицкого сельсовета заверяется гербовой печатью администрации Новотроицкого сельсовета;</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4) результатом административной процедуры является подписание Главой Новотроицкого сельсовета проекта документов об утверждении схемы границ земельного участка на кадастровом плане или кадастровой карте соответствующей территории либо письма об отказе в предоставлении муниципальной услуги;</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5) ответственным за выполнение данной административной процедуры является заместитель главы Новотроицкого сельсовета, ответственным за рассмотрение заявления и прилагаемых документов;</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6) срок выполнения административной процедуры составляет 10 рабочих дней.</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2.3. Выдача результата предоставления муниципальной услуги:</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2) документы об утверждении схемы границ земельного участка на кадастровом плане или кадастровой карте соответствующей территории выдается заместителем главы Новотроицкого сельсовета лично заявителю, или уполномоченному заявителем лицу на руки с предъявлением документа, удостоверяющего личность.</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Письмо об отказе в предоставлении муниципальной услуги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3) результатом административной процедуры является выдача (направление) заявителю (его уполномоченному представителю):</w:t>
      </w:r>
    </w:p>
    <w:p w:rsidR="00BA6185" w:rsidRPr="00BA6185" w:rsidRDefault="00BA6185" w:rsidP="00BA6185">
      <w:pPr>
        <w:pStyle w:val="ConsPlusNormal"/>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документы об утверждении схемы границ земельного участка на кадастровом плане или кадастровой карте соответствующей территории и направление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w:t>
      </w:r>
      <w:r w:rsidRPr="00BA6185">
        <w:rPr>
          <w:rFonts w:ascii="Times New Roman" w:hAnsi="Times New Roman" w:cs="Times New Roman"/>
          <w:sz w:val="18"/>
          <w:szCs w:val="18"/>
        </w:rPr>
        <w:lastRenderedPageBreak/>
        <w:t>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письма об отказе в предоставлении муниципальной услуги;</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4) ответственным за выполнение административной процедуры является заместитель главы Новотроицкого сельсовета</w:t>
      </w:r>
      <w:r w:rsidRPr="00BA6185">
        <w:rPr>
          <w:rFonts w:ascii="Times New Roman" w:hAnsi="Times New Roman" w:cs="Times New Roman"/>
          <w:i/>
          <w:sz w:val="18"/>
          <w:szCs w:val="18"/>
        </w:rPr>
        <w:t xml:space="preserve">, </w:t>
      </w:r>
      <w:r w:rsidRPr="00BA6185">
        <w:rPr>
          <w:rFonts w:ascii="Times New Roman" w:hAnsi="Times New Roman" w:cs="Times New Roman"/>
          <w:sz w:val="18"/>
          <w:szCs w:val="18"/>
        </w:rPr>
        <w:t>ответственный за рассмотрение заявления и прилагаемых документов;</w:t>
      </w:r>
    </w:p>
    <w:p w:rsidR="00BA6185" w:rsidRPr="00BA6185" w:rsidRDefault="00BA6185" w:rsidP="00BA6185">
      <w:pPr>
        <w:widowControl w:val="0"/>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5) срок выполнения административной процедуры составляет 2 рабочих дня.</w:t>
      </w:r>
    </w:p>
    <w:p w:rsidR="00BA6185" w:rsidRPr="00BA6185" w:rsidRDefault="00BA6185" w:rsidP="00BA6185">
      <w:pPr>
        <w:autoSpaceDE w:val="0"/>
        <w:spacing w:after="0" w:line="240" w:lineRule="auto"/>
        <w:ind w:firstLine="709"/>
        <w:contextualSpacing/>
        <w:jc w:val="center"/>
        <w:outlineLvl w:val="1"/>
        <w:rPr>
          <w:rFonts w:ascii="Times New Roman" w:hAnsi="Times New Roman" w:cs="Times New Roman"/>
          <w:i/>
          <w:sz w:val="18"/>
          <w:szCs w:val="18"/>
        </w:rPr>
      </w:pPr>
    </w:p>
    <w:p w:rsidR="00BA6185" w:rsidRPr="00BA6185" w:rsidRDefault="00BA6185" w:rsidP="000D75BC">
      <w:pPr>
        <w:autoSpaceDE w:val="0"/>
        <w:spacing w:after="0" w:line="240" w:lineRule="auto"/>
        <w:ind w:firstLine="709"/>
        <w:contextualSpacing/>
        <w:jc w:val="center"/>
        <w:outlineLvl w:val="1"/>
        <w:rPr>
          <w:rFonts w:ascii="Times New Roman" w:hAnsi="Times New Roman" w:cs="Times New Roman"/>
          <w:sz w:val="18"/>
          <w:szCs w:val="18"/>
        </w:rPr>
      </w:pPr>
      <w:r w:rsidRPr="00BA6185">
        <w:rPr>
          <w:rFonts w:ascii="Times New Roman" w:hAnsi="Times New Roman" w:cs="Times New Roman"/>
          <w:b/>
          <w:sz w:val="18"/>
          <w:szCs w:val="18"/>
        </w:rPr>
        <w:t>4. Формы контроля за исполнением административного регламента</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b/>
          <w:sz w:val="18"/>
          <w:szCs w:val="18"/>
        </w:rPr>
      </w:pP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4.1. Текущий контроль за соблюдением последовательности действий, определенных Регламентом, осуществляется Главой Новотроицкого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p>
    <w:p w:rsidR="00BA6185" w:rsidRPr="00BA6185" w:rsidRDefault="00BA6185" w:rsidP="00BA6185">
      <w:pPr>
        <w:autoSpaceDE w:val="0"/>
        <w:spacing w:after="0" w:line="240" w:lineRule="auto"/>
        <w:ind w:firstLine="709"/>
        <w:contextualSpacing/>
        <w:jc w:val="center"/>
        <w:outlineLvl w:val="1"/>
        <w:rPr>
          <w:rFonts w:ascii="Times New Roman" w:hAnsi="Times New Roman" w:cs="Times New Roman"/>
          <w:sz w:val="18"/>
          <w:szCs w:val="18"/>
        </w:rPr>
      </w:pPr>
      <w:r w:rsidRPr="00BA6185">
        <w:rPr>
          <w:rFonts w:ascii="Times New Roman" w:hAnsi="Times New Roman" w:cs="Times New Roman"/>
          <w:b/>
          <w:sz w:val="18"/>
          <w:szCs w:val="18"/>
        </w:rPr>
        <w:t>5.</w:t>
      </w:r>
      <w:r w:rsidRPr="00BA6185">
        <w:rPr>
          <w:rFonts w:ascii="Times New Roman" w:hAnsi="Times New Roman" w:cs="Times New Roman"/>
          <w:sz w:val="18"/>
          <w:szCs w:val="18"/>
        </w:rPr>
        <w:t xml:space="preserve"> </w:t>
      </w:r>
      <w:r w:rsidRPr="00BA6185">
        <w:rPr>
          <w:rFonts w:ascii="Times New Roman" w:hAnsi="Times New Roman" w:cs="Times New Roman"/>
          <w:b/>
          <w:bCs/>
          <w:sz w:val="18"/>
          <w:szCs w:val="1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A6185" w:rsidRPr="00BA6185" w:rsidRDefault="00BA6185" w:rsidP="00BA6185">
      <w:pPr>
        <w:autoSpaceDE w:val="0"/>
        <w:spacing w:after="0" w:line="240" w:lineRule="auto"/>
        <w:ind w:firstLine="709"/>
        <w:contextualSpacing/>
        <w:jc w:val="center"/>
        <w:outlineLvl w:val="1"/>
        <w:rPr>
          <w:rFonts w:ascii="Times New Roman" w:hAnsi="Times New Roman" w:cs="Times New Roman"/>
          <w:b/>
          <w:bCs/>
          <w:sz w:val="18"/>
          <w:szCs w:val="18"/>
        </w:rPr>
      </w:pPr>
    </w:p>
    <w:p w:rsidR="00BA6185" w:rsidRPr="00BA6185" w:rsidRDefault="00BA6185" w:rsidP="00BA6185">
      <w:pPr>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1) нарушение срока регистрации запроса заявителя о предоставлении муниципальной услуги, комплексного запроса;</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2) нарушение срока предоставления муниципальной услуги.</w:t>
      </w:r>
      <w:r w:rsidRPr="00BA6185">
        <w:rPr>
          <w:rFonts w:ascii="Times New Roman" w:eastAsia="Calibri" w:hAnsi="Times New Roman" w:cs="Times New Roman"/>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A6185">
        <w:rPr>
          <w:rFonts w:ascii="Times New Roman" w:eastAsia="Calibri" w:hAnsi="Times New Roman" w:cs="Times New Roman"/>
          <w:color w:val="0000FF"/>
          <w:sz w:val="18"/>
          <w:szCs w:val="18"/>
        </w:rPr>
        <w:t>частью 1.3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r w:rsidRPr="00BA6185">
        <w:rPr>
          <w:rFonts w:ascii="Times New Roman" w:hAnsi="Times New Roman" w:cs="Times New Roman"/>
          <w:sz w:val="18"/>
          <w:szCs w:val="18"/>
        </w:rPr>
        <w:t>;</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3) требование у заявителя </w:t>
      </w:r>
      <w:r w:rsidRPr="00BA6185">
        <w:rPr>
          <w:rFonts w:ascii="Times New Roman" w:eastAsia="Calibri" w:hAnsi="Times New Roman" w:cs="Times New Roman"/>
          <w:sz w:val="18"/>
          <w:szCs w:val="18"/>
        </w:rPr>
        <w:t xml:space="preserve">документов или информации либо осуществления действий, представление или осуществление которых не предусмотрено </w:t>
      </w:r>
      <w:r w:rsidRPr="00BA6185">
        <w:rPr>
          <w:rFonts w:ascii="Times New Roman" w:hAnsi="Times New Roman" w:cs="Times New Roman"/>
          <w:sz w:val="18"/>
          <w:szCs w:val="1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A6185">
        <w:rPr>
          <w:rFonts w:ascii="Times New Roman" w:eastAsia="Calibri" w:hAnsi="Times New Roman" w:cs="Times New Roman"/>
          <w:sz w:val="18"/>
          <w:szCs w:val="18"/>
        </w:rPr>
        <w:t xml:space="preserve">законами и иными </w:t>
      </w:r>
      <w:r w:rsidRPr="00BA6185">
        <w:rPr>
          <w:rFonts w:ascii="Times New Roman" w:hAnsi="Times New Roman" w:cs="Times New Roman"/>
          <w:sz w:val="18"/>
          <w:szCs w:val="18"/>
        </w:rPr>
        <w:t xml:space="preserve">нормативными правовыми актами субъектов Российской Федерации, муниципальными правовыми актами. </w:t>
      </w:r>
      <w:r w:rsidRPr="00BA6185">
        <w:rPr>
          <w:rFonts w:ascii="Times New Roman" w:eastAsia="Calibri" w:hAnsi="Times New Roman" w:cs="Times New Roman"/>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A6185">
        <w:rPr>
          <w:rFonts w:ascii="Times New Roman" w:eastAsia="Calibri" w:hAnsi="Times New Roman" w:cs="Times New Roman"/>
          <w:color w:val="0000FF"/>
          <w:sz w:val="18"/>
          <w:szCs w:val="18"/>
        </w:rPr>
        <w:t>частью 1.3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r w:rsidRPr="00BA6185">
        <w:rPr>
          <w:rFonts w:ascii="Times New Roman" w:hAnsi="Times New Roman" w:cs="Times New Roman"/>
          <w:sz w:val="18"/>
          <w:szCs w:val="18"/>
        </w:rPr>
        <w:t>;</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7) отказ органа, предоставляющего муниципальную услугу, должностного лица органа, предоставляющего муниципальную услугу, </w:t>
      </w:r>
      <w:r w:rsidRPr="00BA6185">
        <w:rPr>
          <w:rFonts w:ascii="Times New Roman" w:eastAsia="Calibri" w:hAnsi="Times New Roman" w:cs="Times New Roman"/>
          <w:sz w:val="18"/>
          <w:szCs w:val="18"/>
        </w:rPr>
        <w:t xml:space="preserve">многофункционального центра, работника многофункционального центра, организаций, предусмотренных </w:t>
      </w:r>
      <w:r w:rsidRPr="00BA6185">
        <w:rPr>
          <w:rFonts w:ascii="Times New Roman" w:eastAsia="Calibri" w:hAnsi="Times New Roman" w:cs="Times New Roman"/>
          <w:color w:val="0000FF"/>
          <w:sz w:val="18"/>
          <w:szCs w:val="18"/>
        </w:rPr>
        <w:t>частью 1.1 статьи 16</w:t>
      </w:r>
      <w:r w:rsidRPr="00BA6185">
        <w:rPr>
          <w:rFonts w:ascii="Times New Roman" w:eastAsia="Calibri" w:hAnsi="Times New Roman" w:cs="Times New Roman"/>
          <w:sz w:val="18"/>
          <w:szCs w:val="1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BA6185">
        <w:rPr>
          <w:rFonts w:ascii="Times New Roman" w:hAnsi="Times New Roman" w:cs="Times New Roman"/>
          <w:sz w:val="18"/>
          <w:szCs w:val="1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A6185">
        <w:rPr>
          <w:rFonts w:ascii="Times New Roman" w:eastAsia="Calibri" w:hAnsi="Times New Roman" w:cs="Times New Roman"/>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A6185">
        <w:rPr>
          <w:rFonts w:ascii="Times New Roman" w:eastAsia="Calibri" w:hAnsi="Times New Roman" w:cs="Times New Roman"/>
          <w:color w:val="0000FF"/>
          <w:sz w:val="18"/>
          <w:szCs w:val="18"/>
        </w:rPr>
        <w:t>частью 1.3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rPr>
        <w:t>8) нарушение срока или порядка выдачи документов по результатам предоставления муниципальной услуги;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w:t>
      </w:r>
      <w:r w:rsidRPr="00BA6185">
        <w:rPr>
          <w:rFonts w:ascii="Times New Roman" w:eastAsia="Calibri" w:hAnsi="Times New Roman" w:cs="Times New Roman"/>
          <w:sz w:val="18"/>
          <w:szCs w:val="18"/>
        </w:rPr>
        <w:lastRenderedPageBreak/>
        <w:t xml:space="preserve">объеме в порядке, определенном </w:t>
      </w:r>
      <w:r w:rsidRPr="00BA6185">
        <w:rPr>
          <w:rFonts w:ascii="Times New Roman" w:eastAsia="Calibri" w:hAnsi="Times New Roman" w:cs="Times New Roman"/>
          <w:color w:val="0000FF"/>
          <w:sz w:val="18"/>
          <w:szCs w:val="18"/>
        </w:rPr>
        <w:t>частью 1.3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eastAsia="Calibri" w:hAnsi="Times New Roman" w:cs="Times New Roman"/>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A6185">
        <w:rPr>
          <w:rFonts w:ascii="Times New Roman" w:eastAsia="Calibri" w:hAnsi="Times New Roman" w:cs="Times New Roman"/>
          <w:color w:val="0000FF"/>
          <w:sz w:val="18"/>
          <w:szCs w:val="18"/>
        </w:rPr>
        <w:t>пунктом 4 части 1 статьи 7</w:t>
      </w:r>
      <w:r w:rsidRPr="00BA6185">
        <w:rPr>
          <w:rFonts w:ascii="Times New Roman" w:eastAsia="Calibri" w:hAnsi="Times New Roman" w:cs="Times New Roman"/>
          <w:sz w:val="18"/>
          <w:szCs w:val="1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A6185">
        <w:rPr>
          <w:rFonts w:ascii="Times New Roman" w:eastAsia="Calibri" w:hAnsi="Times New Roman" w:cs="Times New Roman"/>
          <w:color w:val="0000FF"/>
          <w:sz w:val="18"/>
          <w:szCs w:val="18"/>
        </w:rPr>
        <w:t>частью 1.3 статьи 16</w:t>
      </w:r>
      <w:r w:rsidRPr="00BA6185">
        <w:rPr>
          <w:rFonts w:ascii="Times New Roman" w:eastAsia="Calibri" w:hAnsi="Times New Roman" w:cs="Times New Roman"/>
          <w:sz w:val="18"/>
          <w:szCs w:val="18"/>
        </w:rPr>
        <w:t xml:space="preserve"> Федерального закона № 210-ФЗ. </w:t>
      </w:r>
    </w:p>
    <w:p w:rsidR="00BA6185" w:rsidRPr="00BA6185" w:rsidRDefault="00BA6185" w:rsidP="00BA6185">
      <w:pPr>
        <w:tabs>
          <w:tab w:val="left" w:pos="2040"/>
        </w:tabs>
        <w:autoSpaceDE w:val="0"/>
        <w:spacing w:after="0" w:line="240" w:lineRule="auto"/>
        <w:ind w:firstLine="709"/>
        <w:contextualSpacing/>
        <w:jc w:val="both"/>
        <w:outlineLvl w:val="1"/>
        <w:rPr>
          <w:rFonts w:ascii="Times New Roman" w:hAnsi="Times New Roman" w:cs="Times New Roman"/>
          <w:sz w:val="18"/>
          <w:szCs w:val="18"/>
        </w:rPr>
      </w:pPr>
      <w:r w:rsidRPr="00BA6185">
        <w:rPr>
          <w:rFonts w:ascii="Times New Roman" w:hAnsi="Times New Roman" w:cs="Times New Roman"/>
          <w:sz w:val="18"/>
          <w:szCs w:val="18"/>
        </w:rPr>
        <w:t>5.2. Обращения подлежат обязательному рассмотрению. Рассмотрение обращений осуществляется бесплатно.</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5.3. Жалоба подается в письменной форме на бумажном носителе, в электронной форме в орган, предоставляющий муниципальную услугу</w:t>
      </w:r>
      <w:r w:rsidRPr="00BA6185">
        <w:rPr>
          <w:rFonts w:ascii="Times New Roman" w:eastAsia="Calibri" w:hAnsi="Times New Roman" w:cs="Times New Roman"/>
          <w:sz w:val="18"/>
          <w:szCs w:val="1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BA6185">
        <w:rPr>
          <w:rFonts w:ascii="Times New Roman" w:eastAsia="Calibri" w:hAnsi="Times New Roman" w:cs="Times New Roman"/>
          <w:color w:val="0000FF"/>
          <w:sz w:val="18"/>
          <w:szCs w:val="18"/>
        </w:rPr>
        <w:t>частью 1.1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r w:rsidRPr="00BA6185">
        <w:rPr>
          <w:rFonts w:ascii="Times New Roman" w:hAnsi="Times New Roman" w:cs="Times New Roman"/>
          <w:sz w:val="18"/>
          <w:szCs w:val="18"/>
        </w:rPr>
        <w:t xml:space="preserve">. Жалобы на решения </w:t>
      </w:r>
      <w:r w:rsidRPr="00BA6185">
        <w:rPr>
          <w:rFonts w:ascii="Times New Roman" w:eastAsia="Calibri" w:hAnsi="Times New Roman" w:cs="Times New Roman"/>
          <w:sz w:val="18"/>
          <w:szCs w:val="18"/>
        </w:rPr>
        <w:t>и действия (бездействие) руководителя</w:t>
      </w:r>
      <w:r w:rsidRPr="00BA6185">
        <w:rPr>
          <w:rFonts w:ascii="Times New Roman" w:hAnsi="Times New Roman" w:cs="Times New Roman"/>
          <w:sz w:val="18"/>
          <w:szCs w:val="1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A6185">
        <w:rPr>
          <w:rFonts w:ascii="Times New Roman" w:eastAsia="Calibri" w:hAnsi="Times New Roman" w:cs="Times New Roman"/>
          <w:sz w:val="18"/>
          <w:szCs w:val="1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BA6185">
        <w:rPr>
          <w:rFonts w:ascii="Times New Roman" w:eastAsia="Calibri" w:hAnsi="Times New Roman" w:cs="Times New Roman"/>
          <w:color w:val="0000FF"/>
          <w:sz w:val="18"/>
          <w:szCs w:val="18"/>
        </w:rPr>
        <w:t>частью 1.1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sz w:val="18"/>
          <w:szCs w:val="18"/>
        </w:rPr>
        <w:t xml:space="preserve">5.4. </w:t>
      </w:r>
      <w:r w:rsidRPr="00BA6185">
        <w:rPr>
          <w:rFonts w:ascii="Times New Roman" w:hAnsi="Times New Roman" w:cs="Times New Roman"/>
          <w:iCs/>
          <w:sz w:val="18"/>
          <w:szCs w:val="18"/>
        </w:rPr>
        <w:t xml:space="preserve">Жалоба </w:t>
      </w:r>
      <w:r w:rsidRPr="00BA6185">
        <w:rPr>
          <w:rFonts w:ascii="Times New Roman" w:eastAsia="Calibri" w:hAnsi="Times New Roman" w:cs="Times New Roman"/>
          <w:sz w:val="18"/>
          <w:szCs w:val="1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A6185">
        <w:rPr>
          <w:rFonts w:ascii="Times New Roman" w:hAnsi="Times New Roman" w:cs="Times New Roman"/>
          <w:iCs/>
          <w:sz w:val="18"/>
          <w:szCs w:val="18"/>
        </w:rPr>
        <w:t xml:space="preserve">может быть направлена по почте, с использованием информационно-телекоммуникационной сети Интернет, официального сайта </w:t>
      </w:r>
      <w:r w:rsidRPr="00BA6185">
        <w:rPr>
          <w:rFonts w:ascii="Times New Roman" w:hAnsi="Times New Roman" w:cs="Times New Roman"/>
          <w:sz w:val="18"/>
          <w:szCs w:val="18"/>
        </w:rPr>
        <w:t>органа, предоставляющего муниципальную услугу</w:t>
      </w:r>
      <w:r w:rsidRPr="00BA6185">
        <w:rPr>
          <w:rFonts w:ascii="Times New Roman" w:hAnsi="Times New Roman" w:cs="Times New Roman"/>
          <w:iCs/>
          <w:sz w:val="18"/>
          <w:szCs w:val="18"/>
        </w:rPr>
        <w:t xml:space="preserve">, а также может быть принята при личном приеме заявителя. </w:t>
      </w:r>
      <w:r w:rsidRPr="00BA6185">
        <w:rPr>
          <w:rFonts w:ascii="Times New Roman" w:eastAsia="Calibri" w:hAnsi="Times New Roman" w:cs="Times New Roman"/>
          <w:sz w:val="18"/>
          <w:szCs w:val="1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BA6185">
        <w:rPr>
          <w:rFonts w:ascii="Times New Roman" w:eastAsia="Calibri" w:hAnsi="Times New Roman" w:cs="Times New Roman"/>
          <w:color w:val="0000FF"/>
          <w:sz w:val="18"/>
          <w:szCs w:val="18"/>
        </w:rPr>
        <w:t>частью 1.1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5.5. Жалоба должна содержать:</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w:t>
      </w:r>
      <w:r w:rsidRPr="00BA6185">
        <w:rPr>
          <w:rFonts w:ascii="Times New Roman" w:eastAsia="Calibri" w:hAnsi="Times New Roman" w:cs="Times New Roman"/>
          <w:sz w:val="18"/>
          <w:szCs w:val="18"/>
        </w:rPr>
        <w:t xml:space="preserve">многофункционального центра, его руководителя и (или) работника, организаций, предусмотренных </w:t>
      </w:r>
      <w:r w:rsidRPr="00BA6185">
        <w:rPr>
          <w:rFonts w:ascii="Times New Roman" w:eastAsia="Calibri" w:hAnsi="Times New Roman" w:cs="Times New Roman"/>
          <w:color w:val="0000FF"/>
          <w:sz w:val="18"/>
          <w:szCs w:val="18"/>
        </w:rPr>
        <w:t>частью 1.1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BA6185">
        <w:rPr>
          <w:rFonts w:ascii="Times New Roman" w:hAnsi="Times New Roman" w:cs="Times New Roman"/>
          <w:iCs/>
          <w:sz w:val="18"/>
          <w:szCs w:val="18"/>
        </w:rPr>
        <w:t xml:space="preserve"> решения и действия (бездействие) которых обжалуются;</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A6185">
        <w:rPr>
          <w:rFonts w:ascii="Times New Roman" w:eastAsia="Calibri" w:hAnsi="Times New Roman" w:cs="Times New Roman"/>
          <w:sz w:val="18"/>
          <w:szCs w:val="18"/>
        </w:rPr>
        <w:t xml:space="preserve">, многофункционального центра, работника многофункционального центра, организаций, предусмотренных </w:t>
      </w:r>
      <w:r w:rsidRPr="00BA6185">
        <w:rPr>
          <w:rFonts w:ascii="Times New Roman" w:eastAsia="Calibri" w:hAnsi="Times New Roman" w:cs="Times New Roman"/>
          <w:color w:val="0000FF"/>
          <w:sz w:val="18"/>
          <w:szCs w:val="18"/>
        </w:rPr>
        <w:t>частью 1.1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их работников</w:t>
      </w:r>
      <w:r w:rsidRPr="00BA6185">
        <w:rPr>
          <w:rFonts w:ascii="Times New Roman" w:hAnsi="Times New Roman" w:cs="Times New Roman"/>
          <w:iCs/>
          <w:sz w:val="18"/>
          <w:szCs w:val="18"/>
        </w:rPr>
        <w:t>;</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A6185">
        <w:rPr>
          <w:rFonts w:ascii="Times New Roman" w:eastAsia="Calibri" w:hAnsi="Times New Roman" w:cs="Times New Roman"/>
          <w:sz w:val="18"/>
          <w:szCs w:val="18"/>
        </w:rPr>
        <w:t xml:space="preserve">, многофункционального центра, работника многофункционального центра, организаций, предусмотренных </w:t>
      </w:r>
      <w:r w:rsidRPr="00BA6185">
        <w:rPr>
          <w:rFonts w:ascii="Times New Roman" w:eastAsia="Calibri" w:hAnsi="Times New Roman" w:cs="Times New Roman"/>
          <w:color w:val="0000FF"/>
          <w:sz w:val="18"/>
          <w:szCs w:val="18"/>
        </w:rPr>
        <w:t>частью 1.1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их работников</w:t>
      </w:r>
      <w:r w:rsidRPr="00BA6185">
        <w:rPr>
          <w:rFonts w:ascii="Times New Roman" w:hAnsi="Times New Roman" w:cs="Times New Roman"/>
          <w:iCs/>
          <w:sz w:val="18"/>
          <w:szCs w:val="18"/>
        </w:rPr>
        <w:t>. Заявителем могут быть представлены документы (при наличии), подтверждающие доводы заявителя, либо их копии.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 xml:space="preserve">5.6. </w:t>
      </w:r>
      <w:r w:rsidRPr="00BA6185">
        <w:rPr>
          <w:rFonts w:ascii="Times New Roman" w:eastAsia="Calibri" w:hAnsi="Times New Roman" w:cs="Times New Roman"/>
          <w:sz w:val="18"/>
          <w:szCs w:val="1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BA6185">
        <w:rPr>
          <w:rFonts w:ascii="Times New Roman" w:eastAsia="Calibri" w:hAnsi="Times New Roman" w:cs="Times New Roman"/>
          <w:color w:val="0000FF"/>
          <w:sz w:val="18"/>
          <w:szCs w:val="18"/>
        </w:rPr>
        <w:t>частью 1.1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BA6185">
        <w:rPr>
          <w:rFonts w:ascii="Times New Roman" w:eastAsia="Calibri" w:hAnsi="Times New Roman" w:cs="Times New Roman"/>
          <w:color w:val="0000FF"/>
          <w:sz w:val="18"/>
          <w:szCs w:val="18"/>
        </w:rPr>
        <w:t>частью 1.1 статьи 16</w:t>
      </w:r>
      <w:r w:rsidRPr="00BA6185">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 xml:space="preserve">5.7. По результатам рассмотрения жалобы </w:t>
      </w:r>
      <w:r w:rsidRPr="00BA6185">
        <w:rPr>
          <w:rFonts w:ascii="Times New Roman" w:hAnsi="Times New Roman" w:cs="Times New Roman"/>
          <w:sz w:val="18"/>
          <w:szCs w:val="18"/>
        </w:rPr>
        <w:t>принимается</w:t>
      </w:r>
      <w:r w:rsidRPr="00BA6185">
        <w:rPr>
          <w:rFonts w:ascii="Times New Roman" w:hAnsi="Times New Roman" w:cs="Times New Roman"/>
          <w:iCs/>
          <w:sz w:val="18"/>
          <w:szCs w:val="18"/>
        </w:rPr>
        <w:t xml:space="preserve"> одно из следующих решений:</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2) в удовлетворении жалобы отказывается.</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lastRenderedPageBreak/>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6185" w:rsidRPr="00BA6185" w:rsidRDefault="00BA6185" w:rsidP="00BA6185">
      <w:pPr>
        <w:autoSpaceDE w:val="0"/>
        <w:spacing w:after="0" w:line="240" w:lineRule="auto"/>
        <w:ind w:firstLine="709"/>
        <w:contextualSpacing/>
        <w:jc w:val="both"/>
        <w:rPr>
          <w:rFonts w:ascii="Times New Roman" w:hAnsi="Times New Roman" w:cs="Times New Roman"/>
          <w:sz w:val="18"/>
          <w:szCs w:val="18"/>
        </w:rPr>
      </w:pPr>
      <w:r w:rsidRPr="00BA6185">
        <w:rPr>
          <w:rFonts w:ascii="Times New Roman" w:hAnsi="Times New Roman" w:cs="Times New Roman"/>
          <w:iCs/>
          <w:sz w:val="18"/>
          <w:szCs w:val="1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BA6185" w:rsidRPr="00BA6185" w:rsidRDefault="00BA6185" w:rsidP="00BA6185">
      <w:pPr>
        <w:tabs>
          <w:tab w:val="left" w:pos="2040"/>
        </w:tabs>
        <w:autoSpaceDE w:val="0"/>
        <w:spacing w:after="0" w:line="240" w:lineRule="auto"/>
        <w:ind w:firstLine="709"/>
        <w:contextualSpacing/>
        <w:jc w:val="both"/>
        <w:outlineLvl w:val="1"/>
        <w:rPr>
          <w:rFonts w:ascii="Times New Roman" w:hAnsi="Times New Roman" w:cs="Times New Roman"/>
          <w:iCs/>
          <w:sz w:val="18"/>
          <w:szCs w:val="18"/>
        </w:rPr>
      </w:pPr>
    </w:p>
    <w:p w:rsidR="00BA6185" w:rsidRPr="00BA6185" w:rsidRDefault="00BA6185" w:rsidP="00BA6185">
      <w:pPr>
        <w:pStyle w:val="ConsPlusNonformat"/>
        <w:ind w:firstLine="709"/>
        <w:contextualSpacing/>
        <w:jc w:val="both"/>
        <w:rPr>
          <w:rFonts w:ascii="Times New Roman" w:hAnsi="Times New Roman" w:cs="Times New Roman"/>
          <w:i/>
          <w:iCs/>
          <w:sz w:val="18"/>
          <w:szCs w:val="18"/>
        </w:rPr>
      </w:pPr>
    </w:p>
    <w:p w:rsidR="00BA6185" w:rsidRPr="00BA6185" w:rsidRDefault="00BA6185" w:rsidP="00BA6185">
      <w:pPr>
        <w:autoSpaceDE w:val="0"/>
        <w:spacing w:after="0" w:line="240" w:lineRule="auto"/>
        <w:ind w:firstLine="709"/>
        <w:contextualSpacing/>
        <w:jc w:val="center"/>
        <w:outlineLvl w:val="1"/>
        <w:rPr>
          <w:rFonts w:ascii="Times New Roman" w:hAnsi="Times New Roman" w:cs="Times New Roman"/>
          <w:sz w:val="18"/>
          <w:szCs w:val="18"/>
        </w:rPr>
      </w:pPr>
    </w:p>
    <w:p w:rsidR="00BA6185" w:rsidRPr="00BA6185" w:rsidRDefault="00BA6185" w:rsidP="00BA6185">
      <w:pPr>
        <w:autoSpaceDE w:val="0"/>
        <w:spacing w:after="0" w:line="240" w:lineRule="auto"/>
        <w:ind w:firstLine="709"/>
        <w:jc w:val="center"/>
        <w:rPr>
          <w:rFonts w:ascii="Times New Roman" w:hAnsi="Times New Roman" w:cs="Times New Roman"/>
          <w:sz w:val="18"/>
          <w:szCs w:val="18"/>
        </w:rPr>
      </w:pPr>
    </w:p>
    <w:p w:rsidR="00BA6185" w:rsidRPr="00BA6185" w:rsidRDefault="00BA6185" w:rsidP="00BA6185">
      <w:pPr>
        <w:autoSpaceDE w:val="0"/>
        <w:spacing w:after="0" w:line="240" w:lineRule="auto"/>
        <w:ind w:firstLine="709"/>
        <w:jc w:val="center"/>
        <w:rPr>
          <w:rFonts w:ascii="Times New Roman" w:hAnsi="Times New Roman" w:cs="Times New Roman"/>
          <w:sz w:val="18"/>
          <w:szCs w:val="18"/>
        </w:rPr>
      </w:pPr>
    </w:p>
    <w:p w:rsidR="00BA6185" w:rsidRPr="00BA6185" w:rsidRDefault="00BA6185" w:rsidP="00BA6185">
      <w:pPr>
        <w:autoSpaceDE w:val="0"/>
        <w:spacing w:after="0" w:line="240" w:lineRule="auto"/>
        <w:ind w:firstLine="709"/>
        <w:jc w:val="center"/>
        <w:rPr>
          <w:rFonts w:ascii="Times New Roman" w:hAnsi="Times New Roman" w:cs="Times New Roman"/>
          <w:sz w:val="18"/>
          <w:szCs w:val="18"/>
        </w:rPr>
      </w:pPr>
    </w:p>
    <w:p w:rsidR="00BA6185" w:rsidRPr="00BA6185" w:rsidRDefault="00BA6185" w:rsidP="00BA6185">
      <w:pPr>
        <w:autoSpaceDE w:val="0"/>
        <w:spacing w:after="0" w:line="240" w:lineRule="auto"/>
        <w:ind w:firstLine="709"/>
        <w:jc w:val="center"/>
        <w:rPr>
          <w:rFonts w:ascii="Times New Roman" w:hAnsi="Times New Roman" w:cs="Times New Roman"/>
          <w:sz w:val="18"/>
          <w:szCs w:val="18"/>
        </w:rPr>
      </w:pPr>
    </w:p>
    <w:p w:rsidR="00BA6185" w:rsidRPr="00BA6185" w:rsidRDefault="00BA6185" w:rsidP="00BA6185">
      <w:pPr>
        <w:autoSpaceDE w:val="0"/>
        <w:spacing w:after="0" w:line="240" w:lineRule="auto"/>
        <w:ind w:firstLine="709"/>
        <w:jc w:val="center"/>
        <w:rPr>
          <w:rFonts w:ascii="Times New Roman" w:hAnsi="Times New Roman" w:cs="Times New Roman"/>
          <w:sz w:val="18"/>
          <w:szCs w:val="18"/>
        </w:rPr>
      </w:pPr>
    </w:p>
    <w:p w:rsidR="00BA6185" w:rsidRDefault="00BA6185" w:rsidP="007C6DB4">
      <w:pPr>
        <w:autoSpaceDE w:val="0"/>
        <w:ind w:firstLine="709"/>
        <w:jc w:val="center"/>
        <w:rPr>
          <w:rFonts w:ascii="Times New Roman" w:hAnsi="Times New Roman" w:cs="Times New Roman"/>
          <w:sz w:val="24"/>
          <w:szCs w:val="24"/>
        </w:rPr>
      </w:pPr>
    </w:p>
    <w:p w:rsidR="00BA6185" w:rsidRDefault="00BA6185" w:rsidP="007C6DB4">
      <w:pPr>
        <w:autoSpaceDE w:val="0"/>
        <w:ind w:firstLine="709"/>
        <w:jc w:val="center"/>
        <w:rPr>
          <w:rFonts w:ascii="Times New Roman" w:hAnsi="Times New Roman" w:cs="Times New Roman"/>
          <w:sz w:val="24"/>
          <w:szCs w:val="24"/>
        </w:rPr>
      </w:pPr>
    </w:p>
    <w:p w:rsidR="000D75BC" w:rsidRDefault="000D75BC" w:rsidP="007C6DB4">
      <w:pPr>
        <w:autoSpaceDE w:val="0"/>
        <w:ind w:firstLine="709"/>
        <w:jc w:val="center"/>
        <w:rPr>
          <w:rFonts w:ascii="Times New Roman" w:hAnsi="Times New Roman" w:cs="Times New Roman"/>
          <w:sz w:val="24"/>
          <w:szCs w:val="24"/>
        </w:rPr>
      </w:pPr>
    </w:p>
    <w:p w:rsidR="000D75BC" w:rsidRDefault="000D75BC" w:rsidP="007C6DB4">
      <w:pPr>
        <w:autoSpaceDE w:val="0"/>
        <w:ind w:firstLine="709"/>
        <w:jc w:val="center"/>
        <w:rPr>
          <w:rFonts w:ascii="Times New Roman" w:hAnsi="Times New Roman" w:cs="Times New Roman"/>
          <w:sz w:val="24"/>
          <w:szCs w:val="24"/>
        </w:rPr>
      </w:pPr>
    </w:p>
    <w:p w:rsidR="000D75BC" w:rsidRDefault="000D75BC" w:rsidP="007C6DB4">
      <w:pPr>
        <w:autoSpaceDE w:val="0"/>
        <w:ind w:firstLine="709"/>
        <w:jc w:val="center"/>
        <w:rPr>
          <w:rFonts w:ascii="Times New Roman" w:hAnsi="Times New Roman" w:cs="Times New Roman"/>
          <w:sz w:val="24"/>
          <w:szCs w:val="24"/>
        </w:rPr>
      </w:pPr>
    </w:p>
    <w:p w:rsidR="000D75BC" w:rsidRDefault="000D75BC" w:rsidP="007C6DB4">
      <w:pPr>
        <w:autoSpaceDE w:val="0"/>
        <w:ind w:firstLine="709"/>
        <w:jc w:val="center"/>
        <w:rPr>
          <w:rFonts w:ascii="Times New Roman" w:hAnsi="Times New Roman" w:cs="Times New Roman"/>
          <w:sz w:val="24"/>
          <w:szCs w:val="24"/>
        </w:rPr>
      </w:pPr>
    </w:p>
    <w:p w:rsidR="000D75BC" w:rsidRDefault="000D75BC" w:rsidP="007C6DB4">
      <w:pPr>
        <w:autoSpaceDE w:val="0"/>
        <w:ind w:firstLine="709"/>
        <w:jc w:val="center"/>
        <w:rPr>
          <w:rFonts w:ascii="Times New Roman" w:hAnsi="Times New Roman" w:cs="Times New Roman"/>
          <w:sz w:val="24"/>
          <w:szCs w:val="24"/>
        </w:rPr>
      </w:pPr>
    </w:p>
    <w:p w:rsidR="000D75BC" w:rsidRDefault="000D75BC" w:rsidP="007C6DB4">
      <w:pPr>
        <w:autoSpaceDE w:val="0"/>
        <w:ind w:firstLine="709"/>
        <w:jc w:val="center"/>
        <w:rPr>
          <w:rFonts w:ascii="Times New Roman" w:hAnsi="Times New Roman" w:cs="Times New Roman"/>
          <w:sz w:val="24"/>
          <w:szCs w:val="24"/>
        </w:rPr>
      </w:pPr>
    </w:p>
    <w:p w:rsidR="000D75BC" w:rsidRDefault="000D75BC" w:rsidP="007C6DB4">
      <w:pPr>
        <w:autoSpaceDE w:val="0"/>
        <w:ind w:firstLine="709"/>
        <w:jc w:val="center"/>
        <w:rPr>
          <w:rFonts w:ascii="Times New Roman" w:hAnsi="Times New Roman" w:cs="Times New Roman"/>
          <w:sz w:val="24"/>
          <w:szCs w:val="24"/>
        </w:rPr>
      </w:pPr>
    </w:p>
    <w:p w:rsidR="000D75BC" w:rsidRDefault="000D75BC" w:rsidP="007C6DB4">
      <w:pPr>
        <w:autoSpaceDE w:val="0"/>
        <w:ind w:firstLine="709"/>
        <w:jc w:val="center"/>
        <w:rPr>
          <w:rFonts w:ascii="Times New Roman" w:hAnsi="Times New Roman" w:cs="Times New Roman"/>
          <w:sz w:val="24"/>
          <w:szCs w:val="24"/>
        </w:rPr>
      </w:pPr>
    </w:p>
    <w:p w:rsidR="000D75BC" w:rsidRDefault="000D75BC" w:rsidP="007C6DB4">
      <w:pPr>
        <w:autoSpaceDE w:val="0"/>
        <w:ind w:firstLine="709"/>
        <w:jc w:val="center"/>
        <w:rPr>
          <w:rFonts w:ascii="Times New Roman" w:hAnsi="Times New Roman" w:cs="Times New Roman"/>
          <w:sz w:val="24"/>
          <w:szCs w:val="24"/>
        </w:rPr>
      </w:pPr>
    </w:p>
    <w:p w:rsidR="000D75BC" w:rsidRDefault="000D75BC" w:rsidP="007C6DB4">
      <w:pPr>
        <w:autoSpaceDE w:val="0"/>
        <w:ind w:firstLine="709"/>
        <w:jc w:val="center"/>
        <w:rPr>
          <w:rFonts w:ascii="Times New Roman" w:hAnsi="Times New Roman" w:cs="Times New Roman"/>
          <w:sz w:val="24"/>
          <w:szCs w:val="24"/>
        </w:rPr>
      </w:pPr>
    </w:p>
    <w:p w:rsidR="00B4328B" w:rsidRPr="00DB434C" w:rsidRDefault="00B4328B" w:rsidP="00B4328B">
      <w:pPr>
        <w:pStyle w:val="ae"/>
        <w:rPr>
          <w:rFonts w:ascii="Times New Roman" w:hAnsi="Times New Roman"/>
          <w:sz w:val="18"/>
          <w:szCs w:val="18"/>
        </w:rPr>
      </w:pPr>
    </w:p>
    <w:tbl>
      <w:tblPr>
        <w:tblW w:w="1037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7"/>
        <w:gridCol w:w="235"/>
        <w:gridCol w:w="5152"/>
        <w:gridCol w:w="283"/>
        <w:gridCol w:w="1701"/>
      </w:tblGrid>
      <w:tr w:rsidR="008D501A" w:rsidRPr="00160CD8" w:rsidTr="00DB434C">
        <w:trPr>
          <w:trHeight w:val="300"/>
        </w:trPr>
        <w:tc>
          <w:tcPr>
            <w:tcW w:w="3007" w:type="dxa"/>
            <w:vMerge w:val="restart"/>
            <w:tcBorders>
              <w:top w:val="single" w:sz="12" w:space="0" w:color="auto"/>
              <w:left w:val="single" w:sz="12" w:space="0" w:color="auto"/>
              <w:right w:val="nil"/>
            </w:tcBorders>
          </w:tcPr>
          <w:p w:rsidR="008D501A" w:rsidRPr="00F06EE8" w:rsidRDefault="008D501A" w:rsidP="00A140BC">
            <w:pPr>
              <w:spacing w:after="0" w:line="240" w:lineRule="auto"/>
              <w:ind w:left="64" w:right="-108"/>
              <w:rPr>
                <w:rFonts w:ascii="Times New Roman" w:hAnsi="Times New Roman" w:cs="Times New Roman"/>
                <w:bCs/>
                <w:i/>
                <w:sz w:val="20"/>
                <w:szCs w:val="20"/>
              </w:rPr>
            </w:pPr>
            <w:r w:rsidRPr="00F06EE8">
              <w:rPr>
                <w:rFonts w:ascii="Times New Roman" w:hAnsi="Times New Roman" w:cs="Times New Roman"/>
                <w:bCs/>
                <w:i/>
                <w:sz w:val="20"/>
                <w:szCs w:val="20"/>
              </w:rPr>
              <w:t>Учредитель:</w:t>
            </w:r>
          </w:p>
          <w:p w:rsidR="008D501A" w:rsidRPr="00F06EE8" w:rsidRDefault="008D501A" w:rsidP="00A140BC">
            <w:pPr>
              <w:spacing w:after="0" w:line="240" w:lineRule="auto"/>
              <w:ind w:left="64" w:right="-108"/>
              <w:rPr>
                <w:rFonts w:ascii="Times New Roman" w:hAnsi="Times New Roman" w:cs="Times New Roman"/>
                <w:bCs/>
                <w:i/>
                <w:sz w:val="20"/>
                <w:szCs w:val="20"/>
              </w:rPr>
            </w:pPr>
            <w:r w:rsidRPr="00F06EE8">
              <w:rPr>
                <w:rFonts w:ascii="Times New Roman" w:hAnsi="Times New Roman" w:cs="Times New Roman"/>
                <w:bCs/>
                <w:i/>
                <w:sz w:val="20"/>
                <w:szCs w:val="20"/>
              </w:rPr>
              <w:t>Новотроицкий сельский</w:t>
            </w:r>
          </w:p>
          <w:p w:rsidR="008D501A" w:rsidRPr="00F06EE8" w:rsidRDefault="008D501A" w:rsidP="00A140BC">
            <w:pPr>
              <w:spacing w:after="0" w:line="240" w:lineRule="auto"/>
              <w:ind w:left="64" w:right="-108"/>
              <w:rPr>
                <w:rFonts w:ascii="Times New Roman" w:hAnsi="Times New Roman" w:cs="Times New Roman"/>
                <w:bCs/>
                <w:i/>
                <w:sz w:val="20"/>
                <w:szCs w:val="20"/>
              </w:rPr>
            </w:pPr>
            <w:r w:rsidRPr="00F06EE8">
              <w:rPr>
                <w:rFonts w:ascii="Times New Roman" w:hAnsi="Times New Roman" w:cs="Times New Roman"/>
                <w:bCs/>
                <w:i/>
                <w:sz w:val="20"/>
                <w:szCs w:val="20"/>
              </w:rPr>
              <w:t>Совет депутатов</w:t>
            </w:r>
          </w:p>
          <w:p w:rsidR="008D501A" w:rsidRPr="00F06EE8" w:rsidRDefault="008D501A" w:rsidP="00A140BC">
            <w:pPr>
              <w:spacing w:after="0" w:line="240" w:lineRule="auto"/>
              <w:ind w:left="64" w:right="-108"/>
              <w:rPr>
                <w:rFonts w:ascii="Times New Roman" w:hAnsi="Times New Roman" w:cs="Times New Roman"/>
                <w:bCs/>
                <w:i/>
                <w:sz w:val="20"/>
                <w:szCs w:val="20"/>
              </w:rPr>
            </w:pPr>
            <w:r w:rsidRPr="00F06EE8">
              <w:rPr>
                <w:rFonts w:ascii="Times New Roman" w:hAnsi="Times New Roman" w:cs="Times New Roman"/>
                <w:bCs/>
                <w:i/>
                <w:sz w:val="20"/>
                <w:szCs w:val="20"/>
              </w:rPr>
              <w:t>Минусинского района</w:t>
            </w:r>
          </w:p>
          <w:p w:rsidR="008D501A" w:rsidRPr="00F06EE8" w:rsidRDefault="008D501A" w:rsidP="00A140BC">
            <w:pPr>
              <w:spacing w:after="0" w:line="240" w:lineRule="auto"/>
              <w:ind w:left="64" w:right="-108"/>
              <w:rPr>
                <w:rFonts w:ascii="Times New Roman" w:hAnsi="Times New Roman" w:cs="Times New Roman"/>
                <w:bCs/>
                <w:i/>
                <w:sz w:val="20"/>
                <w:szCs w:val="20"/>
              </w:rPr>
            </w:pPr>
            <w:r w:rsidRPr="00F06EE8">
              <w:rPr>
                <w:rFonts w:ascii="Times New Roman" w:hAnsi="Times New Roman" w:cs="Times New Roman"/>
                <w:bCs/>
                <w:i/>
                <w:sz w:val="20"/>
                <w:szCs w:val="20"/>
              </w:rPr>
              <w:t>Красноярского края.</w:t>
            </w:r>
          </w:p>
          <w:p w:rsidR="008D501A" w:rsidRPr="00F06EE8" w:rsidRDefault="008D501A" w:rsidP="00A140BC">
            <w:pPr>
              <w:spacing w:after="0" w:line="240" w:lineRule="auto"/>
              <w:ind w:left="64" w:right="-108"/>
              <w:rPr>
                <w:rFonts w:ascii="Times New Roman" w:hAnsi="Times New Roman" w:cs="Times New Roman"/>
                <w:bCs/>
                <w:i/>
                <w:sz w:val="20"/>
                <w:szCs w:val="20"/>
              </w:rPr>
            </w:pPr>
            <w:r w:rsidRPr="00F06EE8">
              <w:rPr>
                <w:rFonts w:ascii="Times New Roman" w:hAnsi="Times New Roman" w:cs="Times New Roman"/>
                <w:i/>
                <w:sz w:val="20"/>
                <w:szCs w:val="20"/>
              </w:rPr>
              <w:br/>
            </w:r>
            <w:r w:rsidRPr="00F06EE8">
              <w:rPr>
                <w:rFonts w:ascii="Times New Roman" w:hAnsi="Times New Roman" w:cs="Times New Roman"/>
                <w:bCs/>
                <w:i/>
                <w:sz w:val="20"/>
                <w:szCs w:val="20"/>
              </w:rPr>
              <w:t xml:space="preserve">Редактор Глава Новотроицкого сельсовета  </w:t>
            </w:r>
            <w:r w:rsidR="003145AA" w:rsidRPr="00F06EE8">
              <w:rPr>
                <w:rFonts w:ascii="Times New Roman" w:hAnsi="Times New Roman" w:cs="Times New Roman"/>
                <w:bCs/>
                <w:i/>
                <w:sz w:val="20"/>
                <w:szCs w:val="20"/>
              </w:rPr>
              <w:t>А.В. Семенов</w:t>
            </w:r>
          </w:p>
          <w:p w:rsidR="008D501A" w:rsidRPr="00F06EE8" w:rsidRDefault="008D501A" w:rsidP="00A140BC">
            <w:pPr>
              <w:spacing w:after="0" w:line="240" w:lineRule="auto"/>
              <w:ind w:left="170" w:right="-65"/>
              <w:rPr>
                <w:rFonts w:ascii="Times New Roman" w:hAnsi="Times New Roman" w:cs="Times New Roman"/>
                <w:bCs/>
                <w:i/>
              </w:rPr>
            </w:pPr>
          </w:p>
        </w:tc>
        <w:tc>
          <w:tcPr>
            <w:tcW w:w="7371" w:type="dxa"/>
            <w:gridSpan w:val="4"/>
            <w:tcBorders>
              <w:top w:val="single" w:sz="12" w:space="0" w:color="auto"/>
              <w:left w:val="nil"/>
              <w:bottom w:val="nil"/>
              <w:right w:val="single" w:sz="12" w:space="0" w:color="auto"/>
            </w:tcBorders>
          </w:tcPr>
          <w:p w:rsidR="008D501A" w:rsidRPr="00F06EE8" w:rsidRDefault="008D501A" w:rsidP="00A140BC">
            <w:pPr>
              <w:spacing w:after="0" w:line="240" w:lineRule="auto"/>
              <w:ind w:right="6"/>
              <w:rPr>
                <w:rFonts w:ascii="Times New Roman" w:hAnsi="Times New Roman" w:cs="Times New Roman"/>
                <w:bCs/>
                <w:i/>
              </w:rPr>
            </w:pPr>
          </w:p>
        </w:tc>
      </w:tr>
      <w:tr w:rsidR="008D501A" w:rsidRPr="00EF4475" w:rsidTr="00DB434C">
        <w:trPr>
          <w:trHeight w:val="1694"/>
        </w:trPr>
        <w:tc>
          <w:tcPr>
            <w:tcW w:w="3007" w:type="dxa"/>
            <w:vMerge/>
            <w:tcBorders>
              <w:left w:val="single" w:sz="12" w:space="0" w:color="auto"/>
              <w:right w:val="nil"/>
            </w:tcBorders>
          </w:tcPr>
          <w:p w:rsidR="008D501A" w:rsidRPr="00F06EE8" w:rsidRDefault="008D501A" w:rsidP="00A140BC">
            <w:pPr>
              <w:spacing w:after="0" w:line="240" w:lineRule="auto"/>
              <w:ind w:left="170" w:right="-170"/>
              <w:rPr>
                <w:rFonts w:ascii="Times New Roman" w:hAnsi="Times New Roman" w:cs="Times New Roman"/>
                <w:bCs/>
                <w:i/>
              </w:rPr>
            </w:pPr>
          </w:p>
        </w:tc>
        <w:tc>
          <w:tcPr>
            <w:tcW w:w="235" w:type="dxa"/>
            <w:tcBorders>
              <w:top w:val="nil"/>
              <w:left w:val="nil"/>
              <w:bottom w:val="nil"/>
            </w:tcBorders>
          </w:tcPr>
          <w:p w:rsidR="008D501A" w:rsidRPr="00F06EE8" w:rsidRDefault="008D501A" w:rsidP="00A140BC">
            <w:pPr>
              <w:spacing w:after="0" w:line="240" w:lineRule="auto"/>
              <w:ind w:left="170" w:right="-170"/>
              <w:rPr>
                <w:rFonts w:ascii="Times New Roman" w:hAnsi="Times New Roman" w:cs="Times New Roman"/>
                <w:bCs/>
                <w:i/>
              </w:rPr>
            </w:pPr>
          </w:p>
        </w:tc>
        <w:tc>
          <w:tcPr>
            <w:tcW w:w="5435" w:type="dxa"/>
            <w:gridSpan w:val="2"/>
            <w:tcBorders>
              <w:left w:val="nil"/>
            </w:tcBorders>
          </w:tcPr>
          <w:p w:rsidR="008D501A" w:rsidRDefault="008D501A" w:rsidP="00A140BC">
            <w:pPr>
              <w:spacing w:after="0" w:line="240" w:lineRule="auto"/>
              <w:ind w:right="-10"/>
              <w:rPr>
                <w:rFonts w:ascii="Times New Roman" w:hAnsi="Times New Roman" w:cs="Times New Roman"/>
                <w:bCs/>
                <w:i/>
                <w:sz w:val="20"/>
                <w:szCs w:val="20"/>
              </w:rPr>
            </w:pPr>
            <w:r w:rsidRPr="00F06EE8">
              <w:rPr>
                <w:rFonts w:ascii="Times New Roman" w:hAnsi="Times New Roman" w:cs="Times New Roman"/>
                <w:bCs/>
                <w:i/>
                <w:sz w:val="20"/>
                <w:szCs w:val="20"/>
              </w:rPr>
              <w:t>Адрес учредителя: 662610, Красноярский край, Минусинский район, д. Быстрая,  ул. Кирова, д.16,</w:t>
            </w:r>
            <w:r w:rsidR="00F06EE8">
              <w:rPr>
                <w:rFonts w:ascii="Times New Roman" w:hAnsi="Times New Roman" w:cs="Times New Roman"/>
                <w:bCs/>
                <w:i/>
                <w:sz w:val="20"/>
                <w:szCs w:val="20"/>
              </w:rPr>
              <w:t xml:space="preserve"> </w:t>
            </w:r>
            <w:r w:rsidRPr="00F06EE8">
              <w:rPr>
                <w:rFonts w:ascii="Times New Roman" w:hAnsi="Times New Roman" w:cs="Times New Roman"/>
                <w:bCs/>
                <w:i/>
                <w:sz w:val="20"/>
                <w:szCs w:val="20"/>
              </w:rPr>
              <w:t>тел</w:t>
            </w:r>
            <w:r w:rsidR="003145AA" w:rsidRPr="00F06EE8">
              <w:rPr>
                <w:rFonts w:ascii="Times New Roman" w:hAnsi="Times New Roman" w:cs="Times New Roman"/>
                <w:bCs/>
                <w:i/>
                <w:sz w:val="20"/>
                <w:szCs w:val="20"/>
              </w:rPr>
              <w:t>.</w:t>
            </w:r>
            <w:r w:rsidRPr="00F06EE8">
              <w:rPr>
                <w:rFonts w:ascii="Times New Roman" w:hAnsi="Times New Roman" w:cs="Times New Roman"/>
                <w:bCs/>
                <w:i/>
                <w:sz w:val="20"/>
                <w:szCs w:val="20"/>
              </w:rPr>
              <w:t>-8-39132-</w:t>
            </w:r>
            <w:r w:rsidR="003145AA" w:rsidRPr="00F06EE8">
              <w:rPr>
                <w:rFonts w:ascii="Times New Roman" w:hAnsi="Times New Roman" w:cs="Times New Roman"/>
                <w:bCs/>
                <w:i/>
                <w:sz w:val="20"/>
                <w:szCs w:val="20"/>
              </w:rPr>
              <w:t>2-32-52</w:t>
            </w:r>
            <w:r w:rsidRPr="00F06EE8">
              <w:rPr>
                <w:rFonts w:ascii="Times New Roman" w:hAnsi="Times New Roman" w:cs="Times New Roman"/>
                <w:bCs/>
                <w:i/>
                <w:sz w:val="20"/>
                <w:szCs w:val="20"/>
              </w:rPr>
              <w:t>.</w:t>
            </w:r>
          </w:p>
          <w:p w:rsidR="00F06EE8" w:rsidRPr="00F06EE8" w:rsidRDefault="00F06EE8" w:rsidP="00A140BC">
            <w:pPr>
              <w:spacing w:after="0" w:line="240" w:lineRule="auto"/>
              <w:ind w:right="-10"/>
              <w:rPr>
                <w:rFonts w:ascii="Times New Roman" w:hAnsi="Times New Roman" w:cs="Times New Roman"/>
                <w:bCs/>
                <w:i/>
                <w:sz w:val="20"/>
                <w:szCs w:val="20"/>
              </w:rPr>
            </w:pPr>
          </w:p>
          <w:p w:rsidR="008D501A" w:rsidRPr="00F06EE8" w:rsidRDefault="008D501A" w:rsidP="00A140BC">
            <w:pPr>
              <w:spacing w:after="0" w:line="240" w:lineRule="auto"/>
              <w:ind w:right="-10"/>
              <w:jc w:val="both"/>
              <w:rPr>
                <w:rFonts w:ascii="Times New Roman" w:hAnsi="Times New Roman" w:cs="Times New Roman"/>
                <w:bCs/>
                <w:i/>
              </w:rPr>
            </w:pPr>
            <w:r w:rsidRPr="00F06EE8">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F06EE8">
              <w:rPr>
                <w:rFonts w:ascii="Times New Roman" w:hAnsi="Times New Roman" w:cs="Times New Roman"/>
                <w:bCs/>
                <w:i/>
                <w:sz w:val="20"/>
                <w:szCs w:val="20"/>
              </w:rPr>
              <w:t>Новотроицкого сельсовета Минусинского района Красноярского края.</w:t>
            </w:r>
            <w:r w:rsidRPr="00F06EE8">
              <w:rPr>
                <w:rFonts w:ascii="Times New Roman" w:hAnsi="Times New Roman" w:cs="Times New Roman"/>
                <w:i/>
              </w:rPr>
              <w:br/>
            </w:r>
          </w:p>
        </w:tc>
        <w:tc>
          <w:tcPr>
            <w:tcW w:w="1701" w:type="dxa"/>
            <w:tcBorders>
              <w:top w:val="nil"/>
              <w:bottom w:val="nil"/>
              <w:right w:val="single" w:sz="12" w:space="0" w:color="auto"/>
            </w:tcBorders>
            <w:vAlign w:val="bottom"/>
          </w:tcPr>
          <w:p w:rsidR="008D501A" w:rsidRPr="00F06EE8" w:rsidRDefault="008D501A" w:rsidP="00A140BC">
            <w:pPr>
              <w:spacing w:after="0" w:line="240" w:lineRule="auto"/>
              <w:ind w:right="-170"/>
              <w:rPr>
                <w:rFonts w:ascii="Times New Roman" w:hAnsi="Times New Roman" w:cs="Times New Roman"/>
                <w:bCs/>
                <w:i/>
                <w:sz w:val="20"/>
                <w:szCs w:val="20"/>
              </w:rPr>
            </w:pPr>
            <w:r w:rsidRPr="00F06EE8">
              <w:rPr>
                <w:rFonts w:ascii="Times New Roman" w:hAnsi="Times New Roman" w:cs="Times New Roman"/>
                <w:bCs/>
                <w:i/>
                <w:sz w:val="20"/>
                <w:szCs w:val="20"/>
              </w:rPr>
              <w:t>Тираж: 150 экземпляров</w:t>
            </w:r>
          </w:p>
        </w:tc>
      </w:tr>
      <w:tr w:rsidR="008D501A" w:rsidRPr="00160CD8" w:rsidTr="00DB434C">
        <w:trPr>
          <w:trHeight w:val="225"/>
        </w:trPr>
        <w:tc>
          <w:tcPr>
            <w:tcW w:w="3007" w:type="dxa"/>
            <w:vMerge/>
            <w:tcBorders>
              <w:left w:val="single" w:sz="12" w:space="0" w:color="auto"/>
              <w:bottom w:val="single" w:sz="12" w:space="0" w:color="auto"/>
              <w:right w:val="nil"/>
            </w:tcBorders>
          </w:tcPr>
          <w:p w:rsidR="008D501A" w:rsidRPr="00F06EE8" w:rsidRDefault="008D501A" w:rsidP="00A140BC">
            <w:pPr>
              <w:spacing w:after="0" w:line="240" w:lineRule="auto"/>
              <w:ind w:right="6"/>
              <w:rPr>
                <w:rFonts w:ascii="Times New Roman" w:hAnsi="Times New Roman" w:cs="Times New Roman"/>
                <w:bCs/>
                <w:i/>
              </w:rPr>
            </w:pPr>
          </w:p>
        </w:tc>
        <w:tc>
          <w:tcPr>
            <w:tcW w:w="5387" w:type="dxa"/>
            <w:gridSpan w:val="2"/>
            <w:tcBorders>
              <w:top w:val="nil"/>
              <w:left w:val="nil"/>
              <w:bottom w:val="single" w:sz="12" w:space="0" w:color="auto"/>
              <w:right w:val="nil"/>
            </w:tcBorders>
          </w:tcPr>
          <w:p w:rsidR="008D501A" w:rsidRPr="00F06EE8" w:rsidRDefault="008D501A" w:rsidP="00A140BC">
            <w:pPr>
              <w:spacing w:after="0" w:line="240" w:lineRule="auto"/>
              <w:ind w:right="-108"/>
              <w:rPr>
                <w:rFonts w:ascii="Times New Roman" w:hAnsi="Times New Roman" w:cs="Times New Roman"/>
                <w:bCs/>
                <w:i/>
                <w:sz w:val="20"/>
                <w:szCs w:val="20"/>
              </w:rPr>
            </w:pPr>
            <w:r w:rsidRPr="00F06EE8">
              <w:rPr>
                <w:rFonts w:ascii="Times New Roman" w:hAnsi="Times New Roman" w:cs="Times New Roman"/>
                <w:bCs/>
                <w:i/>
                <w:sz w:val="20"/>
                <w:szCs w:val="20"/>
              </w:rPr>
              <w:t>Решение Новотроицкого сельского Совета депутатов                        № 07-рс от 20.11.2015г.</w:t>
            </w:r>
          </w:p>
        </w:tc>
        <w:tc>
          <w:tcPr>
            <w:tcW w:w="1984" w:type="dxa"/>
            <w:gridSpan w:val="2"/>
            <w:tcBorders>
              <w:top w:val="nil"/>
              <w:left w:val="nil"/>
              <w:bottom w:val="single" w:sz="12" w:space="0" w:color="auto"/>
              <w:right w:val="single" w:sz="12" w:space="0" w:color="auto"/>
            </w:tcBorders>
          </w:tcPr>
          <w:p w:rsidR="008D501A" w:rsidRPr="00F06EE8" w:rsidRDefault="008D501A" w:rsidP="00A140BC">
            <w:pPr>
              <w:ind w:right="6"/>
              <w:rPr>
                <w:rFonts w:ascii="Times New Roman" w:hAnsi="Times New Roman" w:cs="Times New Roman"/>
                <w:bCs/>
                <w:i/>
              </w:rPr>
            </w:pPr>
          </w:p>
        </w:tc>
      </w:tr>
    </w:tbl>
    <w:p w:rsidR="00773B91" w:rsidRPr="008C0E53" w:rsidRDefault="00773B91" w:rsidP="008C0E53">
      <w:pPr>
        <w:pStyle w:val="ae"/>
        <w:ind w:firstLine="709"/>
        <w:jc w:val="both"/>
        <w:rPr>
          <w:rStyle w:val="a3"/>
          <w:rFonts w:ascii="Times New Roman" w:hAnsi="Times New Roman"/>
          <w:sz w:val="18"/>
          <w:szCs w:val="18"/>
          <w:bdr w:val="none" w:sz="0" w:space="0" w:color="auto" w:frame="1"/>
        </w:rPr>
      </w:pPr>
    </w:p>
    <w:sectPr w:rsidR="00773B91" w:rsidRPr="008C0E53" w:rsidSect="00F06EE8">
      <w:pgSz w:w="11906" w:h="16838"/>
      <w:pgMar w:top="851" w:right="567"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DDC" w:rsidRDefault="00FE4DDC" w:rsidP="0073533F">
      <w:pPr>
        <w:spacing w:after="0" w:line="240" w:lineRule="auto"/>
      </w:pPr>
      <w:r>
        <w:separator/>
      </w:r>
    </w:p>
  </w:endnote>
  <w:endnote w:type="continuationSeparator" w:id="1">
    <w:p w:rsidR="00FE4DDC" w:rsidRDefault="00FE4DDC"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265891"/>
      <w:docPartObj>
        <w:docPartGallery w:val="Page Numbers (Bottom of Page)"/>
        <w:docPartUnique/>
      </w:docPartObj>
    </w:sdtPr>
    <w:sdtContent>
      <w:p w:rsidR="0024795C" w:rsidRDefault="0024795C">
        <w:pPr>
          <w:pStyle w:val="ac"/>
          <w:jc w:val="center"/>
        </w:pPr>
        <w:fldSimple w:instr=" PAGE   \* MERGEFORMAT ">
          <w:r w:rsidR="00860603">
            <w:rPr>
              <w:noProof/>
            </w:rPr>
            <w:t>21</w:t>
          </w:r>
        </w:fldSimple>
      </w:p>
    </w:sdtContent>
  </w:sdt>
  <w:p w:rsidR="0024795C" w:rsidRDefault="0024795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DDC" w:rsidRDefault="00FE4DDC" w:rsidP="0073533F">
      <w:pPr>
        <w:spacing w:after="0" w:line="240" w:lineRule="auto"/>
      </w:pPr>
      <w:r>
        <w:separator/>
      </w:r>
    </w:p>
  </w:footnote>
  <w:footnote w:type="continuationSeparator" w:id="1">
    <w:p w:rsidR="00FE4DDC" w:rsidRDefault="00FE4DDC"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num>
  <w:num w:numId="3">
    <w:abstractNumId w:val="17"/>
  </w:num>
  <w:num w:numId="4">
    <w:abstractNumId w:val="13"/>
  </w:num>
  <w:num w:numId="5">
    <w:abstractNumId w:val="6"/>
  </w:num>
  <w:num w:numId="6">
    <w:abstractNumId w:val="23"/>
  </w:num>
  <w:num w:numId="7">
    <w:abstractNumId w:val="16"/>
  </w:num>
  <w:num w:numId="8">
    <w:abstractNumId w:val="24"/>
  </w:num>
  <w:num w:numId="9">
    <w:abstractNumId w:val="10"/>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64619"/>
    <w:rsid w:val="000C5881"/>
    <w:rsid w:val="000D75BC"/>
    <w:rsid w:val="001634CF"/>
    <w:rsid w:val="0019371F"/>
    <w:rsid w:val="001C02D1"/>
    <w:rsid w:val="001C09C4"/>
    <w:rsid w:val="0024795C"/>
    <w:rsid w:val="00301978"/>
    <w:rsid w:val="003145AA"/>
    <w:rsid w:val="003970C4"/>
    <w:rsid w:val="003971FF"/>
    <w:rsid w:val="003F03CF"/>
    <w:rsid w:val="00414735"/>
    <w:rsid w:val="004B48F1"/>
    <w:rsid w:val="004E04CD"/>
    <w:rsid w:val="005D60F8"/>
    <w:rsid w:val="005F2AFA"/>
    <w:rsid w:val="00606A3B"/>
    <w:rsid w:val="00640B2D"/>
    <w:rsid w:val="0064144F"/>
    <w:rsid w:val="006C07B8"/>
    <w:rsid w:val="0073533F"/>
    <w:rsid w:val="00773B91"/>
    <w:rsid w:val="007929E3"/>
    <w:rsid w:val="007C0D6C"/>
    <w:rsid w:val="007C6DB4"/>
    <w:rsid w:val="007D0F56"/>
    <w:rsid w:val="007F31FF"/>
    <w:rsid w:val="0082283C"/>
    <w:rsid w:val="00836E05"/>
    <w:rsid w:val="00860603"/>
    <w:rsid w:val="00882705"/>
    <w:rsid w:val="008C0E53"/>
    <w:rsid w:val="008D501A"/>
    <w:rsid w:val="008F6CE6"/>
    <w:rsid w:val="00972EAA"/>
    <w:rsid w:val="00990CC6"/>
    <w:rsid w:val="009D5EC6"/>
    <w:rsid w:val="009E0AD7"/>
    <w:rsid w:val="00A140BC"/>
    <w:rsid w:val="00A72BE5"/>
    <w:rsid w:val="00A74F5D"/>
    <w:rsid w:val="00AB2286"/>
    <w:rsid w:val="00AE0422"/>
    <w:rsid w:val="00AE5B6E"/>
    <w:rsid w:val="00B4328B"/>
    <w:rsid w:val="00BA6185"/>
    <w:rsid w:val="00BD0772"/>
    <w:rsid w:val="00BF7835"/>
    <w:rsid w:val="00C36A0B"/>
    <w:rsid w:val="00C47AAD"/>
    <w:rsid w:val="00C5548D"/>
    <w:rsid w:val="00D73801"/>
    <w:rsid w:val="00DB434C"/>
    <w:rsid w:val="00DB4FF6"/>
    <w:rsid w:val="00E002D0"/>
    <w:rsid w:val="00E45259"/>
    <w:rsid w:val="00E8700B"/>
    <w:rsid w:val="00EC3915"/>
    <w:rsid w:val="00EF7042"/>
    <w:rsid w:val="00F06EE8"/>
    <w:rsid w:val="00F41497"/>
    <w:rsid w:val="00FD0C44"/>
    <w:rsid w:val="00FE4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73B91"/>
    <w:rPr>
      <w:i/>
      <w:iCs/>
    </w:rPr>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paragraph" w:styleId="a4">
    <w:name w:val="Normal (Web)"/>
    <w:basedOn w:val="a"/>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uiPriority w:val="99"/>
    <w:qFormat/>
    <w:rsid w:val="00773B91"/>
    <w:pPr>
      <w:spacing w:after="0" w:line="240" w:lineRule="auto"/>
    </w:pPr>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
    <w:name w:val="Без интервала Знак"/>
    <w:link w:val="ae"/>
    <w:qFormat/>
    <w:locked/>
    <w:rsid w:val="003145AA"/>
    <w:rPr>
      <w:rFonts w:ascii="Calibri" w:eastAsia="Times New Roman" w:hAnsi="Calibri" w:cs="Times New Roman"/>
    </w:rPr>
  </w:style>
  <w:style w:type="paragraph" w:customStyle="1" w:styleId="ConsPlusNonformat">
    <w:name w:val="ConsPlusNonformat"/>
    <w:rsid w:val="00F06EE8"/>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printj">
    <w:name w:val="printj"/>
    <w:basedOn w:val="a"/>
    <w:rsid w:val="00BA6185"/>
    <w:pPr>
      <w:suppressAutoHyphens/>
      <w:spacing w:before="144" w:after="288" w:line="240" w:lineRule="auto"/>
      <w:jc w:val="both"/>
    </w:pPr>
    <w:rPr>
      <w:rFonts w:ascii="Times New Roman" w:eastAsia="Times New Roman" w:hAnsi="Times New Roman" w:cs="Times New Roman"/>
      <w:sz w:val="24"/>
      <w:szCs w:val="24"/>
      <w:lang w:eastAsia="zh-CN"/>
    </w:rPr>
  </w:style>
  <w:style w:type="paragraph" w:customStyle="1" w:styleId="ConsNormal">
    <w:name w:val="ConsNormal"/>
    <w:rsid w:val="00BA6185"/>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78324F230DCB874DE7E0197E75B18B687A1B51901ABD85298F42FDBB382A7B159AD4B61A0FE0C9AB31DD3860212JDG" TargetMode="External"/><Relationship Id="rId18" Type="http://schemas.openxmlformats.org/officeDocument/2006/relationships/hyperlink" Target="consultantplus://offline/ref=C900DA793C2868F088EDD003C61CC1BFA81C69354C1474AFFC451598D706629D666CEEEC4311164E8BAE506C80813B1DF049FAD75BXArEG" TargetMode="External"/><Relationship Id="rId3" Type="http://schemas.openxmlformats.org/officeDocument/2006/relationships/styles" Target="styles.xml"/><Relationship Id="rId21" Type="http://schemas.openxmlformats.org/officeDocument/2006/relationships/hyperlink" Target="consultantplus://offline/ref=98346F8973E85618503F0A81D054F3EB660A4FD5D51458B02601135996C33DC7ABB427FD7BCAA3A495D6BAD85D09279767AA7313D3FE5582f442G" TargetMode="External"/><Relationship Id="rId7" Type="http://schemas.openxmlformats.org/officeDocument/2006/relationships/endnotes" Target="endnotes.xml"/><Relationship Id="rId12" Type="http://schemas.openxmlformats.org/officeDocument/2006/relationships/hyperlink" Target="consultantplus://offline/ref=F9DDCFF2A77D5F67F756B851D9ED16D3AC88BABEBCB69B7B6DEB62ACE8C0CB11D7F5D5C999E1E76A37E819EAEDv7H8G" TargetMode="External"/><Relationship Id="rId17" Type="http://schemas.openxmlformats.org/officeDocument/2006/relationships/hyperlink" Target="consultantplus://offline/ref=A9917CCBCE32A3AC22BD77FFFA5E3655119A3FEBB279DCE105724CADE165DD166942F148FF46D35B9B7A5EF04CDB986CB004D49DYBQ6G" TargetMode="External"/><Relationship Id="rId2" Type="http://schemas.openxmlformats.org/officeDocument/2006/relationships/numbering" Target="numbering.xml"/><Relationship Id="rId16" Type="http://schemas.openxmlformats.org/officeDocument/2006/relationships/hyperlink" Target="consultantplus://offline/ref=A9917CCBCE32A3AC22BD77FFFA5E3655119A3FEBB279DCE105724CADE165DD166942F148FC46D35B9B7A5EF04CDB986CB004D49DYBQ6G" TargetMode="External"/><Relationship Id="rId20" Type="http://schemas.openxmlformats.org/officeDocument/2006/relationships/hyperlink" Target="consultantplus://offline/ref=C5549E9D97C89DB8E3359E0B0B42AA27821BFBE7EFB84D1A20E826CB95E1D556AF4D9E0D82D97443584B4215C20E664B26B0A6764D5E6DD3K71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852CAE8C3D2E7F6AC29BF22C53FA075D4044813C282E234C20F8881E9934F158D5551CB7050F6756B5C453EF90516FF02CCB1987Z6A6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917CCBCE32A3AC22BD77FFFA5E3655119A3FEBB279DCE105724CADE165DD166942F148FD46D35B9B7A5EF04CDB986CB004D49DYBQ6G" TargetMode="External"/><Relationship Id="rId23" Type="http://schemas.openxmlformats.org/officeDocument/2006/relationships/fontTable" Target="fontTable.xml"/><Relationship Id="rId10" Type="http://schemas.openxmlformats.org/officeDocument/2006/relationships/hyperlink" Target="consultantplus://offline/ref=9B852CAE8C3D2E7F6AC29BF22C53FA075D4044813C282E234C20F8881E9934F158D5551EB003073001FAC50FABC7426FF02CC91B9B65D484Z9A3G" TargetMode="External"/><Relationship Id="rId19" Type="http://schemas.openxmlformats.org/officeDocument/2006/relationships/hyperlink" Target="consultantplus://offline/ref=C900DA793C2868F088EDD003C61CC1BFA81C69354C1474AFFC451598D706629D666CEEEC401A164E8BAE506C80813B1DF049FAD75BXArE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9917CCBCE32A3AC22BD77FFFA5E3655119A3FEBB279DCE105724CADE165DD166942F148FB46D35B9B7A5EF04CDB986CB004D49DYBQ6G" TargetMode="External"/><Relationship Id="rId22"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A538-7CE7-473E-A1C0-48CA8446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16896</Words>
  <Characters>96310</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112981</CharactersWithSpaces>
  <SharedDoc>false</SharedDoc>
  <HLinks>
    <vt:vector size="84" baseType="variant">
      <vt:variant>
        <vt:i4>1572872</vt:i4>
      </vt:variant>
      <vt:variant>
        <vt:i4>42</vt:i4>
      </vt:variant>
      <vt:variant>
        <vt:i4>0</vt:i4>
      </vt:variant>
      <vt:variant>
        <vt:i4>5</vt:i4>
      </vt:variant>
      <vt:variant>
        <vt:lpwstr>consultantplus://offline/ref=C900DA793C2868F088EDD003C61CC1BFA81C69354C1474AFFC451598D706629D666CEEEC4311164E8BAE506C80813B1DF049FAD75BXArEG</vt:lpwstr>
      </vt:variant>
      <vt:variant>
        <vt:lpwstr/>
      </vt:variant>
      <vt:variant>
        <vt:i4>3080245</vt:i4>
      </vt:variant>
      <vt:variant>
        <vt:i4>36</vt:i4>
      </vt:variant>
      <vt:variant>
        <vt:i4>0</vt:i4>
      </vt:variant>
      <vt:variant>
        <vt:i4>5</vt:i4>
      </vt:variant>
      <vt:variant>
        <vt:lpwstr>consultantplus://offline/ref=98346F8973E85618503F0A81D054F3EB660A4FD5D51458B02601135996C33DC7ABB427FD7BCAA3A495D6BAD85D09279767AA7313D3FE5582f442G</vt:lpwstr>
      </vt:variant>
      <vt:variant>
        <vt:lpwstr/>
      </vt:variant>
      <vt:variant>
        <vt:i4>2490421</vt:i4>
      </vt:variant>
      <vt:variant>
        <vt:i4>33</vt:i4>
      </vt:variant>
      <vt:variant>
        <vt:i4>0</vt:i4>
      </vt:variant>
      <vt:variant>
        <vt:i4>5</vt:i4>
      </vt:variant>
      <vt:variant>
        <vt:lpwstr>consultantplus://offline/ref=C5549E9D97C89DB8E3359E0B0B42AA27821BFBE7EFB84D1A20E826CB95E1D556AF4D9E0D82D97443584B4215C20E664B26B0A6764D5E6DD3K713G</vt:lpwstr>
      </vt:variant>
      <vt:variant>
        <vt:lpwstr/>
      </vt:variant>
      <vt:variant>
        <vt:i4>1572955</vt:i4>
      </vt:variant>
      <vt:variant>
        <vt:i4>30</vt:i4>
      </vt:variant>
      <vt:variant>
        <vt:i4>0</vt:i4>
      </vt:variant>
      <vt:variant>
        <vt:i4>5</vt:i4>
      </vt:variant>
      <vt:variant>
        <vt:lpwstr>consultantplus://offline/ref=C900DA793C2868F088EDD003C61CC1BFA81C69354C1474AFFC451598D706629D666CEEEC401A164E8BAE506C80813B1DF049FAD75BXArEG</vt:lpwstr>
      </vt:variant>
      <vt:variant>
        <vt:lpwstr/>
      </vt:variant>
      <vt:variant>
        <vt:i4>1572872</vt:i4>
      </vt:variant>
      <vt:variant>
        <vt:i4>27</vt:i4>
      </vt:variant>
      <vt:variant>
        <vt:i4>0</vt:i4>
      </vt:variant>
      <vt:variant>
        <vt:i4>5</vt:i4>
      </vt:variant>
      <vt:variant>
        <vt:lpwstr>consultantplus://offline/ref=C900DA793C2868F088EDD003C61CC1BFA81C69354C1474AFFC451598D706629D666CEEEC4311164E8BAE506C80813B1DF049FAD75BXArEG</vt:lpwstr>
      </vt:variant>
      <vt:variant>
        <vt:lpwstr/>
      </vt:variant>
      <vt:variant>
        <vt:i4>2293819</vt:i4>
      </vt:variant>
      <vt:variant>
        <vt:i4>24</vt:i4>
      </vt:variant>
      <vt:variant>
        <vt:i4>0</vt:i4>
      </vt:variant>
      <vt:variant>
        <vt:i4>5</vt:i4>
      </vt:variant>
      <vt:variant>
        <vt:lpwstr>consultantplus://offline/ref=A9917CCBCE32A3AC22BD77FFFA5E3655119A3FEBB279DCE105724CADE165DD166942F148FF46D35B9B7A5EF04CDB986CB004D49DYBQ6G</vt:lpwstr>
      </vt:variant>
      <vt:variant>
        <vt:lpwstr/>
      </vt:variant>
      <vt:variant>
        <vt:i4>2293822</vt:i4>
      </vt:variant>
      <vt:variant>
        <vt:i4>21</vt:i4>
      </vt:variant>
      <vt:variant>
        <vt:i4>0</vt:i4>
      </vt:variant>
      <vt:variant>
        <vt:i4>5</vt:i4>
      </vt:variant>
      <vt:variant>
        <vt:lpwstr>consultantplus://offline/ref=A9917CCBCE32A3AC22BD77FFFA5E3655119A3FEBB279DCE105724CADE165DD166942F148FC46D35B9B7A5EF04CDB986CB004D49DYBQ6G</vt:lpwstr>
      </vt:variant>
      <vt:variant>
        <vt:lpwstr/>
      </vt:variant>
      <vt:variant>
        <vt:i4>2293817</vt:i4>
      </vt:variant>
      <vt:variant>
        <vt:i4>18</vt:i4>
      </vt:variant>
      <vt:variant>
        <vt:i4>0</vt:i4>
      </vt:variant>
      <vt:variant>
        <vt:i4>5</vt:i4>
      </vt:variant>
      <vt:variant>
        <vt:lpwstr>consultantplus://offline/ref=A9917CCBCE32A3AC22BD77FFFA5E3655119A3FEBB279DCE105724CADE165DD166942F148FD46D35B9B7A5EF04CDB986CB004D49DYBQ6G</vt:lpwstr>
      </vt:variant>
      <vt:variant>
        <vt:lpwstr/>
      </vt:variant>
      <vt:variant>
        <vt:i4>2293823</vt:i4>
      </vt:variant>
      <vt:variant>
        <vt:i4>15</vt:i4>
      </vt:variant>
      <vt:variant>
        <vt:i4>0</vt:i4>
      </vt:variant>
      <vt:variant>
        <vt:i4>5</vt:i4>
      </vt:variant>
      <vt:variant>
        <vt:lpwstr>consultantplus://offline/ref=A9917CCBCE32A3AC22BD77FFFA5E3655119A3FEBB279DCE105724CADE165DD166942F148FB46D35B9B7A5EF04CDB986CB004D49DYBQ6G</vt:lpwstr>
      </vt:variant>
      <vt:variant>
        <vt:lpwstr/>
      </vt:variant>
      <vt:variant>
        <vt:i4>4522066</vt:i4>
      </vt:variant>
      <vt:variant>
        <vt:i4>12</vt:i4>
      </vt:variant>
      <vt:variant>
        <vt:i4>0</vt:i4>
      </vt:variant>
      <vt:variant>
        <vt:i4>5</vt:i4>
      </vt:variant>
      <vt:variant>
        <vt:lpwstr>consultantplus://offline/ref=778324F230DCB874DE7E0197E75B18B687A1B51901ABD85298F42FDBB382A7B159AD4B61A0FE0C9AB31DD3860212JDG</vt:lpwstr>
      </vt:variant>
      <vt:variant>
        <vt:lpwstr/>
      </vt:variant>
      <vt:variant>
        <vt:i4>5570640</vt:i4>
      </vt:variant>
      <vt:variant>
        <vt:i4>9</vt:i4>
      </vt:variant>
      <vt:variant>
        <vt:i4>0</vt:i4>
      </vt:variant>
      <vt:variant>
        <vt:i4>5</vt:i4>
      </vt:variant>
      <vt:variant>
        <vt:lpwstr>consultantplus://offline/ref=F9DDCFF2A77D5F67F756B851D9ED16D3AC88BABEBCB69B7B6DEB62ACE8C0CB11D7F5D5C999E1E76A37E819EAEDv7H8G</vt:lpwstr>
      </vt:variant>
      <vt:variant>
        <vt:lpwstr/>
      </vt:variant>
      <vt:variant>
        <vt:i4>5701717</vt:i4>
      </vt:variant>
      <vt:variant>
        <vt:i4>6</vt:i4>
      </vt:variant>
      <vt:variant>
        <vt:i4>0</vt:i4>
      </vt:variant>
      <vt:variant>
        <vt:i4>5</vt:i4>
      </vt:variant>
      <vt:variant>
        <vt:lpwstr>consultantplus://offline/ref=9B852CAE8C3D2E7F6AC29BF22C53FA075D4044813C282E234C20F8881E9934F158D5551CB7050F6756B5C453EF90516FF02CCB1987Z6A6G</vt:lpwstr>
      </vt:variant>
      <vt:variant>
        <vt:lpwstr/>
      </vt:variant>
      <vt:variant>
        <vt:i4>6422633</vt:i4>
      </vt:variant>
      <vt:variant>
        <vt:i4>3</vt:i4>
      </vt:variant>
      <vt:variant>
        <vt:i4>0</vt:i4>
      </vt:variant>
      <vt:variant>
        <vt:i4>5</vt:i4>
      </vt:variant>
      <vt:variant>
        <vt:lpwstr>consultantplus://offline/ref=9B852CAE8C3D2E7F6AC29BF22C53FA075D4044813C282E234C20F8881E9934F158D5551EB003073001FAC50FABC7426FF02CC91B9B65D484Z9A3G</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777</cp:lastModifiedBy>
  <cp:revision>1</cp:revision>
  <cp:lastPrinted>2023-10-03T09:22:00Z</cp:lastPrinted>
  <dcterms:created xsi:type="dcterms:W3CDTF">2023-10-03T09:23:00Z</dcterms:created>
  <dcterms:modified xsi:type="dcterms:W3CDTF">2023-10-03T09:24:00Z</dcterms:modified>
</cp:coreProperties>
</file>