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064"/>
      </w:tblGrid>
      <w:tr w:rsidR="00773B91" w:rsidTr="002051DB">
        <w:trPr>
          <w:trHeight w:val="907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2051DB">
        <w:trPr>
          <w:trHeight w:val="402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8111F3" w:rsidP="008111F3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73B91" w:rsidRDefault="00773B91" w:rsidP="00773B91">
      <w:pPr>
        <w:jc w:val="right"/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7D0F56"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Ковалевская Дарья</w:t>
      </w:r>
    </w:p>
    <w:p w:rsidR="008111F3" w:rsidRPr="008111F3" w:rsidRDefault="008111F3" w:rsidP="008111F3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8111F3">
        <w:rPr>
          <w:rFonts w:ascii="Times New Roman" w:hAnsi="Times New Roman"/>
          <w:b/>
          <w:sz w:val="18"/>
          <w:szCs w:val="18"/>
        </w:rPr>
        <w:t>РОССИЙСКАЯ  ФЕДЕРАЦИЯ</w:t>
      </w:r>
    </w:p>
    <w:p w:rsidR="008111F3" w:rsidRPr="008111F3" w:rsidRDefault="008111F3" w:rsidP="008111F3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8111F3">
        <w:rPr>
          <w:rFonts w:ascii="Times New Roman" w:hAnsi="Times New Roman"/>
          <w:b/>
          <w:sz w:val="18"/>
          <w:szCs w:val="18"/>
        </w:rPr>
        <w:t>АДМИНИСТРАЦИЯ  НОВОТРОИЦКОГО  СЕЛЬСОВЕТА</w:t>
      </w:r>
    </w:p>
    <w:p w:rsidR="008111F3" w:rsidRPr="008111F3" w:rsidRDefault="008111F3" w:rsidP="008111F3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8111F3">
        <w:rPr>
          <w:rFonts w:ascii="Times New Roman" w:hAnsi="Times New Roman"/>
          <w:b/>
          <w:sz w:val="18"/>
          <w:szCs w:val="18"/>
        </w:rPr>
        <w:t>МИНУСИНСКОГО  РАЙОНА  КРАСНОЯРСКОГО  КРАЯ</w:t>
      </w:r>
    </w:p>
    <w:p w:rsidR="008111F3" w:rsidRPr="008111F3" w:rsidRDefault="008111F3" w:rsidP="008111F3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p w:rsidR="008111F3" w:rsidRPr="008111F3" w:rsidRDefault="008111F3" w:rsidP="008111F3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8111F3">
        <w:rPr>
          <w:rFonts w:ascii="Times New Roman" w:hAnsi="Times New Roman"/>
          <w:b/>
          <w:sz w:val="18"/>
          <w:szCs w:val="18"/>
        </w:rPr>
        <w:t>ПОСТАНОВЛЕНИЕ</w:t>
      </w:r>
    </w:p>
    <w:p w:rsidR="008111F3" w:rsidRP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</w:p>
    <w:p w:rsidR="008111F3" w:rsidRP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  <w:r w:rsidRPr="008111F3">
        <w:rPr>
          <w:rFonts w:ascii="Times New Roman" w:hAnsi="Times New Roman"/>
          <w:sz w:val="18"/>
          <w:szCs w:val="18"/>
        </w:rPr>
        <w:t xml:space="preserve">07.11.2023 г.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8111F3">
        <w:rPr>
          <w:rFonts w:ascii="Times New Roman" w:hAnsi="Times New Roman"/>
          <w:sz w:val="18"/>
          <w:szCs w:val="18"/>
        </w:rPr>
        <w:t xml:space="preserve">       д. Быстрая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8111F3">
        <w:rPr>
          <w:rFonts w:ascii="Times New Roman" w:hAnsi="Times New Roman"/>
          <w:sz w:val="18"/>
          <w:szCs w:val="18"/>
        </w:rPr>
        <w:t xml:space="preserve">                № 81-п</w:t>
      </w:r>
    </w:p>
    <w:p w:rsidR="008111F3" w:rsidRP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</w:p>
    <w:p w:rsidR="008111F3" w:rsidRPr="008111F3" w:rsidRDefault="008111F3" w:rsidP="008111F3">
      <w:pPr>
        <w:shd w:val="clear" w:color="auto" w:fill="FFFFFF"/>
        <w:spacing w:after="0" w:line="240" w:lineRule="auto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8111F3">
        <w:rPr>
          <w:rFonts w:ascii="Times New Roman" w:hAnsi="Times New Roman" w:cs="Times New Roman"/>
          <w:color w:val="000000"/>
          <w:sz w:val="18"/>
          <w:szCs w:val="18"/>
        </w:rPr>
        <w:t>О внесении изменений в постановление администрации Новотроицкого сельсовета от 16.01.2023 г.  № 04-п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2023 год»</w:t>
      </w:r>
    </w:p>
    <w:p w:rsidR="008111F3" w:rsidRP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  <w:r w:rsidRPr="008111F3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111F3" w:rsidRPr="008111F3" w:rsidRDefault="008111F3" w:rsidP="008111F3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8111F3">
        <w:rPr>
          <w:rFonts w:ascii="Times New Roman" w:hAnsi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8111F3">
        <w:rPr>
          <w:rFonts w:ascii="Times New Roman" w:hAnsi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8111F3">
        <w:rPr>
          <w:rFonts w:ascii="Times New Roman" w:hAnsi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8111F3">
        <w:rPr>
          <w:rFonts w:ascii="Times New Roman" w:hAnsi="Times New Roman"/>
          <w:color w:val="000000"/>
          <w:spacing w:val="3"/>
          <w:sz w:val="18"/>
          <w:szCs w:val="18"/>
        </w:rPr>
        <w:t xml:space="preserve"> ПОСТАНОВЛЯЮ:</w:t>
      </w:r>
    </w:p>
    <w:p w:rsidR="008111F3" w:rsidRPr="008111F3" w:rsidRDefault="008111F3" w:rsidP="008111F3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8111F3">
        <w:rPr>
          <w:rFonts w:ascii="Times New Roman" w:hAnsi="Times New Roman"/>
          <w:color w:val="000000"/>
          <w:spacing w:val="9"/>
          <w:sz w:val="18"/>
          <w:szCs w:val="1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2023 год, (далее план-график на 2023 г.), согласно приложения.</w:t>
      </w:r>
    </w:p>
    <w:p w:rsidR="008111F3" w:rsidRPr="008111F3" w:rsidRDefault="008111F3" w:rsidP="008111F3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8111F3">
        <w:rPr>
          <w:rFonts w:ascii="Times New Roman" w:hAnsi="Times New Roman"/>
          <w:color w:val="000000"/>
          <w:spacing w:val="9"/>
          <w:sz w:val="18"/>
          <w:szCs w:val="18"/>
        </w:rPr>
        <w:t xml:space="preserve">2.План-график на 2023 год разместить на официальном сайте Российской Федерации информационно-телекоммуникационной сети Интернет </w:t>
      </w:r>
      <w:hyperlink r:id="rId8" w:history="1"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  <w:lang w:val="en-US"/>
          </w:rPr>
          <w:t>www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</w:rPr>
          <w:t>.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  <w:lang w:val="en-US"/>
          </w:rPr>
          <w:t>zakupki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</w:rPr>
          <w:t>.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  <w:lang w:val="en-US"/>
          </w:rPr>
          <w:t>gov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</w:rPr>
          <w:t>.</w:t>
        </w:r>
        <w:r w:rsidRPr="008111F3">
          <w:rPr>
            <w:rStyle w:val="af2"/>
            <w:rFonts w:ascii="Times New Roman" w:hAnsi="Times New Roman"/>
            <w:b/>
            <w:spacing w:val="9"/>
            <w:sz w:val="18"/>
            <w:szCs w:val="18"/>
            <w:lang w:val="en-US"/>
          </w:rPr>
          <w:t>ru</w:t>
        </w:r>
      </w:hyperlink>
      <w:r w:rsidRPr="008111F3">
        <w:rPr>
          <w:rFonts w:ascii="Times New Roman" w:hAnsi="Times New Roman"/>
          <w:color w:val="000000"/>
          <w:spacing w:val="9"/>
          <w:sz w:val="18"/>
          <w:szCs w:val="18"/>
        </w:rPr>
        <w:t>.</w:t>
      </w:r>
    </w:p>
    <w:p w:rsidR="008111F3" w:rsidRPr="008111F3" w:rsidRDefault="008111F3" w:rsidP="008111F3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8111F3">
        <w:rPr>
          <w:rFonts w:ascii="Times New Roman" w:hAnsi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8111F3" w:rsidRPr="008111F3" w:rsidRDefault="008111F3" w:rsidP="008111F3">
      <w:pPr>
        <w:pStyle w:val="ae"/>
        <w:jc w:val="both"/>
        <w:rPr>
          <w:rFonts w:ascii="Times New Roman" w:hAnsi="Times New Roman"/>
          <w:sz w:val="18"/>
          <w:szCs w:val="18"/>
        </w:rPr>
      </w:pPr>
      <w:r w:rsidRPr="008111F3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8111F3">
        <w:rPr>
          <w:rFonts w:ascii="Times New Roman" w:hAnsi="Times New Roman"/>
          <w:sz w:val="18"/>
          <w:szCs w:val="18"/>
        </w:rPr>
        <w:t xml:space="preserve">  4.Постановление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8111F3" w:rsidRPr="008111F3" w:rsidRDefault="008111F3" w:rsidP="008111F3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8111F3" w:rsidRPr="008111F3" w:rsidRDefault="008111F3" w:rsidP="008111F3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8111F3" w:rsidRPr="008111F3" w:rsidRDefault="008111F3" w:rsidP="008111F3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8111F3" w:rsidRPr="008111F3" w:rsidRDefault="008111F3" w:rsidP="008111F3">
      <w:pPr>
        <w:pStyle w:val="ae"/>
        <w:rPr>
          <w:rFonts w:ascii="Times New Roman" w:hAnsi="Times New Roman"/>
          <w:iCs/>
          <w:color w:val="000000"/>
          <w:spacing w:val="-3"/>
          <w:sz w:val="18"/>
          <w:szCs w:val="18"/>
        </w:rPr>
      </w:pPr>
      <w:r w:rsidRPr="008111F3">
        <w:rPr>
          <w:rFonts w:ascii="Times New Roman" w:hAnsi="Times New Roman"/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А.В. Семенов</w:t>
      </w:r>
    </w:p>
    <w:p w:rsid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</w:p>
    <w:p w:rsidR="008111F3" w:rsidRDefault="008111F3" w:rsidP="008111F3">
      <w:pPr>
        <w:pStyle w:val="ae"/>
        <w:rPr>
          <w:rFonts w:ascii="Times New Roman" w:hAnsi="Times New Roman"/>
          <w:sz w:val="18"/>
          <w:szCs w:val="18"/>
        </w:rPr>
      </w:pPr>
    </w:p>
    <w:p w:rsidR="008111F3" w:rsidRDefault="008111F3" w:rsidP="008111F3">
      <w:pPr>
        <w:pStyle w:val="ae"/>
        <w:rPr>
          <w:rFonts w:ascii="Times New Roman" w:hAnsi="Times New Roman"/>
          <w:sz w:val="18"/>
          <w:szCs w:val="18"/>
        </w:rPr>
        <w:sectPr w:rsidR="008111F3" w:rsidSect="003C303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5045" w:type="dxa"/>
        <w:tblInd w:w="89" w:type="dxa"/>
        <w:tblLayout w:type="fixed"/>
        <w:tblLook w:val="04A0"/>
      </w:tblPr>
      <w:tblGrid>
        <w:gridCol w:w="511"/>
        <w:gridCol w:w="1102"/>
        <w:gridCol w:w="743"/>
        <w:gridCol w:w="1112"/>
        <w:gridCol w:w="582"/>
        <w:gridCol w:w="430"/>
        <w:gridCol w:w="426"/>
        <w:gridCol w:w="236"/>
        <w:gridCol w:w="70"/>
        <w:gridCol w:w="491"/>
        <w:gridCol w:w="686"/>
        <w:gridCol w:w="576"/>
        <w:gridCol w:w="502"/>
        <w:gridCol w:w="632"/>
        <w:gridCol w:w="587"/>
        <w:gridCol w:w="547"/>
        <w:gridCol w:w="992"/>
        <w:gridCol w:w="1028"/>
        <w:gridCol w:w="106"/>
        <w:gridCol w:w="709"/>
        <w:gridCol w:w="709"/>
        <w:gridCol w:w="1134"/>
        <w:gridCol w:w="1134"/>
      </w:tblGrid>
      <w:tr w:rsidR="008111F3" w:rsidRPr="008111F3" w:rsidTr="008111F3">
        <w:trPr>
          <w:trHeight w:val="296"/>
        </w:trPr>
        <w:tc>
          <w:tcPr>
            <w:tcW w:w="15045" w:type="dxa"/>
            <w:gridSpan w:val="23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RANGE!A1"/>
            <w:r w:rsidRPr="00811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ПЛАН-ГРАФИК</w:t>
            </w:r>
          </w:p>
          <w:bookmarkEnd w:id="0"/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закупок товаров, работ, услуг на 2023 финансовый год и на плановый период 2024 и 2025 годов</w:t>
            </w:r>
          </w:p>
        </w:tc>
      </w:tr>
      <w:tr w:rsidR="008111F3" w:rsidRPr="008111F3" w:rsidTr="008111F3">
        <w:trPr>
          <w:trHeight w:val="148"/>
        </w:trPr>
        <w:tc>
          <w:tcPr>
            <w:tcW w:w="4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9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11F3" w:rsidRPr="008111F3" w:rsidTr="008111F3">
        <w:trPr>
          <w:trHeight w:val="1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59" w:type="dxa"/>
            <w:gridSpan w:val="8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</w:t>
            </w:r>
          </w:p>
        </w:tc>
      </w:tr>
      <w:tr w:rsidR="008111F3" w:rsidRPr="008111F3" w:rsidTr="008111F3">
        <w:trPr>
          <w:trHeight w:val="85"/>
        </w:trPr>
        <w:tc>
          <w:tcPr>
            <w:tcW w:w="52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604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2425002664</w:t>
            </w:r>
          </w:p>
        </w:tc>
      </w:tr>
      <w:tr w:rsidR="008111F3" w:rsidRPr="008111F3" w:rsidTr="008111F3">
        <w:trPr>
          <w:trHeight w:val="156"/>
        </w:trPr>
        <w:tc>
          <w:tcPr>
            <w:tcW w:w="52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245501001</w:t>
            </w:r>
          </w:p>
        </w:tc>
      </w:tr>
      <w:tr w:rsidR="008111F3" w:rsidRPr="008111F3" w:rsidTr="008111F3">
        <w:trPr>
          <w:trHeight w:val="215"/>
        </w:trPr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ОКОПФ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75404</w:t>
            </w:r>
          </w:p>
        </w:tc>
      </w:tr>
      <w:tr w:rsidR="008111F3" w:rsidRPr="008111F3" w:rsidTr="008111F3">
        <w:trPr>
          <w:trHeight w:val="203"/>
        </w:trPr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ОКФС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8111F3" w:rsidRPr="008111F3" w:rsidTr="008111F3">
        <w:trPr>
          <w:trHeight w:val="423"/>
        </w:trPr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662633, Красноярский край, Минусинский р-н, Новотроицкое с, УЛ. ФРУНЗЕ, Д.6, КВ.1, 7-39132-23252, novotr.mr@mail.ru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04633426105</w:t>
            </w:r>
          </w:p>
        </w:tc>
      </w:tr>
      <w:tr w:rsidR="008111F3" w:rsidRPr="008111F3" w:rsidTr="008111F3">
        <w:trPr>
          <w:trHeight w:val="402"/>
        </w:trPr>
        <w:tc>
          <w:tcPr>
            <w:tcW w:w="521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04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11F3" w:rsidRPr="008111F3" w:rsidTr="008111F3">
        <w:trPr>
          <w:trHeight w:val="130"/>
        </w:trPr>
        <w:tc>
          <w:tcPr>
            <w:tcW w:w="521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11F3" w:rsidRPr="008111F3" w:rsidTr="008111F3">
        <w:trPr>
          <w:trHeight w:val="285"/>
        </w:trPr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111F3" w:rsidRPr="008111F3" w:rsidTr="008111F3">
        <w:trPr>
          <w:trHeight w:val="90"/>
        </w:trPr>
        <w:tc>
          <w:tcPr>
            <w:tcW w:w="52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604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ОКЕИ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</w:tr>
      <w:tr w:rsidR="008111F3" w:rsidRPr="008111F3" w:rsidTr="008111F3">
        <w:trPr>
          <w:trHeight w:val="57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4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8111F3" w:rsidRPr="008111F3" w:rsidTr="008111F3">
        <w:trPr>
          <w:trHeight w:val="876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6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11F3" w:rsidRPr="008111F3" w:rsidTr="008111F3">
        <w:trPr>
          <w:trHeight w:val="1252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11F3" w:rsidRPr="008111F3" w:rsidTr="002051DB">
        <w:trPr>
          <w:trHeight w:val="561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111F3" w:rsidRPr="008111F3" w:rsidTr="008111F3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8111F3" w:rsidRPr="008111F3" w:rsidTr="008111F3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233242500266424550100100030004211244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42.11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Дороги автомобильные и автомагистрали; строительные работы по строительству автомобильных </w:t>
            </w: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дорог и автомагистралей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Выполнение работ по ремонту автомобильных дорог общего пользования местного значения в </w:t>
            </w: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Минусинском районе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</w:tr>
      <w:tr w:rsidR="008111F3" w:rsidRPr="008111F3" w:rsidTr="008111F3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233242500266424550100100040004399244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43.99.90.100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благоустройству сквера семейного отдыха в д. Быстрая, Минусинского района, Красноярского края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233242500266424550100100010000000000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5744372.25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2684364.25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8509072.25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5449064.25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82608011530088830244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79225.0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69225.0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82601131940075140244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826031015100S5100244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97650.0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82605031520077450244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82601041920000100244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1503266.87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759614.87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370698.0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372954.0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826050315200S6410244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1605877.0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1605877.0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82605021520088640244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125121.7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82605031520088620244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88692.8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88692.8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1286521.68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516521.68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82604091520088660244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1385141.2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534641.2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413100.0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437400.0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826040915200S5090244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82605031520088650244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11285.0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11285.0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826031015100S4120244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759789.0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211684.0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235263.0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82605031520088630244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82602031940051180244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207479.0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59195.0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73417.0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74867.0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826050315203S6410244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52941.0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82601131940000400244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82603101510088520244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826050315202S6410244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105882.0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105882.0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111F3" w:rsidRPr="008111F3" w:rsidTr="008111F3">
        <w:trPr>
          <w:trHeight w:val="283"/>
        </w:trPr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82604121540088910244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11F3" w:rsidRPr="008111F3" w:rsidRDefault="008111F3" w:rsidP="00811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11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8111F3" w:rsidRPr="001C7D5C" w:rsidRDefault="008111F3" w:rsidP="008111F3">
      <w:pPr>
        <w:pStyle w:val="ae"/>
        <w:rPr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51DB" w:rsidRDefault="002051DB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4CA" w:rsidRPr="00F73316" w:rsidRDefault="00FE24CA" w:rsidP="00F73316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4328B" w:rsidRPr="00DB434C" w:rsidRDefault="00B4328B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339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2051DB" w:rsidRPr="00160CD8" w:rsidTr="002051DB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2051DB" w:rsidRPr="00EF4475" w:rsidRDefault="002051DB" w:rsidP="002051DB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2051DB" w:rsidRPr="00EF4475" w:rsidRDefault="002051DB" w:rsidP="002051DB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051DB" w:rsidRPr="00EF4475" w:rsidRDefault="002051DB" w:rsidP="002051DB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2051DB" w:rsidRPr="00EF4475" w:rsidTr="002051DB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2051DB" w:rsidRPr="00EF4475" w:rsidRDefault="002051DB" w:rsidP="002051DB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2051DB" w:rsidRPr="00EF4475" w:rsidRDefault="002051DB" w:rsidP="002051DB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2051DB" w:rsidRDefault="002051DB" w:rsidP="002051DB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2051DB" w:rsidRPr="00EF4475" w:rsidRDefault="002051DB" w:rsidP="002051DB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2051DB" w:rsidRPr="00EF4475" w:rsidRDefault="002051DB" w:rsidP="002051DB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2051DB" w:rsidRPr="00EF4475" w:rsidRDefault="002051DB" w:rsidP="002051DB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2051DB" w:rsidRPr="00160CD8" w:rsidTr="002051DB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2051DB" w:rsidRPr="00EF4475" w:rsidRDefault="002051DB" w:rsidP="002051DB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51DB" w:rsidRPr="00EF4475" w:rsidRDefault="002051DB" w:rsidP="002051DB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051DB" w:rsidRPr="00EF4475" w:rsidRDefault="002051DB" w:rsidP="002051DB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8111F3">
      <w:footerReference w:type="default" r:id="rId9"/>
      <w:pgSz w:w="16838" w:h="11906" w:orient="landscape"/>
      <w:pgMar w:top="1134" w:right="85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A77" w:rsidRDefault="00DA5A77" w:rsidP="0073533F">
      <w:pPr>
        <w:spacing w:after="0" w:line="240" w:lineRule="auto"/>
      </w:pPr>
      <w:r>
        <w:separator/>
      </w:r>
    </w:p>
  </w:endnote>
  <w:endnote w:type="continuationSeparator" w:id="1">
    <w:p w:rsidR="00DA5A77" w:rsidRDefault="00DA5A77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015"/>
      <w:docPartObj>
        <w:docPartGallery w:val="Page Numbers (Bottom of Page)"/>
        <w:docPartUnique/>
      </w:docPartObj>
    </w:sdtPr>
    <w:sdtContent>
      <w:p w:rsidR="00FE24CA" w:rsidRDefault="00CB3240">
        <w:pPr>
          <w:pStyle w:val="ac"/>
          <w:jc w:val="center"/>
        </w:pPr>
        <w:fldSimple w:instr=" PAGE   \* MERGEFORMAT ">
          <w:r w:rsidR="002051DB">
            <w:rPr>
              <w:noProof/>
            </w:rPr>
            <w:t>4</w:t>
          </w:r>
        </w:fldSimple>
      </w:p>
    </w:sdtContent>
  </w:sdt>
  <w:p w:rsidR="00FE24CA" w:rsidRDefault="00FE24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A77" w:rsidRDefault="00DA5A77" w:rsidP="0073533F">
      <w:pPr>
        <w:spacing w:after="0" w:line="240" w:lineRule="auto"/>
      </w:pPr>
      <w:r>
        <w:separator/>
      </w:r>
    </w:p>
  </w:footnote>
  <w:footnote w:type="continuationSeparator" w:id="1">
    <w:p w:rsidR="00DA5A77" w:rsidRDefault="00DA5A77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14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1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64619"/>
    <w:rsid w:val="000C5881"/>
    <w:rsid w:val="001634CF"/>
    <w:rsid w:val="0019371F"/>
    <w:rsid w:val="001A5680"/>
    <w:rsid w:val="001C02D1"/>
    <w:rsid w:val="001C09C4"/>
    <w:rsid w:val="002051DB"/>
    <w:rsid w:val="00223FAC"/>
    <w:rsid w:val="00301978"/>
    <w:rsid w:val="003145AA"/>
    <w:rsid w:val="003970C4"/>
    <w:rsid w:val="003971FF"/>
    <w:rsid w:val="003F03CF"/>
    <w:rsid w:val="00414735"/>
    <w:rsid w:val="004B48F1"/>
    <w:rsid w:val="004E04CD"/>
    <w:rsid w:val="005F2AFA"/>
    <w:rsid w:val="00606A3B"/>
    <w:rsid w:val="00640B2D"/>
    <w:rsid w:val="0064144F"/>
    <w:rsid w:val="0073533F"/>
    <w:rsid w:val="00773B91"/>
    <w:rsid w:val="007929E3"/>
    <w:rsid w:val="007C0D6C"/>
    <w:rsid w:val="007C6DB4"/>
    <w:rsid w:val="007D0F56"/>
    <w:rsid w:val="007F31FF"/>
    <w:rsid w:val="008111F3"/>
    <w:rsid w:val="0082283C"/>
    <w:rsid w:val="00836E05"/>
    <w:rsid w:val="00882705"/>
    <w:rsid w:val="008C0E53"/>
    <w:rsid w:val="008D501A"/>
    <w:rsid w:val="008F6CE6"/>
    <w:rsid w:val="00972EAA"/>
    <w:rsid w:val="00990CC6"/>
    <w:rsid w:val="009D5EC6"/>
    <w:rsid w:val="009E0AD7"/>
    <w:rsid w:val="00A140BC"/>
    <w:rsid w:val="00A72BE5"/>
    <w:rsid w:val="00A74F5D"/>
    <w:rsid w:val="00AB2286"/>
    <w:rsid w:val="00AE0422"/>
    <w:rsid w:val="00AE5B6E"/>
    <w:rsid w:val="00AF1E7A"/>
    <w:rsid w:val="00B4328B"/>
    <w:rsid w:val="00BD0772"/>
    <w:rsid w:val="00BF7835"/>
    <w:rsid w:val="00C36A0B"/>
    <w:rsid w:val="00C47AAD"/>
    <w:rsid w:val="00C5548D"/>
    <w:rsid w:val="00CB3240"/>
    <w:rsid w:val="00D73801"/>
    <w:rsid w:val="00DA5A77"/>
    <w:rsid w:val="00DB434C"/>
    <w:rsid w:val="00DB4FF6"/>
    <w:rsid w:val="00E002D0"/>
    <w:rsid w:val="00E45259"/>
    <w:rsid w:val="00E8700B"/>
    <w:rsid w:val="00EC3915"/>
    <w:rsid w:val="00EE3A8E"/>
    <w:rsid w:val="00EF7042"/>
    <w:rsid w:val="00F41497"/>
    <w:rsid w:val="00F73316"/>
    <w:rsid w:val="00FD0C44"/>
    <w:rsid w:val="00F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99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C6B7-D334-42B3-9B80-04015035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777</cp:lastModifiedBy>
  <cp:revision>19</cp:revision>
  <cp:lastPrinted>2023-11-09T08:07:00Z</cp:lastPrinted>
  <dcterms:created xsi:type="dcterms:W3CDTF">2017-07-10T07:40:00Z</dcterms:created>
  <dcterms:modified xsi:type="dcterms:W3CDTF">2023-11-09T08:09:00Z</dcterms:modified>
</cp:coreProperties>
</file>