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62" w:rsidRPr="00771162" w:rsidRDefault="00771162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en-US"/>
        </w:rPr>
      </w:pPr>
      <w:r w:rsidRPr="00771162">
        <w:rPr>
          <w:rFonts w:ascii="Times New Roman" w:hAnsi="Times New Roman" w:cs="Times New Roman"/>
          <w:b/>
          <w:bCs/>
          <w:kern w:val="32"/>
          <w:sz w:val="32"/>
          <w:szCs w:val="32"/>
          <w:lang w:eastAsia="en-US"/>
        </w:rPr>
        <w:t>РОССИЙСКАЯ ФЕДЕРАЦИЯ</w:t>
      </w:r>
    </w:p>
    <w:p w:rsidR="008F1298" w:rsidRPr="00771162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771162">
        <w:rPr>
          <w:rFonts w:ascii="Times New Roman" w:hAnsi="Times New Roman" w:cs="Times New Roman"/>
          <w:b/>
          <w:bCs/>
          <w:kern w:val="32"/>
          <w:sz w:val="32"/>
          <w:szCs w:val="32"/>
          <w:lang w:eastAsia="en-US"/>
        </w:rPr>
        <w:t xml:space="preserve">АДМИНИСТРАЦИЯ  </w:t>
      </w:r>
      <w:r w:rsidR="008F1298" w:rsidRPr="00771162">
        <w:rPr>
          <w:rFonts w:ascii="Times New Roman" w:hAnsi="Times New Roman" w:cs="Times New Roman"/>
          <w:b/>
          <w:bCs/>
          <w:kern w:val="32"/>
          <w:sz w:val="32"/>
          <w:szCs w:val="32"/>
          <w:lang w:eastAsia="en-US"/>
        </w:rPr>
        <w:t>НОВОТРОИЦКОГО</w:t>
      </w:r>
      <w:r w:rsidRPr="00771162">
        <w:rPr>
          <w:rFonts w:ascii="Times New Roman" w:hAnsi="Times New Roman" w:cs="Times New Roman"/>
          <w:b/>
          <w:bCs/>
          <w:kern w:val="32"/>
          <w:sz w:val="32"/>
          <w:szCs w:val="32"/>
          <w:lang w:eastAsia="en-US"/>
        </w:rPr>
        <w:t xml:space="preserve">  СЕЛЬСОВЕТА </w:t>
      </w:r>
      <w:r w:rsidRPr="0077116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МИНУСИНСКОГО  РАЙОНА</w:t>
      </w:r>
      <w:r w:rsidR="008F1298" w:rsidRPr="00771162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  <w:lang w:eastAsia="en-US"/>
        </w:rPr>
      </w:pPr>
      <w:r w:rsidRPr="00771162"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КРАСНОЯРСКОГО  КРАЯ</w:t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 w:line="276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48"/>
          <w:szCs w:val="48"/>
          <w:lang w:eastAsia="en-US"/>
        </w:rPr>
      </w:pP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D254A">
        <w:rPr>
          <w:rFonts w:ascii="Times New Roman" w:eastAsia="Calibri" w:hAnsi="Times New Roman" w:cs="Times New Roman"/>
          <w:b/>
          <w:bCs/>
          <w:sz w:val="48"/>
          <w:szCs w:val="48"/>
          <w:lang w:eastAsia="en-US"/>
        </w:rPr>
        <w:t>ПОСТАНОВЛЕНИЕ</w:t>
      </w:r>
    </w:p>
    <w:p w:rsidR="003D254A" w:rsidRPr="003D254A" w:rsidRDefault="008F1298" w:rsidP="008F1298">
      <w:pPr>
        <w:keepNext/>
        <w:widowControl/>
        <w:autoSpaceDE/>
        <w:autoSpaceDN/>
        <w:adjustRightInd/>
        <w:spacing w:before="240" w:after="60"/>
        <w:contextualSpacing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                            </w:t>
      </w:r>
    </w:p>
    <w:p w:rsidR="003D254A" w:rsidRPr="003D254A" w:rsidRDefault="003D254A" w:rsidP="003D254A">
      <w:pPr>
        <w:keepNext/>
        <w:widowControl/>
        <w:autoSpaceDE/>
        <w:autoSpaceDN/>
        <w:adjustRightInd/>
        <w:spacing w:before="240" w:after="6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D254A" w:rsidRPr="003D254A" w:rsidRDefault="003A1542" w:rsidP="003D254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09.01.2023г.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1298">
        <w:rPr>
          <w:rFonts w:ascii="Times New Roman" w:hAnsi="Times New Roman" w:cs="Times New Roman"/>
          <w:sz w:val="28"/>
          <w:szCs w:val="28"/>
        </w:rPr>
        <w:t>д. Быстрая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     </w:t>
      </w:r>
      <w:r w:rsidR="008F12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F1298">
        <w:rPr>
          <w:rFonts w:ascii="Times New Roman" w:hAnsi="Times New Roman" w:cs="Times New Roman"/>
          <w:sz w:val="28"/>
          <w:szCs w:val="28"/>
        </w:rPr>
        <w:t xml:space="preserve"> 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№</w:t>
      </w:r>
      <w:r w:rsidR="00C31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C31EF0">
        <w:rPr>
          <w:rFonts w:ascii="Times New Roman" w:hAnsi="Times New Roman" w:cs="Times New Roman"/>
          <w:sz w:val="28"/>
          <w:szCs w:val="28"/>
        </w:rPr>
        <w:t>-п</w:t>
      </w:r>
      <w:r w:rsidR="003D254A" w:rsidRPr="003D25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254A" w:rsidRDefault="003D254A" w:rsidP="003D254A">
      <w:pPr>
        <w:widowControl/>
        <w:autoSpaceDE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7DF6" w:rsidRPr="00957DF6" w:rsidRDefault="00957DF6" w:rsidP="00957D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7DF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24679">
        <w:rPr>
          <w:rFonts w:ascii="Times New Roman" w:hAnsi="Times New Roman" w:cs="Times New Roman"/>
          <w:sz w:val="28"/>
          <w:szCs w:val="28"/>
        </w:rPr>
        <w:t>п</w:t>
      </w:r>
      <w:r w:rsidRPr="00957DF6">
        <w:rPr>
          <w:rFonts w:ascii="Times New Roman" w:hAnsi="Times New Roman" w:cs="Times New Roman"/>
          <w:sz w:val="28"/>
          <w:szCs w:val="28"/>
        </w:rPr>
        <w:t xml:space="preserve">остановление № 33-п от 17.10.2014 г. «Об утверждении </w:t>
      </w:r>
      <w:r w:rsidR="00D24679">
        <w:rPr>
          <w:rFonts w:ascii="Times New Roman" w:hAnsi="Times New Roman" w:cs="Times New Roman"/>
          <w:sz w:val="28"/>
          <w:szCs w:val="28"/>
        </w:rPr>
        <w:t>П</w:t>
      </w:r>
      <w:r w:rsidRPr="00957DF6">
        <w:rPr>
          <w:rFonts w:ascii="Times New Roman" w:hAnsi="Times New Roman" w:cs="Times New Roman"/>
          <w:sz w:val="28"/>
          <w:szCs w:val="28"/>
        </w:rPr>
        <w:t xml:space="preserve">оложения «О системе оплаты труда работников администрации Новотроицкого сельсовета Минусинского района, не относящихся к муниципальным должностям, должностям муниципальной службы» </w:t>
      </w:r>
    </w:p>
    <w:p w:rsidR="00976048" w:rsidRPr="003D254A" w:rsidRDefault="00976048" w:rsidP="00770B3B">
      <w:pPr>
        <w:jc w:val="center"/>
        <w:rPr>
          <w:sz w:val="28"/>
          <w:szCs w:val="28"/>
        </w:rPr>
      </w:pPr>
    </w:p>
    <w:p w:rsidR="00976048" w:rsidRPr="00D0451F" w:rsidRDefault="00976048" w:rsidP="00770B3B">
      <w:pPr>
        <w:widowControl/>
        <w:autoSpaceDE/>
        <w:autoSpaceDN/>
        <w:adjustRightInd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02B">
        <w:rPr>
          <w:rFonts w:ascii="Times New Roman" w:hAnsi="Times New Roman" w:cs="Times New Roman"/>
          <w:sz w:val="28"/>
          <w:szCs w:val="28"/>
        </w:rPr>
        <w:t xml:space="preserve">В соответствии со статьей 135 Трудового кодекса Российской Федерации, руководствуясь статьей </w:t>
      </w:r>
      <w:r w:rsidR="00455FF8">
        <w:rPr>
          <w:rFonts w:ascii="Times New Roman" w:hAnsi="Times New Roman" w:cs="Times New Roman"/>
          <w:sz w:val="28"/>
          <w:szCs w:val="28"/>
        </w:rPr>
        <w:t>17,19</w:t>
      </w:r>
      <w:r w:rsidRPr="0064502B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DF6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Красноярского края</w:t>
      </w:r>
      <w:r w:rsidRPr="0064502B">
        <w:rPr>
          <w:rFonts w:ascii="Times New Roman" w:hAnsi="Times New Roman" w:cs="Times New Roman"/>
          <w:sz w:val="28"/>
          <w:szCs w:val="28"/>
        </w:rPr>
        <w:t xml:space="preserve">, </w:t>
      </w:r>
      <w:r w:rsidRPr="00D0451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7272" w:rsidRPr="00770B3B" w:rsidRDefault="00327272" w:rsidP="00957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A6B97" w:rsidRPr="007A6B9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706D6">
        <w:rPr>
          <w:rFonts w:ascii="Times New Roman" w:hAnsi="Times New Roman" w:cs="Times New Roman"/>
          <w:sz w:val="28"/>
          <w:szCs w:val="28"/>
        </w:rPr>
        <w:t>п</w:t>
      </w:r>
      <w:r w:rsidR="007A6B97" w:rsidRPr="007A6B97">
        <w:rPr>
          <w:rFonts w:ascii="Times New Roman" w:hAnsi="Times New Roman" w:cs="Times New Roman"/>
          <w:sz w:val="28"/>
          <w:szCs w:val="28"/>
        </w:rPr>
        <w:t>остановление</w:t>
      </w:r>
      <w:r w:rsidR="005706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57DF6">
        <w:rPr>
          <w:rFonts w:ascii="Times New Roman" w:hAnsi="Times New Roman" w:cs="Times New Roman"/>
          <w:sz w:val="28"/>
          <w:szCs w:val="28"/>
        </w:rPr>
        <w:t>Новотроицкого</w:t>
      </w:r>
      <w:r w:rsidR="005706D6">
        <w:rPr>
          <w:rFonts w:ascii="Times New Roman" w:hAnsi="Times New Roman" w:cs="Times New Roman"/>
          <w:sz w:val="28"/>
          <w:szCs w:val="28"/>
        </w:rPr>
        <w:t xml:space="preserve"> сельсовета Минусинского района </w:t>
      </w:r>
      <w:r w:rsidR="00957DF6" w:rsidRPr="00957DF6">
        <w:rPr>
          <w:rFonts w:ascii="Times New Roman" w:hAnsi="Times New Roman" w:cs="Times New Roman"/>
          <w:sz w:val="28"/>
          <w:szCs w:val="28"/>
        </w:rPr>
        <w:t xml:space="preserve">№ 33-п от 17.10.2014 г. «Об утверждении </w:t>
      </w:r>
      <w:r w:rsidR="00D24679">
        <w:rPr>
          <w:rFonts w:ascii="Times New Roman" w:hAnsi="Times New Roman" w:cs="Times New Roman"/>
          <w:sz w:val="28"/>
          <w:szCs w:val="28"/>
        </w:rPr>
        <w:t>П</w:t>
      </w:r>
      <w:r w:rsidR="00957DF6" w:rsidRPr="00957DF6">
        <w:rPr>
          <w:rFonts w:ascii="Times New Roman" w:hAnsi="Times New Roman" w:cs="Times New Roman"/>
          <w:sz w:val="28"/>
          <w:szCs w:val="28"/>
        </w:rPr>
        <w:t>оложения «О системе оплаты труда работников администрации Новотроицкого сельсовета Минусинского района, не относящихся к муниципальным должностям, должностям муниципальной службы»</w:t>
      </w:r>
      <w:r w:rsidR="00957DF6">
        <w:rPr>
          <w:rFonts w:ascii="Times New Roman" w:hAnsi="Times New Roman" w:cs="Times New Roman"/>
          <w:sz w:val="28"/>
          <w:szCs w:val="28"/>
        </w:rPr>
        <w:t xml:space="preserve"> </w:t>
      </w:r>
      <w:r w:rsidR="005B6476" w:rsidRPr="00770B3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770B3B">
        <w:rPr>
          <w:rFonts w:ascii="Times New Roman" w:hAnsi="Times New Roman" w:cs="Times New Roman"/>
          <w:sz w:val="28"/>
          <w:szCs w:val="28"/>
        </w:rPr>
        <w:t>:</w:t>
      </w:r>
    </w:p>
    <w:p w:rsidR="00E148E8" w:rsidRPr="00E148E8" w:rsidRDefault="00957DF6" w:rsidP="00957D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E148E8">
        <w:rPr>
          <w:rFonts w:ascii="Times New Roman" w:hAnsi="Times New Roman" w:cs="Times New Roman"/>
          <w:sz w:val="28"/>
          <w:szCs w:val="28"/>
        </w:rPr>
        <w:t>А</w:t>
      </w:r>
      <w:r w:rsidR="00E148E8" w:rsidRPr="00E148E8">
        <w:rPr>
          <w:rFonts w:ascii="Times New Roman" w:hAnsi="Times New Roman" w:cs="Times New Roman"/>
          <w:sz w:val="28"/>
          <w:szCs w:val="28"/>
        </w:rPr>
        <w:t>бзац второй пункта 5.6.4 раздел 5 «Выплаты стимулирующего</w:t>
      </w:r>
    </w:p>
    <w:p w:rsidR="00E148E8" w:rsidRPr="00E148E8" w:rsidRDefault="00E148E8" w:rsidP="00E148E8">
      <w:pPr>
        <w:jc w:val="both"/>
        <w:rPr>
          <w:rFonts w:ascii="Times New Roman" w:hAnsi="Times New Roman" w:cs="Times New Roman"/>
          <w:sz w:val="28"/>
          <w:szCs w:val="28"/>
        </w:rPr>
      </w:pPr>
      <w:r w:rsidRPr="00E148E8">
        <w:rPr>
          <w:rFonts w:ascii="Times New Roman" w:hAnsi="Times New Roman" w:cs="Times New Roman"/>
          <w:sz w:val="28"/>
          <w:szCs w:val="28"/>
        </w:rPr>
        <w:t xml:space="preserve">характера» </w:t>
      </w:r>
      <w:r w:rsidR="00DB181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E148E8">
        <w:rPr>
          <w:rFonts w:ascii="Times New Roman" w:hAnsi="Times New Roman" w:cs="Times New Roman"/>
          <w:sz w:val="28"/>
          <w:szCs w:val="28"/>
        </w:rPr>
        <w:t>:</w:t>
      </w:r>
    </w:p>
    <w:p w:rsidR="00E148E8" w:rsidRDefault="00DB1815" w:rsidP="00E148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r w:rsidR="00E148E8" w:rsidRPr="00E148E8">
        <w:rPr>
          <w:rFonts w:ascii="Times New Roman" w:hAnsi="Times New Roman" w:cs="Times New Roman"/>
          <w:sz w:val="28"/>
          <w:szCs w:val="28"/>
        </w:rPr>
        <w:t xml:space="preserve">Для целей расчета региональной выплаты размер заработной платы составляет </w:t>
      </w:r>
      <w:r w:rsidR="003A1542">
        <w:rPr>
          <w:rFonts w:ascii="Times New Roman" w:hAnsi="Times New Roman" w:cs="Times New Roman"/>
          <w:sz w:val="28"/>
          <w:szCs w:val="28"/>
        </w:rPr>
        <w:t>25988</w:t>
      </w:r>
      <w:r w:rsidR="00280DD5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148E8" w:rsidRPr="00E148E8">
        <w:rPr>
          <w:rFonts w:ascii="Times New Roman" w:hAnsi="Times New Roman" w:cs="Times New Roman"/>
          <w:sz w:val="28"/>
          <w:szCs w:val="28"/>
        </w:rPr>
        <w:t>.</w:t>
      </w:r>
    </w:p>
    <w:p w:rsidR="00EC389A" w:rsidRDefault="006132F0" w:rsidP="00280D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76048">
        <w:rPr>
          <w:rFonts w:ascii="Times New Roman" w:hAnsi="Times New Roman" w:cs="Times New Roman"/>
          <w:sz w:val="28"/>
          <w:szCs w:val="28"/>
        </w:rPr>
        <w:t xml:space="preserve">. </w:t>
      </w:r>
      <w:r w:rsidR="00976048" w:rsidRPr="0064502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C389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76048" w:rsidRPr="0064502B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976048">
        <w:rPr>
          <w:rFonts w:ascii="Times New Roman" w:hAnsi="Times New Roman" w:cs="Times New Roman"/>
          <w:sz w:val="28"/>
          <w:szCs w:val="28"/>
        </w:rPr>
        <w:t>главного бухгалтера администрации</w:t>
      </w:r>
      <w:r w:rsidR="007A6B97">
        <w:rPr>
          <w:rFonts w:ascii="Times New Roman" w:hAnsi="Times New Roman" w:cs="Times New Roman"/>
          <w:sz w:val="28"/>
          <w:szCs w:val="28"/>
        </w:rPr>
        <w:t xml:space="preserve"> </w:t>
      </w:r>
      <w:r w:rsidR="00957DF6">
        <w:rPr>
          <w:rFonts w:ascii="Times New Roman" w:hAnsi="Times New Roman" w:cs="Times New Roman"/>
          <w:sz w:val="28"/>
          <w:szCs w:val="28"/>
        </w:rPr>
        <w:t>Новотроицкого</w:t>
      </w:r>
      <w:r w:rsidR="0097604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148E8">
        <w:rPr>
          <w:rFonts w:ascii="Times New Roman" w:hAnsi="Times New Roman" w:cs="Times New Roman"/>
          <w:sz w:val="28"/>
          <w:szCs w:val="28"/>
        </w:rPr>
        <w:t>.</w:t>
      </w:r>
    </w:p>
    <w:p w:rsidR="00623A27" w:rsidRPr="00EC389A" w:rsidRDefault="00EC389A" w:rsidP="00957D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DF6">
        <w:rPr>
          <w:rFonts w:ascii="Times New Roman" w:hAnsi="Times New Roman" w:cs="Times New Roman"/>
          <w:sz w:val="28"/>
          <w:szCs w:val="28"/>
        </w:rPr>
        <w:t xml:space="preserve">3. </w:t>
      </w:r>
      <w:r w:rsidR="00957DF6" w:rsidRPr="00957D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официальном издании </w:t>
      </w:r>
      <w:r w:rsidR="00455FF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455FF8" w:rsidRPr="00957DF6">
        <w:rPr>
          <w:rFonts w:ascii="Times New Roman" w:hAnsi="Times New Roman" w:cs="Times New Roman"/>
          <w:sz w:val="28"/>
          <w:szCs w:val="28"/>
        </w:rPr>
        <w:t>Новотроицкий</w:t>
      </w:r>
      <w:r w:rsidR="00455FF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55FF8" w:rsidRPr="00957DF6">
        <w:rPr>
          <w:rFonts w:ascii="Times New Roman" w:hAnsi="Times New Roman" w:cs="Times New Roman"/>
          <w:sz w:val="28"/>
          <w:szCs w:val="28"/>
        </w:rPr>
        <w:t xml:space="preserve"> </w:t>
      </w:r>
      <w:r w:rsidR="00957DF6" w:rsidRPr="00957DF6">
        <w:rPr>
          <w:rFonts w:ascii="Times New Roman" w:hAnsi="Times New Roman" w:cs="Times New Roman"/>
          <w:sz w:val="28"/>
          <w:szCs w:val="28"/>
        </w:rPr>
        <w:t>«Новотроицкий Вестник</w:t>
      </w:r>
      <w:r w:rsidR="00455FF8">
        <w:rPr>
          <w:rFonts w:ascii="Times New Roman" w:hAnsi="Times New Roman" w:cs="Times New Roman"/>
          <w:sz w:val="28"/>
          <w:szCs w:val="28"/>
        </w:rPr>
        <w:t>»</w:t>
      </w:r>
      <w:r w:rsidRPr="00957D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B50" w:rsidRPr="00931B50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r w:rsidR="00957DF6">
        <w:rPr>
          <w:rFonts w:ascii="Times New Roman" w:hAnsi="Times New Roman" w:cs="Times New Roman"/>
          <w:sz w:val="28"/>
          <w:szCs w:val="28"/>
        </w:rPr>
        <w:t>Новотроицкого</w:t>
      </w:r>
      <w:r w:rsidR="00931B50">
        <w:rPr>
          <w:rFonts w:ascii="Times New Roman" w:hAnsi="Times New Roman" w:cs="Times New Roman"/>
          <w:sz w:val="28"/>
          <w:szCs w:val="28"/>
        </w:rPr>
        <w:t xml:space="preserve"> сельсовета в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и применяется к правоотношениям, </w:t>
      </w:r>
      <w:r w:rsidR="00D81A12" w:rsidRPr="00672E9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возникшим с </w:t>
      </w:r>
      <w:r w:rsidR="00E148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01 </w:t>
      </w:r>
      <w:r w:rsidR="003A1542">
        <w:rPr>
          <w:rFonts w:ascii="Times New Roman" w:eastAsiaTheme="minorHAnsi" w:hAnsi="Times New Roman" w:cs="Times New Roman"/>
          <w:sz w:val="28"/>
          <w:szCs w:val="28"/>
          <w:lang w:eastAsia="en-US"/>
        </w:rPr>
        <w:t>января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3A1542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</w:p>
    <w:p w:rsidR="00623A27" w:rsidRDefault="00623A27" w:rsidP="00623A2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6048" w:rsidRDefault="00976048" w:rsidP="00976048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1B50" w:rsidRPr="0064502B" w:rsidRDefault="00931B50" w:rsidP="00976048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6048" w:rsidRPr="0064502B" w:rsidRDefault="003A1542" w:rsidP="00976048">
      <w:pPr>
        <w:widowControl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7DF6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А.В. Семенов</w:t>
      </w:r>
    </w:p>
    <w:sectPr w:rsidR="00976048" w:rsidRPr="0064502B" w:rsidSect="00391B6F">
      <w:headerReference w:type="default" r:id="rId8"/>
      <w:footerReference w:type="default" r:id="rId9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56" w:rsidRDefault="009A4F56" w:rsidP="00333E74">
      <w:r>
        <w:separator/>
      </w:r>
    </w:p>
  </w:endnote>
  <w:endnote w:type="continuationSeparator" w:id="1">
    <w:p w:rsidR="009A4F56" w:rsidRDefault="009A4F56" w:rsidP="00333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A2C" w:rsidRDefault="00A82A2C">
    <w:pPr>
      <w:pStyle w:val="ab"/>
      <w:jc w:val="center"/>
    </w:pPr>
  </w:p>
  <w:p w:rsidR="003D254A" w:rsidRDefault="003D254A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56" w:rsidRDefault="009A4F56" w:rsidP="00333E74">
      <w:r>
        <w:separator/>
      </w:r>
    </w:p>
  </w:footnote>
  <w:footnote w:type="continuationSeparator" w:id="1">
    <w:p w:rsidR="009A4F56" w:rsidRDefault="009A4F56" w:rsidP="00333E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8406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148E8" w:rsidRPr="00CE4112" w:rsidRDefault="00AB005F" w:rsidP="00E148E8">
        <w:pPr>
          <w:pStyle w:val="a9"/>
          <w:jc w:val="center"/>
          <w:rPr>
            <w:rFonts w:ascii="Times New Roman" w:hAnsi="Times New Roman" w:cs="Times New Roman"/>
          </w:rPr>
        </w:pPr>
        <w:r w:rsidRPr="00CE4112">
          <w:rPr>
            <w:rFonts w:ascii="Times New Roman" w:hAnsi="Times New Roman" w:cs="Times New Roman"/>
          </w:rPr>
          <w:fldChar w:fldCharType="begin"/>
        </w:r>
        <w:r w:rsidR="00E148E8" w:rsidRPr="00CE4112">
          <w:rPr>
            <w:rFonts w:ascii="Times New Roman" w:hAnsi="Times New Roman" w:cs="Times New Roman"/>
          </w:rPr>
          <w:instrText>PAGE   \* MERGEFORMAT</w:instrText>
        </w:r>
        <w:r w:rsidRPr="00CE4112">
          <w:rPr>
            <w:rFonts w:ascii="Times New Roman" w:hAnsi="Times New Roman" w:cs="Times New Roman"/>
          </w:rPr>
          <w:fldChar w:fldCharType="separate"/>
        </w:r>
        <w:r w:rsidR="00D24679">
          <w:rPr>
            <w:rFonts w:ascii="Times New Roman" w:hAnsi="Times New Roman" w:cs="Times New Roman"/>
            <w:noProof/>
          </w:rPr>
          <w:t>2</w:t>
        </w:r>
        <w:r w:rsidRPr="00CE4112">
          <w:rPr>
            <w:rFonts w:ascii="Times New Roman" w:hAnsi="Times New Roman" w:cs="Times New Roman"/>
          </w:rPr>
          <w:fldChar w:fldCharType="end"/>
        </w:r>
      </w:p>
    </w:sdtContent>
  </w:sdt>
  <w:p w:rsidR="001C6E09" w:rsidRDefault="001C6E0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2E8E"/>
    <w:multiLevelType w:val="hybridMultilevel"/>
    <w:tmpl w:val="5204E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00A46"/>
    <w:multiLevelType w:val="hybridMultilevel"/>
    <w:tmpl w:val="3F0C285E"/>
    <w:lvl w:ilvl="0" w:tplc="7B42F7A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F6F45FA"/>
    <w:multiLevelType w:val="hybridMultilevel"/>
    <w:tmpl w:val="79F0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9E0CE9"/>
    <w:multiLevelType w:val="multilevel"/>
    <w:tmpl w:val="AE80E74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1B5"/>
    <w:rsid w:val="000456DD"/>
    <w:rsid w:val="00047756"/>
    <w:rsid w:val="0005042D"/>
    <w:rsid w:val="000D2995"/>
    <w:rsid w:val="000F2F8B"/>
    <w:rsid w:val="0011015D"/>
    <w:rsid w:val="00153552"/>
    <w:rsid w:val="00181CF4"/>
    <w:rsid w:val="001C6E09"/>
    <w:rsid w:val="0023354A"/>
    <w:rsid w:val="00234605"/>
    <w:rsid w:val="00266823"/>
    <w:rsid w:val="00280DD5"/>
    <w:rsid w:val="00285D6D"/>
    <w:rsid w:val="002D540F"/>
    <w:rsid w:val="003111B5"/>
    <w:rsid w:val="00327272"/>
    <w:rsid w:val="003321BE"/>
    <w:rsid w:val="00333E74"/>
    <w:rsid w:val="00350545"/>
    <w:rsid w:val="00391B6F"/>
    <w:rsid w:val="003A1542"/>
    <w:rsid w:val="003D254A"/>
    <w:rsid w:val="00440CE0"/>
    <w:rsid w:val="00446232"/>
    <w:rsid w:val="00455FF8"/>
    <w:rsid w:val="004661E0"/>
    <w:rsid w:val="00480F6D"/>
    <w:rsid w:val="005706D6"/>
    <w:rsid w:val="005B3616"/>
    <w:rsid w:val="005B6476"/>
    <w:rsid w:val="005C4642"/>
    <w:rsid w:val="005F1321"/>
    <w:rsid w:val="006132F0"/>
    <w:rsid w:val="00623A27"/>
    <w:rsid w:val="00663FE8"/>
    <w:rsid w:val="00672E98"/>
    <w:rsid w:val="006824A6"/>
    <w:rsid w:val="00696284"/>
    <w:rsid w:val="006D1AB4"/>
    <w:rsid w:val="007522A1"/>
    <w:rsid w:val="00762C32"/>
    <w:rsid w:val="00770B3B"/>
    <w:rsid w:val="00771162"/>
    <w:rsid w:val="007754D8"/>
    <w:rsid w:val="00787D0E"/>
    <w:rsid w:val="007A6B97"/>
    <w:rsid w:val="007C7809"/>
    <w:rsid w:val="00810185"/>
    <w:rsid w:val="00863FE4"/>
    <w:rsid w:val="0087569F"/>
    <w:rsid w:val="008E2181"/>
    <w:rsid w:val="008E6D1B"/>
    <w:rsid w:val="008F0B2E"/>
    <w:rsid w:val="008F1298"/>
    <w:rsid w:val="00931B50"/>
    <w:rsid w:val="00947F22"/>
    <w:rsid w:val="00957DF6"/>
    <w:rsid w:val="00976048"/>
    <w:rsid w:val="00980DC4"/>
    <w:rsid w:val="009A4F56"/>
    <w:rsid w:val="009C0228"/>
    <w:rsid w:val="009F28BC"/>
    <w:rsid w:val="00A82A2C"/>
    <w:rsid w:val="00AA3A64"/>
    <w:rsid w:val="00AB005F"/>
    <w:rsid w:val="00AB2DB3"/>
    <w:rsid w:val="00AB4CB5"/>
    <w:rsid w:val="00AB6D20"/>
    <w:rsid w:val="00AF27A1"/>
    <w:rsid w:val="00B0549F"/>
    <w:rsid w:val="00B076FC"/>
    <w:rsid w:val="00B15F8A"/>
    <w:rsid w:val="00B319B4"/>
    <w:rsid w:val="00B346F6"/>
    <w:rsid w:val="00B453EC"/>
    <w:rsid w:val="00B70C16"/>
    <w:rsid w:val="00B71B53"/>
    <w:rsid w:val="00BA4F1B"/>
    <w:rsid w:val="00BA5390"/>
    <w:rsid w:val="00BB7073"/>
    <w:rsid w:val="00BE544A"/>
    <w:rsid w:val="00C07F25"/>
    <w:rsid w:val="00C31EF0"/>
    <w:rsid w:val="00C627E6"/>
    <w:rsid w:val="00C62832"/>
    <w:rsid w:val="00C97762"/>
    <w:rsid w:val="00CA3C3F"/>
    <w:rsid w:val="00CB1929"/>
    <w:rsid w:val="00CD5ACD"/>
    <w:rsid w:val="00CE4112"/>
    <w:rsid w:val="00CF4D48"/>
    <w:rsid w:val="00D168A1"/>
    <w:rsid w:val="00D24679"/>
    <w:rsid w:val="00D25A97"/>
    <w:rsid w:val="00D36F64"/>
    <w:rsid w:val="00D44DB8"/>
    <w:rsid w:val="00D54023"/>
    <w:rsid w:val="00D66A30"/>
    <w:rsid w:val="00D7037A"/>
    <w:rsid w:val="00D72944"/>
    <w:rsid w:val="00D81A12"/>
    <w:rsid w:val="00D82B44"/>
    <w:rsid w:val="00D9728C"/>
    <w:rsid w:val="00DA3C35"/>
    <w:rsid w:val="00DA5D51"/>
    <w:rsid w:val="00DA7286"/>
    <w:rsid w:val="00DB1815"/>
    <w:rsid w:val="00E148E8"/>
    <w:rsid w:val="00E6783B"/>
    <w:rsid w:val="00EC389A"/>
    <w:rsid w:val="00ED3DD1"/>
    <w:rsid w:val="00F73C67"/>
    <w:rsid w:val="00FE72A0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2"/>
    <w:next w:val="a"/>
    <w:link w:val="30"/>
    <w:qFormat/>
    <w:rsid w:val="0097604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paragraph" w:styleId="4">
    <w:name w:val="heading 4"/>
    <w:basedOn w:val="3"/>
    <w:next w:val="a"/>
    <w:link w:val="40"/>
    <w:qFormat/>
    <w:rsid w:val="00976048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4">
    <w:name w:val="Нормальный (таблица)"/>
    <w:basedOn w:val="a"/>
    <w:next w:val="a"/>
    <w:rsid w:val="00976048"/>
    <w:pPr>
      <w:jc w:val="both"/>
    </w:pPr>
    <w:rPr>
      <w:sz w:val="24"/>
      <w:szCs w:val="24"/>
    </w:rPr>
  </w:style>
  <w:style w:type="character" w:customStyle="1" w:styleId="a5">
    <w:name w:val="Цветовое выделение"/>
    <w:uiPriority w:val="99"/>
    <w:rsid w:val="00976048"/>
    <w:rPr>
      <w:b/>
      <w:bCs w:val="0"/>
      <w:color w:val="26282F"/>
      <w:sz w:val="26"/>
    </w:rPr>
  </w:style>
  <w:style w:type="character" w:customStyle="1" w:styleId="30">
    <w:name w:val="Заголовок 3 Знак"/>
    <w:basedOn w:val="a0"/>
    <w:link w:val="3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7604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6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6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0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32F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33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3E74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2773B-B27D-42C7-9967-66226814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11</cp:revision>
  <cp:lastPrinted>2023-01-18T03:20:00Z</cp:lastPrinted>
  <dcterms:created xsi:type="dcterms:W3CDTF">2022-05-30T04:03:00Z</dcterms:created>
  <dcterms:modified xsi:type="dcterms:W3CDTF">2023-01-31T00:41:00Z</dcterms:modified>
</cp:coreProperties>
</file>