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8F" w:rsidRDefault="0041344D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32"/>
          <w:szCs w:val="32"/>
        </w:rPr>
        <w:t>РОССИЙСКАЯ ФЕДЕРАЦИЯ</w:t>
      </w:r>
      <w:r>
        <w:rPr>
          <w:rFonts w:ascii="Times New Roman" w:hAnsi="Times New Roman" w:cs="Arial"/>
          <w:b/>
          <w:sz w:val="32"/>
          <w:szCs w:val="32"/>
        </w:rPr>
        <w:br/>
        <w:t>АДМИНИСТРАЦИЯ НОВОТРОИЦКОГО СЕЛЬСОВЕТА</w:t>
      </w:r>
      <w:r>
        <w:rPr>
          <w:rFonts w:ascii="Times New Roman" w:hAnsi="Times New Roman" w:cs="Arial"/>
          <w:b/>
          <w:sz w:val="32"/>
          <w:szCs w:val="32"/>
        </w:rPr>
        <w:br/>
        <w:t>МИНУСИНСКОГО РАЙОНА</w:t>
      </w:r>
      <w:r>
        <w:rPr>
          <w:rFonts w:ascii="Times New Roman" w:hAnsi="Times New Roman" w:cs="Arial"/>
          <w:b/>
          <w:sz w:val="32"/>
          <w:szCs w:val="32"/>
        </w:rPr>
        <w:br/>
        <w:t>КРАСНОЯРСКОГО КРАЯ</w:t>
      </w:r>
      <w:r>
        <w:rPr>
          <w:rFonts w:ascii="Times New Roman" w:hAnsi="Times New Roman" w:cs="Arial"/>
          <w:b/>
          <w:sz w:val="24"/>
          <w:szCs w:val="24"/>
        </w:rPr>
        <w:br/>
      </w:r>
    </w:p>
    <w:p w:rsidR="006D118F" w:rsidRDefault="0041344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cs="Arial"/>
          <w:b/>
          <w:sz w:val="36"/>
          <w:szCs w:val="36"/>
        </w:rPr>
        <w:t xml:space="preserve">ПОСТАНОВЛЕНИЕ </w:t>
      </w:r>
    </w:p>
    <w:p w:rsidR="006D118F" w:rsidRDefault="006D118F">
      <w:pPr>
        <w:jc w:val="center"/>
        <w:rPr>
          <w:rFonts w:ascii="Times New Roman" w:hAnsi="Times New Roman" w:cs="Arial"/>
          <w:b/>
          <w:i/>
          <w:sz w:val="24"/>
          <w:szCs w:val="24"/>
        </w:rPr>
      </w:pPr>
    </w:p>
    <w:p w:rsidR="006D118F" w:rsidRDefault="003F6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« </w:t>
      </w:r>
      <w:r w:rsidR="00B83961">
        <w:rPr>
          <w:rFonts w:ascii="Times New Roman" w:hAnsi="Times New Roman" w:cs="Arial"/>
          <w:sz w:val="28"/>
          <w:szCs w:val="28"/>
        </w:rPr>
        <w:t>30</w:t>
      </w:r>
      <w:r w:rsidR="0041344D">
        <w:rPr>
          <w:rFonts w:ascii="Times New Roman" w:hAnsi="Times New Roman" w:cs="Arial"/>
          <w:sz w:val="28"/>
          <w:szCs w:val="28"/>
        </w:rPr>
        <w:t xml:space="preserve"> » </w:t>
      </w:r>
      <w:r w:rsidR="00B83961">
        <w:rPr>
          <w:rFonts w:ascii="Times New Roman" w:hAnsi="Times New Roman" w:cs="Arial"/>
          <w:sz w:val="28"/>
          <w:szCs w:val="28"/>
        </w:rPr>
        <w:t>мая</w:t>
      </w:r>
      <w:r w:rsidR="0041344D">
        <w:rPr>
          <w:rFonts w:ascii="Times New Roman" w:hAnsi="Times New Roman" w:cs="Arial"/>
          <w:sz w:val="28"/>
          <w:szCs w:val="28"/>
        </w:rPr>
        <w:t xml:space="preserve"> 202</w:t>
      </w:r>
      <w:r w:rsidR="00B83961">
        <w:rPr>
          <w:rFonts w:ascii="Times New Roman" w:hAnsi="Times New Roman" w:cs="Arial"/>
          <w:sz w:val="28"/>
          <w:szCs w:val="28"/>
        </w:rPr>
        <w:t xml:space="preserve">4 </w:t>
      </w:r>
      <w:r w:rsidR="0041344D">
        <w:rPr>
          <w:rFonts w:ascii="Times New Roman" w:hAnsi="Times New Roman" w:cs="Arial"/>
          <w:sz w:val="28"/>
          <w:szCs w:val="28"/>
        </w:rPr>
        <w:t xml:space="preserve">г. </w:t>
      </w:r>
      <w:r w:rsidR="0041344D">
        <w:rPr>
          <w:rFonts w:ascii="Times New Roman" w:hAnsi="Times New Roman" w:cs="Arial"/>
          <w:sz w:val="28"/>
          <w:szCs w:val="28"/>
        </w:rPr>
        <w:tab/>
      </w:r>
      <w:r w:rsidR="0041344D">
        <w:rPr>
          <w:rFonts w:ascii="Times New Roman" w:hAnsi="Times New Roman" w:cs="Arial"/>
          <w:sz w:val="28"/>
          <w:szCs w:val="28"/>
        </w:rPr>
        <w:tab/>
        <w:t>д. Быстрая</w:t>
      </w:r>
      <w:r w:rsidR="0041344D">
        <w:rPr>
          <w:rFonts w:ascii="Times New Roman" w:hAnsi="Times New Roman" w:cs="Arial"/>
          <w:sz w:val="28"/>
          <w:szCs w:val="28"/>
        </w:rPr>
        <w:tab/>
      </w:r>
      <w:r w:rsidR="0041344D">
        <w:rPr>
          <w:rFonts w:ascii="Times New Roman" w:hAnsi="Times New Roman" w:cs="Arial"/>
          <w:sz w:val="28"/>
          <w:szCs w:val="28"/>
        </w:rPr>
        <w:tab/>
      </w:r>
      <w:r w:rsidR="0041344D">
        <w:rPr>
          <w:rFonts w:ascii="Times New Roman" w:hAnsi="Times New Roman" w:cs="Arial"/>
          <w:sz w:val="28"/>
          <w:szCs w:val="28"/>
        </w:rPr>
        <w:tab/>
      </w:r>
      <w:r w:rsidR="0041344D">
        <w:rPr>
          <w:rFonts w:ascii="Times New Roman" w:hAnsi="Times New Roman" w:cs="Arial"/>
          <w:sz w:val="28"/>
          <w:szCs w:val="28"/>
        </w:rPr>
        <w:tab/>
        <w:t xml:space="preserve">                № </w:t>
      </w:r>
      <w:r w:rsidR="00B83961">
        <w:rPr>
          <w:rFonts w:ascii="Times New Roman" w:hAnsi="Times New Roman" w:cs="Arial"/>
          <w:sz w:val="28"/>
          <w:szCs w:val="28"/>
        </w:rPr>
        <w:t>2</w:t>
      </w:r>
      <w:r>
        <w:rPr>
          <w:rFonts w:ascii="Times New Roman" w:hAnsi="Times New Roman" w:cs="Arial"/>
          <w:sz w:val="28"/>
          <w:szCs w:val="28"/>
        </w:rPr>
        <w:t>9</w:t>
      </w:r>
      <w:r w:rsidR="0041344D">
        <w:rPr>
          <w:rFonts w:ascii="Times New Roman" w:hAnsi="Times New Roman" w:cs="Arial"/>
          <w:sz w:val="28"/>
          <w:szCs w:val="28"/>
        </w:rPr>
        <w:t>-</w:t>
      </w:r>
      <w:r w:rsidR="00B83961">
        <w:rPr>
          <w:rFonts w:ascii="Times New Roman" w:hAnsi="Times New Roman" w:cs="Arial"/>
          <w:sz w:val="28"/>
          <w:szCs w:val="28"/>
        </w:rPr>
        <w:t>п</w:t>
      </w:r>
    </w:p>
    <w:p w:rsidR="006D118F" w:rsidRDefault="006D118F">
      <w:pPr>
        <w:shd w:val="clear" w:color="auto" w:fill="FFFFFF"/>
        <w:spacing w:line="278" w:lineRule="exact"/>
        <w:ind w:left="6" w:right="6"/>
        <w:rPr>
          <w:rFonts w:ascii="Times New Roman" w:hAnsi="Times New Roman" w:cs="Arial"/>
          <w:sz w:val="28"/>
          <w:szCs w:val="28"/>
        </w:rPr>
      </w:pPr>
    </w:p>
    <w:p w:rsidR="006D118F" w:rsidRDefault="0041344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О запрете купания на водных объектах </w:t>
      </w:r>
    </w:p>
    <w:p w:rsidR="006D118F" w:rsidRDefault="0041344D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в муниципальном образовании </w:t>
      </w:r>
      <w:proofErr w:type="spellStart"/>
      <w:r>
        <w:rPr>
          <w:rFonts w:ascii="Times New Roman" w:hAnsi="Times New Roman" w:cs="Arial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 сельсовет</w:t>
      </w:r>
    </w:p>
    <w:p w:rsidR="006D118F" w:rsidRDefault="006D118F">
      <w:pPr>
        <w:shd w:val="clear" w:color="auto" w:fill="FFFFFF"/>
        <w:spacing w:line="278" w:lineRule="exact"/>
        <w:ind w:left="6" w:right="6"/>
        <w:rPr>
          <w:rFonts w:ascii="Times New Roman" w:hAnsi="Times New Roman" w:cs="Arial"/>
          <w:sz w:val="28"/>
          <w:szCs w:val="28"/>
        </w:rPr>
      </w:pPr>
    </w:p>
    <w:p w:rsidR="006D118F" w:rsidRDefault="0041344D">
      <w:pPr>
        <w:shd w:val="clear" w:color="auto" w:fill="FFFFFF"/>
        <w:spacing w:line="278" w:lineRule="exact"/>
        <w:ind w:left="6" w:right="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ab/>
        <w:t>В соответствии с ФЗ № 131 «Об общих принципах организации местного самоуправления в Российской Федерации» руководствуясь ст. 23 Устава Новотроицкого сельсовета Минусинского района Красноярского края, ПОСТАНОВЛЯЮ:</w:t>
      </w:r>
    </w:p>
    <w:p w:rsidR="006D118F" w:rsidRDefault="0041344D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181"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Запретить в летний период времени 202</w:t>
      </w:r>
      <w:r w:rsidR="00B83961">
        <w:rPr>
          <w:rFonts w:ascii="Times New Roman" w:hAnsi="Times New Roman" w:cs="Arial"/>
          <w:sz w:val="28"/>
          <w:szCs w:val="28"/>
        </w:rPr>
        <w:t>4</w:t>
      </w:r>
      <w:r>
        <w:rPr>
          <w:rFonts w:ascii="Times New Roman" w:hAnsi="Times New Roman" w:cs="Arial"/>
          <w:sz w:val="28"/>
          <w:szCs w:val="28"/>
        </w:rPr>
        <w:t xml:space="preserve"> года купание на водных </w:t>
      </w:r>
      <w:proofErr w:type="gramStart"/>
      <w:r>
        <w:rPr>
          <w:rFonts w:ascii="Times New Roman" w:hAnsi="Times New Roman" w:cs="Arial"/>
          <w:sz w:val="28"/>
          <w:szCs w:val="28"/>
        </w:rPr>
        <w:t>объектах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не оборудованных для данных целей, на территории муниципального образования </w:t>
      </w:r>
      <w:proofErr w:type="spellStart"/>
      <w:r>
        <w:rPr>
          <w:rFonts w:ascii="Times New Roman" w:hAnsi="Times New Roman" w:cs="Arial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сельсовет.</w:t>
      </w:r>
    </w:p>
    <w:p w:rsidR="006D118F" w:rsidRDefault="0041344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81" w:right="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Организовать патрулирование прибрежных зон водных объектов МО Новотроицкого сельсовета в летний период времени 202</w:t>
      </w:r>
      <w:r w:rsidR="00B83961">
        <w:rPr>
          <w:rFonts w:ascii="Times New Roman" w:hAnsi="Times New Roman" w:cs="Arial"/>
          <w:sz w:val="28"/>
          <w:szCs w:val="28"/>
        </w:rPr>
        <w:t>4</w:t>
      </w:r>
      <w:r>
        <w:rPr>
          <w:rFonts w:ascii="Times New Roman" w:hAnsi="Times New Roman" w:cs="Arial"/>
          <w:sz w:val="28"/>
          <w:szCs w:val="28"/>
        </w:rPr>
        <w:t xml:space="preserve"> года. </w:t>
      </w:r>
    </w:p>
    <w:p w:rsidR="006D118F" w:rsidRDefault="0041344D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181" w:right="6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Arial"/>
          <w:sz w:val="28"/>
          <w:szCs w:val="28"/>
        </w:rPr>
        <w:t>Контроль за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выполнением данного постановления оставляю за собой.</w:t>
      </w:r>
    </w:p>
    <w:p w:rsidR="006D118F" w:rsidRDefault="0041344D">
      <w:pPr>
        <w:widowControl w:val="0"/>
        <w:numPr>
          <w:ilvl w:val="0"/>
          <w:numId w:val="1"/>
        </w:numPr>
        <w:shd w:val="clear" w:color="auto" w:fill="FFFFFF"/>
        <w:tabs>
          <w:tab w:val="left" w:pos="1022"/>
        </w:tabs>
        <w:spacing w:after="0" w:line="240" w:lineRule="auto"/>
        <w:ind w:left="18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Постановление вступает в силу со </w:t>
      </w:r>
      <w:proofErr w:type="gramStart"/>
      <w:r>
        <w:rPr>
          <w:rFonts w:ascii="Times New Roman" w:hAnsi="Times New Roman" w:cs="Arial"/>
          <w:sz w:val="28"/>
          <w:szCs w:val="28"/>
        </w:rPr>
        <w:t>дня</w:t>
      </w:r>
      <w:proofErr w:type="gramEnd"/>
      <w:r>
        <w:rPr>
          <w:rFonts w:ascii="Times New Roman" w:hAnsi="Times New Roman" w:cs="Arial"/>
          <w:sz w:val="28"/>
          <w:szCs w:val="28"/>
        </w:rPr>
        <w:t xml:space="preserve"> следующего за днем его официального опубликования в газете Муниципального образования </w:t>
      </w:r>
      <w:proofErr w:type="spellStart"/>
      <w:r>
        <w:rPr>
          <w:rFonts w:ascii="Times New Roman" w:hAnsi="Times New Roman" w:cs="Arial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сельсовет  «</w:t>
      </w:r>
      <w:proofErr w:type="spellStart"/>
      <w:r>
        <w:rPr>
          <w:rFonts w:ascii="Times New Roman" w:hAnsi="Times New Roman" w:cs="Arial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Arial"/>
          <w:sz w:val="28"/>
          <w:szCs w:val="28"/>
        </w:rPr>
        <w:t xml:space="preserve"> Вестник».</w:t>
      </w:r>
    </w:p>
    <w:p w:rsidR="006D118F" w:rsidRDefault="006D118F">
      <w:pPr>
        <w:shd w:val="clear" w:color="auto" w:fill="FFFFFF"/>
        <w:tabs>
          <w:tab w:val="left" w:pos="1022"/>
        </w:tabs>
        <w:spacing w:line="274" w:lineRule="exact"/>
        <w:ind w:left="180"/>
        <w:jc w:val="both"/>
        <w:rPr>
          <w:rFonts w:ascii="Times New Roman" w:hAnsi="Times New Roman" w:cs="Arial"/>
          <w:spacing w:val="-7"/>
          <w:sz w:val="28"/>
          <w:szCs w:val="28"/>
        </w:rPr>
      </w:pPr>
    </w:p>
    <w:p w:rsidR="00B83961" w:rsidRDefault="00B83961">
      <w:pPr>
        <w:shd w:val="clear" w:color="auto" w:fill="FFFFFF"/>
        <w:tabs>
          <w:tab w:val="left" w:pos="1022"/>
        </w:tabs>
        <w:spacing w:line="274" w:lineRule="exact"/>
        <w:ind w:left="180"/>
        <w:jc w:val="both"/>
        <w:rPr>
          <w:rFonts w:ascii="Times New Roman" w:hAnsi="Times New Roman" w:cs="Arial"/>
          <w:spacing w:val="-7"/>
          <w:sz w:val="28"/>
          <w:szCs w:val="28"/>
        </w:rPr>
      </w:pPr>
    </w:p>
    <w:p w:rsidR="006D118F" w:rsidRDefault="003F6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Глава Новотроицкого сельсовета</w:t>
      </w:r>
      <w:r w:rsidR="0041344D">
        <w:rPr>
          <w:rFonts w:ascii="Times New Roman" w:hAnsi="Times New Roman" w:cs="Arial"/>
          <w:sz w:val="28"/>
          <w:szCs w:val="28"/>
        </w:rPr>
        <w:t xml:space="preserve">                                            А.В. Семенов</w:t>
      </w:r>
    </w:p>
    <w:sectPr w:rsidR="006D118F" w:rsidSect="006D118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B2972"/>
    <w:multiLevelType w:val="multilevel"/>
    <w:tmpl w:val="861667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6D118F"/>
    <w:rsid w:val="003F65E3"/>
    <w:rsid w:val="0041344D"/>
    <w:rsid w:val="005C740D"/>
    <w:rsid w:val="006A2E4B"/>
    <w:rsid w:val="006D118F"/>
    <w:rsid w:val="00B83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D11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D118F"/>
    <w:pPr>
      <w:spacing w:after="140"/>
    </w:pPr>
  </w:style>
  <w:style w:type="paragraph" w:styleId="a5">
    <w:name w:val="List"/>
    <w:basedOn w:val="a4"/>
    <w:rsid w:val="006D118F"/>
    <w:rPr>
      <w:rFonts w:cs="Arial"/>
    </w:rPr>
  </w:style>
  <w:style w:type="paragraph" w:customStyle="1" w:styleId="Caption">
    <w:name w:val="Caption"/>
    <w:basedOn w:val="a"/>
    <w:qFormat/>
    <w:rsid w:val="006D118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D118F"/>
    <w:pPr>
      <w:suppressLineNumbers/>
    </w:pPr>
    <w:rPr>
      <w:rFonts w:cs="Arial"/>
    </w:rPr>
  </w:style>
  <w:style w:type="paragraph" w:styleId="a7">
    <w:name w:val="No Spacing"/>
    <w:uiPriority w:val="1"/>
    <w:qFormat/>
    <w:rsid w:val="002C4485"/>
  </w:style>
  <w:style w:type="paragraph" w:styleId="a8">
    <w:name w:val="Balloon Text"/>
    <w:basedOn w:val="a"/>
    <w:link w:val="a9"/>
    <w:uiPriority w:val="99"/>
    <w:semiHidden/>
    <w:unhideWhenUsed/>
    <w:rsid w:val="003F6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65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777</cp:lastModifiedBy>
  <cp:revision>8</cp:revision>
  <cp:lastPrinted>2024-06-07T06:20:00Z</cp:lastPrinted>
  <dcterms:created xsi:type="dcterms:W3CDTF">2020-06-01T00:56:00Z</dcterms:created>
  <dcterms:modified xsi:type="dcterms:W3CDTF">2024-06-07T06:21:00Z</dcterms:modified>
  <dc:language>ru-RU</dc:language>
</cp:coreProperties>
</file>