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РОССИЙСКАЯ ФЕДЕРАЦИЯ</w:t>
      </w:r>
    </w:p>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АДМИНИСТРАЦИЯ НОВОТРОИЦКОГО СЕЛЬСОВЕТА</w:t>
      </w:r>
    </w:p>
    <w:p w:rsidR="00D24B90" w:rsidRDefault="00202573">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МИНУСИНСКОГО РАЙОНА КРАСНОЯРСКОГО КРАЯ</w:t>
      </w:r>
    </w:p>
    <w:p w:rsidR="00D24B90" w:rsidRDefault="00D24B90">
      <w:pPr>
        <w:spacing w:after="0" w:line="240" w:lineRule="auto"/>
        <w:jc w:val="center"/>
        <w:rPr>
          <w:rFonts w:ascii="Times New Roman" w:hAnsi="Times New Roman" w:cs="Times New Roman"/>
          <w:b/>
          <w:bCs/>
          <w:sz w:val="32"/>
          <w:szCs w:val="32"/>
        </w:rPr>
      </w:pPr>
    </w:p>
    <w:p w:rsidR="00D24B90" w:rsidRDefault="00202573">
      <w:pPr>
        <w:jc w:val="center"/>
        <w:rPr>
          <w:rFonts w:ascii="Times New Roman" w:hAnsi="Times New Roman" w:cs="Times New Roman"/>
          <w:b/>
          <w:sz w:val="48"/>
          <w:szCs w:val="48"/>
        </w:rPr>
      </w:pPr>
      <w:r>
        <w:rPr>
          <w:rFonts w:ascii="Times New Roman" w:hAnsi="Times New Roman" w:cs="Times New Roman"/>
          <w:b/>
          <w:sz w:val="48"/>
          <w:szCs w:val="48"/>
        </w:rPr>
        <w:t>ПОСТАНОВЛЕНИЕ</w:t>
      </w:r>
    </w:p>
    <w:p w:rsidR="00D24B90" w:rsidRDefault="00C03551">
      <w:pPr>
        <w:jc w:val="both"/>
      </w:pPr>
      <w:r>
        <w:rPr>
          <w:rFonts w:ascii="Times New Roman" w:hAnsi="Times New Roman" w:cs="Times New Roman"/>
          <w:sz w:val="28"/>
          <w:szCs w:val="28"/>
        </w:rPr>
        <w:t>0</w:t>
      </w:r>
      <w:r w:rsidR="00E46349">
        <w:rPr>
          <w:rFonts w:ascii="Times New Roman" w:hAnsi="Times New Roman" w:cs="Times New Roman"/>
          <w:sz w:val="28"/>
          <w:szCs w:val="28"/>
        </w:rPr>
        <w:t>1</w:t>
      </w:r>
      <w:r w:rsidR="00202573">
        <w:rPr>
          <w:rFonts w:ascii="Times New Roman" w:hAnsi="Times New Roman" w:cs="Times New Roman"/>
          <w:sz w:val="28"/>
          <w:szCs w:val="28"/>
        </w:rPr>
        <w:t>.</w:t>
      </w:r>
      <w:r w:rsidR="00FA1FAD">
        <w:rPr>
          <w:rFonts w:ascii="Times New Roman" w:hAnsi="Times New Roman" w:cs="Times New Roman"/>
          <w:sz w:val="28"/>
          <w:szCs w:val="28"/>
        </w:rPr>
        <w:t>0</w:t>
      </w:r>
      <w:r w:rsidR="00E46349">
        <w:rPr>
          <w:rFonts w:ascii="Times New Roman" w:hAnsi="Times New Roman" w:cs="Times New Roman"/>
          <w:sz w:val="28"/>
          <w:szCs w:val="28"/>
        </w:rPr>
        <w:t>8</w:t>
      </w:r>
      <w:r w:rsidR="00202573">
        <w:rPr>
          <w:rFonts w:ascii="Times New Roman" w:hAnsi="Times New Roman" w:cs="Times New Roman"/>
          <w:sz w:val="28"/>
          <w:szCs w:val="28"/>
        </w:rPr>
        <w:t>.202</w:t>
      </w:r>
      <w:r w:rsidR="00FA1FAD">
        <w:rPr>
          <w:rFonts w:ascii="Times New Roman" w:hAnsi="Times New Roman" w:cs="Times New Roman"/>
          <w:sz w:val="28"/>
          <w:szCs w:val="28"/>
        </w:rPr>
        <w:t>4</w:t>
      </w:r>
      <w:r w:rsidR="00202573">
        <w:rPr>
          <w:rFonts w:ascii="Times New Roman" w:hAnsi="Times New Roman" w:cs="Times New Roman"/>
          <w:sz w:val="28"/>
          <w:szCs w:val="28"/>
        </w:rPr>
        <w:t xml:space="preserve"> г.</w:t>
      </w:r>
      <w:r w:rsidR="00202573">
        <w:rPr>
          <w:rFonts w:ascii="Times New Roman" w:hAnsi="Times New Roman" w:cs="Times New Roman"/>
          <w:sz w:val="28"/>
          <w:szCs w:val="28"/>
        </w:rPr>
        <w:tab/>
      </w:r>
      <w:r w:rsidR="00202573">
        <w:rPr>
          <w:rFonts w:ascii="Times New Roman" w:hAnsi="Times New Roman" w:cs="Times New Roman"/>
          <w:sz w:val="28"/>
          <w:szCs w:val="28"/>
        </w:rPr>
        <w:tab/>
        <w:t xml:space="preserve">                     д. Быстрая</w:t>
      </w:r>
      <w:r w:rsidR="00202573">
        <w:rPr>
          <w:rFonts w:ascii="Times New Roman" w:hAnsi="Times New Roman" w:cs="Times New Roman"/>
          <w:sz w:val="28"/>
          <w:szCs w:val="28"/>
        </w:rPr>
        <w:tab/>
      </w:r>
      <w:r w:rsidR="00202573">
        <w:rPr>
          <w:rFonts w:ascii="Times New Roman" w:hAnsi="Times New Roman" w:cs="Times New Roman"/>
          <w:sz w:val="28"/>
          <w:szCs w:val="28"/>
        </w:rPr>
        <w:tab/>
        <w:t xml:space="preserve">                              № </w:t>
      </w:r>
      <w:r>
        <w:rPr>
          <w:rFonts w:ascii="Times New Roman" w:hAnsi="Times New Roman" w:cs="Times New Roman"/>
          <w:sz w:val="28"/>
          <w:szCs w:val="28"/>
        </w:rPr>
        <w:t>3</w:t>
      </w:r>
      <w:r w:rsidR="00E46349">
        <w:rPr>
          <w:rFonts w:ascii="Times New Roman" w:hAnsi="Times New Roman" w:cs="Times New Roman"/>
          <w:sz w:val="28"/>
          <w:szCs w:val="28"/>
        </w:rPr>
        <w:t>8</w:t>
      </w:r>
      <w:r w:rsidR="00202573">
        <w:rPr>
          <w:rFonts w:ascii="Times New Roman" w:hAnsi="Times New Roman" w:cs="Times New Roman"/>
          <w:sz w:val="28"/>
          <w:szCs w:val="28"/>
        </w:rPr>
        <w:t>-п</w:t>
      </w:r>
    </w:p>
    <w:p w:rsidR="00D24B90" w:rsidRDefault="00D24B90">
      <w:pPr>
        <w:pStyle w:val="af1"/>
        <w:jc w:val="both"/>
      </w:pPr>
    </w:p>
    <w:p w:rsidR="00D24B90" w:rsidRDefault="00202573">
      <w:pPr>
        <w:pStyle w:val="ad"/>
        <w:ind w:firstLine="737"/>
        <w:rPr>
          <w:szCs w:val="28"/>
        </w:rPr>
      </w:pPr>
      <w:r>
        <w:rPr>
          <w:bCs/>
        </w:rPr>
        <w:t xml:space="preserve">О проведении электронного аукциона на право заключения договора аренды земельного участка, по адресу: </w:t>
      </w:r>
      <w:r>
        <w:rPr>
          <w:rFonts w:eastAsia="Times New Roman" w:cs="Times New Roman"/>
          <w:szCs w:val="28"/>
          <w:lang w:eastAsia="ru-RU"/>
        </w:rPr>
        <w:t xml:space="preserve">Красноярский край, Минусинский район,  территория массив </w:t>
      </w:r>
      <w:r w:rsidR="00FA1FAD">
        <w:rPr>
          <w:rFonts w:eastAsia="Times New Roman" w:cs="Times New Roman"/>
          <w:szCs w:val="28"/>
          <w:lang w:eastAsia="ru-RU"/>
        </w:rPr>
        <w:t>Фрунзе</w:t>
      </w:r>
    </w:p>
    <w:p w:rsidR="00D24B90" w:rsidRDefault="00D24B90">
      <w:pPr>
        <w:pStyle w:val="af1"/>
        <w:jc w:val="both"/>
        <w:rPr>
          <w:sz w:val="28"/>
          <w:szCs w:val="28"/>
        </w:rPr>
      </w:pPr>
    </w:p>
    <w:p w:rsidR="00D24B90" w:rsidRDefault="00202573">
      <w:pPr>
        <w:pStyle w:val="af1"/>
        <w:tabs>
          <w:tab w:val="left" w:pos="4678"/>
          <w:tab w:val="center" w:pos="5670"/>
        </w:tabs>
        <w:suppressAutoHyphens w:val="0"/>
        <w:ind w:firstLine="709"/>
        <w:jc w:val="both"/>
        <w:rPr>
          <w:sz w:val="28"/>
          <w:szCs w:val="28"/>
        </w:rPr>
      </w:pPr>
      <w:proofErr w:type="gramStart"/>
      <w:r>
        <w:rPr>
          <w:bCs/>
          <w:sz w:val="28"/>
          <w:szCs w:val="27"/>
        </w:rPr>
        <w:t>В соответствии с Земельным кодексом Российской Федерации, Фед</w:t>
      </w:r>
      <w:r>
        <w:rPr>
          <w:bCs/>
          <w:sz w:val="28"/>
          <w:szCs w:val="27"/>
        </w:rPr>
        <w:t>е</w:t>
      </w:r>
      <w:r>
        <w:rPr>
          <w:bCs/>
          <w:sz w:val="28"/>
          <w:szCs w:val="27"/>
        </w:rPr>
        <w:t>ральным законом от 25.10.2001 № 137-ФЗ «О введении в действие Земельного 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w:t>
      </w:r>
      <w:r>
        <w:rPr>
          <w:bCs/>
          <w:sz w:val="28"/>
          <w:szCs w:val="27"/>
        </w:rPr>
        <w:t>н</w:t>
      </w:r>
      <w:r>
        <w:rPr>
          <w:bCs/>
          <w:sz w:val="28"/>
          <w:szCs w:val="27"/>
        </w:rPr>
        <w:t>ного назначения», постановлением Правительства Российской Федерации от 08.07.2022 № 1043 «О внесении изменений в Положение об особенностях и</w:t>
      </w:r>
      <w:r>
        <w:rPr>
          <w:bCs/>
          <w:sz w:val="28"/>
          <w:szCs w:val="27"/>
        </w:rPr>
        <w:t>с</w:t>
      </w:r>
      <w:r>
        <w:rPr>
          <w:bCs/>
          <w:sz w:val="28"/>
          <w:szCs w:val="27"/>
        </w:rPr>
        <w:t>пользования, охраны, защиты, воспроизводства лесов, расположенных на</w:t>
      </w:r>
      <w:proofErr w:type="gramEnd"/>
      <w:r>
        <w:rPr>
          <w:bCs/>
          <w:sz w:val="28"/>
          <w:szCs w:val="27"/>
        </w:rPr>
        <w:t xml:space="preserve"> </w:t>
      </w:r>
      <w:proofErr w:type="gramStart"/>
      <w:r>
        <w:rPr>
          <w:bCs/>
          <w:sz w:val="28"/>
          <w:szCs w:val="27"/>
        </w:rPr>
        <w:t>зе</w:t>
      </w:r>
      <w:r>
        <w:rPr>
          <w:bCs/>
          <w:sz w:val="28"/>
          <w:szCs w:val="27"/>
        </w:rPr>
        <w:t>м</w:t>
      </w:r>
      <w:r>
        <w:rPr>
          <w:bCs/>
          <w:sz w:val="28"/>
          <w:szCs w:val="27"/>
        </w:rPr>
        <w:t>лях</w:t>
      </w:r>
      <w:proofErr w:type="gramEnd"/>
      <w:r>
        <w:rPr>
          <w:bCs/>
          <w:sz w:val="28"/>
          <w:szCs w:val="27"/>
        </w:rPr>
        <w:t xml:space="preserve"> сельскохозяйственного назначения»</w:t>
      </w:r>
      <w:r>
        <w:rPr>
          <w:sz w:val="28"/>
          <w:szCs w:val="27"/>
        </w:rPr>
        <w:t xml:space="preserve">, </w:t>
      </w:r>
      <w:r>
        <w:rPr>
          <w:sz w:val="28"/>
          <w:szCs w:val="28"/>
        </w:rPr>
        <w:t>руководствуясь статьями 35, 59 Уст</w:t>
      </w:r>
      <w:r>
        <w:rPr>
          <w:sz w:val="28"/>
          <w:szCs w:val="28"/>
        </w:rPr>
        <w:t>а</w:t>
      </w:r>
      <w:r>
        <w:rPr>
          <w:sz w:val="28"/>
          <w:szCs w:val="28"/>
        </w:rPr>
        <w:t xml:space="preserve">ва Новотроицкого сельсовета, ПОСТАНОВЛЯЮ: </w:t>
      </w:r>
    </w:p>
    <w:p w:rsidR="00D24B90" w:rsidRDefault="00202573">
      <w:pPr>
        <w:pStyle w:val="af1"/>
        <w:ind w:firstLine="708"/>
        <w:jc w:val="both"/>
        <w:rPr>
          <w:sz w:val="28"/>
          <w:szCs w:val="28"/>
        </w:rPr>
      </w:pPr>
      <w:r>
        <w:rPr>
          <w:sz w:val="28"/>
          <w:szCs w:val="28"/>
        </w:rPr>
        <w:t xml:space="preserve">1. Провести в установленном порядке </w:t>
      </w:r>
      <w:r>
        <w:rPr>
          <w:rFonts w:eastAsiaTheme="minorHAnsi" w:cstheme="minorBidi"/>
          <w:bCs/>
          <w:sz w:val="28"/>
          <w:szCs w:val="22"/>
          <w:lang w:eastAsia="en-US"/>
        </w:rPr>
        <w:t xml:space="preserve">электронный </w:t>
      </w:r>
      <w:r>
        <w:rPr>
          <w:bCs/>
          <w:sz w:val="28"/>
          <w:szCs w:val="28"/>
        </w:rPr>
        <w:t>аукцион на право заключения договора аренды в отношении объекта недвижимости:</w:t>
      </w:r>
    </w:p>
    <w:p w:rsidR="00D24B90" w:rsidRDefault="00202573">
      <w:pPr>
        <w:pStyle w:val="af1"/>
        <w:tabs>
          <w:tab w:val="left" w:pos="4678"/>
          <w:tab w:val="center" w:pos="5670"/>
        </w:tabs>
        <w:suppressAutoHyphens w:val="0"/>
        <w:ind w:firstLine="709"/>
        <w:jc w:val="both"/>
        <w:rPr>
          <w:sz w:val="28"/>
          <w:szCs w:val="28"/>
        </w:rPr>
      </w:pPr>
      <w:r>
        <w:rPr>
          <w:bCs/>
          <w:sz w:val="28"/>
          <w:szCs w:val="28"/>
        </w:rPr>
        <w:t>Лот № 1.</w:t>
      </w:r>
      <w:r>
        <w:rPr>
          <w:sz w:val="28"/>
          <w:szCs w:val="28"/>
        </w:rPr>
        <w:t xml:space="preserve"> Земельный </w:t>
      </w:r>
      <w:proofErr w:type="gramStart"/>
      <w:r>
        <w:rPr>
          <w:sz w:val="28"/>
          <w:szCs w:val="28"/>
        </w:rPr>
        <w:t>участок</w:t>
      </w:r>
      <w:proofErr w:type="gramEnd"/>
      <w:r>
        <w:rPr>
          <w:sz w:val="28"/>
          <w:szCs w:val="28"/>
        </w:rPr>
        <w:t xml:space="preserve"> находящийся в собственности муниципал</w:t>
      </w:r>
      <w:r>
        <w:rPr>
          <w:sz w:val="28"/>
          <w:szCs w:val="28"/>
        </w:rPr>
        <w:t>ь</w:t>
      </w:r>
      <w:r>
        <w:rPr>
          <w:sz w:val="28"/>
          <w:szCs w:val="28"/>
        </w:rPr>
        <w:t>ного образования Новотроицкий сельсовет Минусинского района Красноярск</w:t>
      </w:r>
      <w:r>
        <w:rPr>
          <w:sz w:val="28"/>
          <w:szCs w:val="28"/>
        </w:rPr>
        <w:t>о</w:t>
      </w:r>
      <w:r>
        <w:rPr>
          <w:sz w:val="28"/>
          <w:szCs w:val="28"/>
        </w:rPr>
        <w:t>го края, с кадастровым номером 24:25:0</w:t>
      </w:r>
      <w:r w:rsidR="00C146FB">
        <w:rPr>
          <w:sz w:val="28"/>
          <w:szCs w:val="28"/>
        </w:rPr>
        <w:t>4</w:t>
      </w:r>
      <w:r>
        <w:rPr>
          <w:sz w:val="28"/>
          <w:szCs w:val="28"/>
        </w:rPr>
        <w:t>0</w:t>
      </w:r>
      <w:r w:rsidR="00C146FB">
        <w:rPr>
          <w:sz w:val="28"/>
          <w:szCs w:val="28"/>
        </w:rPr>
        <w:t>1</w:t>
      </w:r>
      <w:r>
        <w:rPr>
          <w:sz w:val="28"/>
          <w:szCs w:val="28"/>
        </w:rPr>
        <w:t>00</w:t>
      </w:r>
      <w:r w:rsidR="00E46349">
        <w:rPr>
          <w:sz w:val="28"/>
          <w:szCs w:val="28"/>
        </w:rPr>
        <w:t>5</w:t>
      </w:r>
      <w:r>
        <w:rPr>
          <w:sz w:val="28"/>
          <w:szCs w:val="28"/>
        </w:rPr>
        <w:t>:</w:t>
      </w:r>
      <w:r w:rsidR="00E46349">
        <w:rPr>
          <w:sz w:val="28"/>
          <w:szCs w:val="28"/>
        </w:rPr>
        <w:t>171</w:t>
      </w:r>
      <w:r>
        <w:rPr>
          <w:sz w:val="28"/>
          <w:szCs w:val="28"/>
        </w:rPr>
        <w:t>.</w:t>
      </w:r>
    </w:p>
    <w:p w:rsidR="00D24B90" w:rsidRDefault="00202573">
      <w:pPr>
        <w:pStyle w:val="ad"/>
        <w:spacing w:line="0" w:lineRule="atLeast"/>
        <w:ind w:firstLine="709"/>
      </w:pPr>
      <w:r>
        <w:t>2. Установить:</w:t>
      </w:r>
    </w:p>
    <w:p w:rsidR="00D24B90" w:rsidRDefault="00202573">
      <w:pPr>
        <w:pStyle w:val="ad"/>
        <w:spacing w:line="0" w:lineRule="atLeast"/>
        <w:ind w:firstLine="709"/>
      </w:pPr>
      <w:r>
        <w:t xml:space="preserve">2.1. Форму торгов - электронный аукцион с открытой формой подачи предложений о размере арендной платы и </w:t>
      </w:r>
      <w:r>
        <w:rPr>
          <w:color w:val="000000"/>
          <w:sz w:val="30"/>
        </w:rPr>
        <w:t>открытый по составу участников.</w:t>
      </w:r>
    </w:p>
    <w:p w:rsidR="00D24B90" w:rsidRDefault="00202573">
      <w:pPr>
        <w:pStyle w:val="ad"/>
        <w:spacing w:line="0" w:lineRule="atLeast"/>
        <w:ind w:firstLine="709"/>
      </w:pPr>
      <w:r>
        <w:t xml:space="preserve">2.2. Начальный размер арендной платы в год за земельный участок, указанный в пункте 1 настоящего постановления - </w:t>
      </w:r>
      <w:r>
        <w:rPr>
          <w:szCs w:val="28"/>
        </w:rPr>
        <w:t xml:space="preserve">в размере </w:t>
      </w:r>
      <w:r w:rsidR="00E46349">
        <w:t>10 907 (Десять тысяч девятьсот семь) рублей в год</w:t>
      </w:r>
      <w:proofErr w:type="gramStart"/>
      <w:r w:rsidR="00E46349">
        <w:t>.</w:t>
      </w:r>
      <w:r w:rsidR="00A07CFE">
        <w:t>;</w:t>
      </w:r>
      <w:proofErr w:type="gramEnd"/>
    </w:p>
    <w:p w:rsidR="00D24B90" w:rsidRDefault="00202573">
      <w:pPr>
        <w:pStyle w:val="ad"/>
        <w:spacing w:line="0" w:lineRule="atLeast"/>
        <w:ind w:firstLine="709"/>
        <w:rPr>
          <w:highlight w:val="yellow"/>
        </w:rPr>
      </w:pPr>
      <w: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D24B90" w:rsidRDefault="00202573">
      <w:pPr>
        <w:pStyle w:val="ad"/>
        <w:spacing w:line="0" w:lineRule="atLeast"/>
        <w:ind w:firstLine="709"/>
      </w:pPr>
      <w:r>
        <w:t>2.4. Размер задатка для участия в аукционе - 20% от начального размера арендной платы за земельный участок.</w:t>
      </w:r>
    </w:p>
    <w:p w:rsidR="00D24B90" w:rsidRDefault="00202573">
      <w:pPr>
        <w:pStyle w:val="ad"/>
        <w:spacing w:line="0" w:lineRule="atLeast"/>
        <w:ind w:firstLine="709"/>
      </w:pPr>
      <w:r>
        <w:t xml:space="preserve">3. </w:t>
      </w:r>
      <w:proofErr w:type="gramStart"/>
      <w:r>
        <w:rPr>
          <w:szCs w:val="28"/>
        </w:rPr>
        <w:t xml:space="preserve">Информационное сообщение о проведении </w:t>
      </w:r>
      <w:r>
        <w:t>электронного</w:t>
      </w:r>
      <w:r>
        <w:rPr>
          <w:szCs w:val="28"/>
        </w:rPr>
        <w:t xml:space="preserve">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Pr>
          <w:szCs w:val="28"/>
          <w:lang w:val="en-US"/>
        </w:rPr>
        <w:t>www</w:t>
      </w:r>
      <w:r>
        <w:rPr>
          <w:szCs w:val="28"/>
        </w:rPr>
        <w:t>.</w:t>
      </w:r>
      <w:proofErr w:type="spellStart"/>
      <w:r>
        <w:rPr>
          <w:szCs w:val="28"/>
          <w:lang w:val="en-US"/>
        </w:rPr>
        <w:t>torgi</w:t>
      </w:r>
      <w:proofErr w:type="spellEnd"/>
      <w:r>
        <w:rPr>
          <w:szCs w:val="28"/>
        </w:rPr>
        <w:t>.</w:t>
      </w:r>
      <w:proofErr w:type="spellStart"/>
      <w:r>
        <w:rPr>
          <w:szCs w:val="28"/>
          <w:lang w:val="en-US"/>
        </w:rPr>
        <w:t>gov</w:t>
      </w:r>
      <w:proofErr w:type="spellEnd"/>
      <w:r>
        <w:rPr>
          <w:szCs w:val="28"/>
        </w:rPr>
        <w:t>.</w:t>
      </w:r>
      <w:proofErr w:type="spellStart"/>
      <w:r>
        <w:rPr>
          <w:szCs w:val="28"/>
          <w:lang w:val="en-US"/>
        </w:rPr>
        <w:t>ru</w:t>
      </w:r>
      <w:proofErr w:type="spellEnd"/>
      <w:r>
        <w:rPr>
          <w:szCs w:val="28"/>
        </w:rPr>
        <w:t>), на электронной площадке для проведения торгов (</w:t>
      </w:r>
      <w:r>
        <w:rPr>
          <w:szCs w:val="28"/>
          <w:lang w:val="en-US"/>
        </w:rPr>
        <w:t>www</w:t>
      </w:r>
      <w:r>
        <w:rPr>
          <w:szCs w:val="28"/>
        </w:rPr>
        <w:t>.</w:t>
      </w:r>
      <w:proofErr w:type="spellStart"/>
      <w:r>
        <w:rPr>
          <w:szCs w:val="28"/>
          <w:lang w:val="en-US"/>
        </w:rPr>
        <w:t>rts</w:t>
      </w:r>
      <w:proofErr w:type="spellEnd"/>
      <w:r>
        <w:rPr>
          <w:szCs w:val="28"/>
        </w:rPr>
        <w:t>-</w:t>
      </w:r>
      <w:r>
        <w:rPr>
          <w:szCs w:val="28"/>
          <w:lang w:val="en-US"/>
        </w:rPr>
        <w:t>tender</w:t>
      </w:r>
      <w:r>
        <w:rPr>
          <w:szCs w:val="28"/>
        </w:rPr>
        <w:t>.</w:t>
      </w:r>
      <w:proofErr w:type="spellStart"/>
      <w:r>
        <w:rPr>
          <w:szCs w:val="28"/>
          <w:lang w:val="en-US"/>
        </w:rPr>
        <w:t>ru</w:t>
      </w:r>
      <w:proofErr w:type="spellEnd"/>
      <w:r>
        <w:rPr>
          <w:szCs w:val="28"/>
        </w:rPr>
        <w:t>)</w:t>
      </w:r>
      <w:r>
        <w:t xml:space="preserve">, </w:t>
      </w:r>
      <w:r>
        <w:rPr>
          <w:szCs w:val="28"/>
        </w:rPr>
        <w:t xml:space="preserve">на сайте администрации Новотроицкого сельсовета, в разделе «Аукционы», в сети </w:t>
      </w:r>
      <w:r>
        <w:rPr>
          <w:szCs w:val="28"/>
        </w:rPr>
        <w:lastRenderedPageBreak/>
        <w:t xml:space="preserve">Интернет </w:t>
      </w:r>
      <w:r>
        <w:t xml:space="preserve"> и опубликованию в газете </w:t>
      </w:r>
      <w:r>
        <w:rPr>
          <w:rFonts w:cs="Times New Roman"/>
          <w:bCs/>
          <w:szCs w:val="28"/>
        </w:rPr>
        <w:t>муниципального</w:t>
      </w:r>
      <w:proofErr w:type="gramEnd"/>
      <w:r>
        <w:rPr>
          <w:rFonts w:cs="Times New Roman"/>
          <w:bCs/>
          <w:szCs w:val="28"/>
        </w:rPr>
        <w:t xml:space="preserve"> образования Новотроицкий сельсовет «Новотроицкий вестник»</w:t>
      </w:r>
      <w:r>
        <w:t>, не менее чем за 30 дней до дня проведения аукциона.</w:t>
      </w:r>
    </w:p>
    <w:p w:rsidR="00D24B90" w:rsidRDefault="00202573">
      <w:pPr>
        <w:pStyle w:val="ad"/>
        <w:ind w:firstLine="709"/>
      </w:pPr>
      <w:r>
        <w:t xml:space="preserve">4. </w:t>
      </w:r>
      <w:proofErr w:type="gramStart"/>
      <w:r>
        <w:t>Контроль за</w:t>
      </w:r>
      <w:proofErr w:type="gramEnd"/>
      <w:r>
        <w:t xml:space="preserve"> исполнением настоящего постановления возложить на Главу сельсовета А.В. Семенова.</w:t>
      </w:r>
    </w:p>
    <w:p w:rsidR="00D24B90" w:rsidRDefault="00202573">
      <w:pPr>
        <w:pStyle w:val="af1"/>
        <w:ind w:firstLine="709"/>
        <w:jc w:val="both"/>
      </w:pPr>
      <w:r>
        <w:rPr>
          <w:sz w:val="28"/>
          <w:szCs w:val="2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Pr>
          <w:bCs/>
          <w:sz w:val="28"/>
          <w:szCs w:val="28"/>
        </w:rPr>
        <w:t>муниципального образования Новотроицкий сельсовет «Новотроицкий вестник»</w:t>
      </w:r>
      <w:r>
        <w:rPr>
          <w:sz w:val="28"/>
          <w:szCs w:val="28"/>
        </w:rPr>
        <w:t>.</w:t>
      </w:r>
    </w:p>
    <w:p w:rsidR="00D24B90" w:rsidRDefault="00D24B90">
      <w:pPr>
        <w:spacing w:after="0" w:line="240" w:lineRule="auto"/>
        <w:ind w:firstLine="709"/>
        <w:rPr>
          <w:rFonts w:ascii="Times New Roman" w:eastAsia="Times New Roman" w:hAnsi="Times New Roman" w:cs="Times New Roman"/>
          <w:sz w:val="28"/>
          <w:szCs w:val="28"/>
          <w:lang w:eastAsia="ru-RU"/>
        </w:rPr>
      </w:pPr>
    </w:p>
    <w:p w:rsidR="00D24B90" w:rsidRDefault="00D24B90">
      <w:pPr>
        <w:spacing w:after="0" w:line="240" w:lineRule="auto"/>
        <w:ind w:firstLine="709"/>
        <w:rPr>
          <w:rFonts w:ascii="Times New Roman" w:eastAsia="Times New Roman" w:hAnsi="Times New Roman" w:cs="Times New Roman"/>
          <w:sz w:val="28"/>
          <w:szCs w:val="28"/>
          <w:lang w:eastAsia="ru-RU"/>
        </w:rPr>
      </w:pPr>
    </w:p>
    <w:p w:rsidR="00D24B90" w:rsidRDefault="00202573">
      <w:pPr>
        <w:pStyle w:val="af1"/>
        <w:ind w:firstLine="709"/>
        <w:jc w:val="both"/>
      </w:pPr>
      <w:r>
        <w:rPr>
          <w:sz w:val="28"/>
          <w:szCs w:val="28"/>
        </w:rPr>
        <w:t>Глава сельсовета</w:t>
      </w:r>
      <w:r>
        <w:rPr>
          <w:sz w:val="28"/>
          <w:szCs w:val="28"/>
        </w:rPr>
        <w:tab/>
      </w:r>
      <w:r>
        <w:rPr>
          <w:sz w:val="28"/>
          <w:szCs w:val="28"/>
        </w:rPr>
        <w:tab/>
      </w:r>
      <w:r w:rsidR="002B64FB">
        <w:rPr>
          <w:sz w:val="28"/>
          <w:szCs w:val="28"/>
        </w:rPr>
        <w:t xml:space="preserve">                          </w:t>
      </w:r>
      <w:r>
        <w:rPr>
          <w:sz w:val="28"/>
          <w:szCs w:val="28"/>
        </w:rPr>
        <w:t xml:space="preserve"> А.В. Семенов</w:t>
      </w:r>
      <w:r>
        <w:br w:type="page"/>
      </w:r>
    </w:p>
    <w:p w:rsidR="00D24B90" w:rsidRDefault="00202573">
      <w:pPr>
        <w:pStyle w:val="ad"/>
        <w:ind w:firstLine="5812"/>
        <w:jc w:val="right"/>
        <w:rPr>
          <w:sz w:val="24"/>
          <w:szCs w:val="24"/>
        </w:rPr>
      </w:pPr>
      <w:r>
        <w:rPr>
          <w:sz w:val="24"/>
          <w:szCs w:val="24"/>
        </w:rPr>
        <w:lastRenderedPageBreak/>
        <w:t xml:space="preserve">Приложение </w:t>
      </w:r>
    </w:p>
    <w:p w:rsidR="00D24B90" w:rsidRDefault="00202573">
      <w:pPr>
        <w:pStyle w:val="ad"/>
        <w:ind w:firstLine="5812"/>
        <w:jc w:val="right"/>
      </w:pPr>
      <w:r>
        <w:rPr>
          <w:sz w:val="24"/>
          <w:szCs w:val="24"/>
        </w:rPr>
        <w:t>к постановлению администрации</w:t>
      </w:r>
    </w:p>
    <w:p w:rsidR="00D24B90" w:rsidRDefault="00202573">
      <w:pPr>
        <w:pStyle w:val="ad"/>
        <w:ind w:firstLine="5812"/>
        <w:jc w:val="right"/>
      </w:pPr>
      <w:r>
        <w:rPr>
          <w:sz w:val="24"/>
          <w:szCs w:val="24"/>
        </w:rPr>
        <w:t>Новотроицкого сельсовета</w:t>
      </w:r>
    </w:p>
    <w:p w:rsidR="00D24B90" w:rsidRDefault="00C146FB">
      <w:pPr>
        <w:pStyle w:val="ad"/>
        <w:ind w:firstLine="5812"/>
        <w:jc w:val="right"/>
      </w:pPr>
      <w:r>
        <w:rPr>
          <w:sz w:val="24"/>
          <w:szCs w:val="24"/>
        </w:rPr>
        <w:t xml:space="preserve">от </w:t>
      </w:r>
      <w:r w:rsidR="00C03551">
        <w:rPr>
          <w:sz w:val="24"/>
          <w:szCs w:val="24"/>
        </w:rPr>
        <w:t>0</w:t>
      </w:r>
      <w:r w:rsidR="00E46349">
        <w:rPr>
          <w:sz w:val="24"/>
          <w:szCs w:val="24"/>
        </w:rPr>
        <w:t>1</w:t>
      </w:r>
      <w:r w:rsidR="00202573">
        <w:rPr>
          <w:sz w:val="24"/>
          <w:szCs w:val="24"/>
        </w:rPr>
        <w:t>.</w:t>
      </w:r>
      <w:r>
        <w:rPr>
          <w:sz w:val="24"/>
          <w:szCs w:val="24"/>
        </w:rPr>
        <w:t>0</w:t>
      </w:r>
      <w:r w:rsidR="00E46349">
        <w:rPr>
          <w:sz w:val="24"/>
          <w:szCs w:val="24"/>
        </w:rPr>
        <w:t>8</w:t>
      </w:r>
      <w:r w:rsidR="00202573">
        <w:rPr>
          <w:sz w:val="24"/>
          <w:szCs w:val="24"/>
        </w:rPr>
        <w:t>.202</w:t>
      </w:r>
      <w:r>
        <w:rPr>
          <w:sz w:val="24"/>
          <w:szCs w:val="24"/>
        </w:rPr>
        <w:t>4</w:t>
      </w:r>
      <w:r w:rsidR="00202573">
        <w:rPr>
          <w:sz w:val="24"/>
          <w:szCs w:val="24"/>
        </w:rPr>
        <w:t xml:space="preserve">  № </w:t>
      </w:r>
      <w:r w:rsidR="00C03551">
        <w:rPr>
          <w:sz w:val="24"/>
          <w:szCs w:val="24"/>
        </w:rPr>
        <w:t>3</w:t>
      </w:r>
      <w:r w:rsidR="00E46349">
        <w:rPr>
          <w:sz w:val="24"/>
          <w:szCs w:val="24"/>
        </w:rPr>
        <w:t>8</w:t>
      </w:r>
      <w:r w:rsidR="00202573">
        <w:rPr>
          <w:sz w:val="24"/>
          <w:szCs w:val="24"/>
        </w:rPr>
        <w:t>-п</w:t>
      </w:r>
    </w:p>
    <w:p w:rsidR="00D24B90" w:rsidRDefault="00D24B90">
      <w:pPr>
        <w:pStyle w:val="ad"/>
        <w:ind w:firstLine="709"/>
        <w:jc w:val="right"/>
        <w:rPr>
          <w:sz w:val="24"/>
          <w:szCs w:val="24"/>
        </w:rPr>
      </w:pPr>
    </w:p>
    <w:p w:rsidR="00D24B90" w:rsidRDefault="00202573">
      <w:pPr>
        <w:pStyle w:val="ad"/>
        <w:ind w:firstLine="709"/>
        <w:jc w:val="center"/>
        <w:rPr>
          <w:sz w:val="24"/>
          <w:szCs w:val="24"/>
        </w:rPr>
      </w:pPr>
      <w:r>
        <w:rPr>
          <w:sz w:val="24"/>
          <w:szCs w:val="24"/>
        </w:rPr>
        <w:t>Извещение о проведении электронного аукциона</w:t>
      </w:r>
      <w:r>
        <w:rPr>
          <w:sz w:val="24"/>
          <w:szCs w:val="28"/>
        </w:rPr>
        <w:t xml:space="preserve"> на право заключения договора аренды земельного участка</w:t>
      </w:r>
    </w:p>
    <w:p w:rsidR="00D24B90" w:rsidRDefault="00202573">
      <w:pPr>
        <w:pStyle w:val="ad"/>
        <w:rPr>
          <w:b/>
          <w:sz w:val="24"/>
          <w:szCs w:val="24"/>
        </w:rPr>
      </w:pPr>
      <w:r>
        <w:rPr>
          <w:sz w:val="24"/>
          <w:szCs w:val="24"/>
        </w:rPr>
        <w:t>_________                                                                                                                         д. Быстрая</w:t>
      </w:r>
    </w:p>
    <w:p w:rsidR="00D24B90" w:rsidRDefault="00D24B90">
      <w:pPr>
        <w:pStyle w:val="ad"/>
        <w:rPr>
          <w:b/>
          <w:sz w:val="24"/>
          <w:szCs w:val="24"/>
        </w:rPr>
      </w:pPr>
    </w:p>
    <w:p w:rsidR="00D24B90" w:rsidRDefault="00202573">
      <w:pPr>
        <w:pStyle w:val="ad"/>
        <w:ind w:firstLine="709"/>
        <w:jc w:val="center"/>
        <w:rPr>
          <w:sz w:val="24"/>
          <w:szCs w:val="24"/>
        </w:rPr>
      </w:pPr>
      <w:r>
        <w:rPr>
          <w:rFonts w:eastAsia="Times New Roman" w:cs="Times New Roman"/>
          <w:bCs/>
          <w:color w:val="000000"/>
          <w:sz w:val="24"/>
          <w:szCs w:val="24"/>
          <w:lang w:eastAsia="ru-RU"/>
        </w:rPr>
        <w:t>1.Общие положения.</w:t>
      </w:r>
    </w:p>
    <w:p w:rsidR="00D24B90" w:rsidRDefault="00202573">
      <w:pPr>
        <w:pStyle w:val="ad"/>
        <w:ind w:firstLine="709"/>
        <w:rPr>
          <w:sz w:val="24"/>
          <w:szCs w:val="24"/>
        </w:rPr>
      </w:pPr>
      <w:r>
        <w:rPr>
          <w:bCs/>
          <w:sz w:val="24"/>
          <w:szCs w:val="24"/>
        </w:rPr>
        <w:t>1.1.</w:t>
      </w:r>
      <w:r>
        <w:rPr>
          <w:sz w:val="24"/>
          <w:szCs w:val="24"/>
        </w:rPr>
        <w:t xml:space="preserve"> Наименование организатора открытого аукциона: </w:t>
      </w:r>
      <w:r>
        <w:rPr>
          <w:rFonts w:eastAsia="Times New Roman" w:cs="Times New Roman"/>
          <w:color w:val="000000"/>
          <w:sz w:val="24"/>
          <w:szCs w:val="24"/>
          <w:lang w:eastAsia="ru-RU"/>
        </w:rPr>
        <w:t>Наименование организатора торгов:</w:t>
      </w:r>
      <w:r>
        <w:rPr>
          <w:rFonts w:eastAsia="Times New Roman" w:cs="Times New Roman"/>
          <w:bCs/>
          <w:color w:val="000000"/>
          <w:sz w:val="24"/>
          <w:szCs w:val="24"/>
          <w:lang w:eastAsia="ru-RU"/>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proofErr w:type="spellStart"/>
      <w:r>
        <w:rPr>
          <w:rFonts w:eastAsia="Times New Roman" w:cs="Times New Roman"/>
          <w:bCs/>
          <w:color w:val="000000"/>
          <w:sz w:val="24"/>
          <w:szCs w:val="24"/>
          <w:lang w:val="en-US" w:eastAsia="ru-RU"/>
        </w:rPr>
        <w:t>novotr</w:t>
      </w:r>
      <w:proofErr w:type="spellEnd"/>
      <w:r w:rsidRPr="00C146FB">
        <w:rPr>
          <w:rFonts w:eastAsia="Times New Roman" w:cs="Times New Roman"/>
          <w:bCs/>
          <w:color w:val="000000"/>
          <w:sz w:val="24"/>
          <w:szCs w:val="24"/>
          <w:lang w:eastAsia="ru-RU"/>
        </w:rPr>
        <w:t>.</w:t>
      </w:r>
      <w:proofErr w:type="spellStart"/>
      <w:r>
        <w:rPr>
          <w:rFonts w:eastAsia="Times New Roman" w:cs="Times New Roman"/>
          <w:bCs/>
          <w:color w:val="000000"/>
          <w:sz w:val="24"/>
          <w:szCs w:val="24"/>
          <w:lang w:val="en-US" w:eastAsia="ru-RU"/>
        </w:rPr>
        <w:t>mr</w:t>
      </w:r>
      <w:proofErr w:type="spellEnd"/>
      <w:r>
        <w:rPr>
          <w:rFonts w:eastAsia="Times New Roman" w:cs="Times New Roman"/>
          <w:bCs/>
          <w:color w:val="000000"/>
          <w:sz w:val="24"/>
          <w:szCs w:val="24"/>
          <w:lang w:eastAsia="ru-RU"/>
        </w:rPr>
        <w:t>@</w:t>
      </w:r>
      <w:proofErr w:type="spellStart"/>
      <w:r>
        <w:rPr>
          <w:rFonts w:eastAsia="Times New Roman" w:cs="Times New Roman"/>
          <w:bCs/>
          <w:color w:val="000000"/>
          <w:sz w:val="24"/>
          <w:szCs w:val="24"/>
          <w:lang w:eastAsia="ru-RU"/>
        </w:rPr>
        <w:t>mail.ru</w:t>
      </w:r>
      <w:proofErr w:type="spellEnd"/>
      <w:r>
        <w:rPr>
          <w:rFonts w:eastAsia="Times New Roman" w:cs="Times New Roman"/>
          <w:bCs/>
          <w:color w:val="000000"/>
          <w:sz w:val="24"/>
          <w:szCs w:val="24"/>
          <w:lang w:eastAsia="ru-RU"/>
        </w:rPr>
        <w:t xml:space="preserve">; 8 (39132) </w:t>
      </w:r>
      <w:r w:rsidRPr="00C146FB">
        <w:rPr>
          <w:rFonts w:eastAsia="Times New Roman" w:cs="Times New Roman"/>
          <w:bCs/>
          <w:color w:val="000000"/>
          <w:sz w:val="24"/>
          <w:szCs w:val="24"/>
          <w:lang w:eastAsia="ru-RU"/>
        </w:rPr>
        <w:t>2-32-52</w:t>
      </w:r>
      <w:r>
        <w:rPr>
          <w:rFonts w:eastAsia="Times New Roman" w:cs="Times New Roman"/>
          <w:bCs/>
          <w:color w:val="000000"/>
          <w:sz w:val="24"/>
          <w:szCs w:val="24"/>
          <w:lang w:eastAsia="ru-RU"/>
        </w:rPr>
        <w:t xml:space="preserve">. Контактное лицо: </w:t>
      </w:r>
      <w:proofErr w:type="spellStart"/>
      <w:r>
        <w:rPr>
          <w:rFonts w:eastAsia="Times New Roman" w:cs="Times New Roman"/>
          <w:bCs/>
          <w:color w:val="000000"/>
          <w:sz w:val="24"/>
          <w:szCs w:val="24"/>
          <w:lang w:eastAsia="ru-RU"/>
        </w:rPr>
        <w:t>К</w:t>
      </w:r>
      <w:r w:rsidR="00C146FB">
        <w:rPr>
          <w:rFonts w:eastAsia="Times New Roman" w:cs="Times New Roman"/>
          <w:bCs/>
          <w:color w:val="000000"/>
          <w:sz w:val="24"/>
          <w:szCs w:val="24"/>
          <w:lang w:eastAsia="ru-RU"/>
        </w:rPr>
        <w:t>луев</w:t>
      </w:r>
      <w:proofErr w:type="spellEnd"/>
      <w:r w:rsidR="00C146FB">
        <w:rPr>
          <w:rFonts w:eastAsia="Times New Roman" w:cs="Times New Roman"/>
          <w:bCs/>
          <w:color w:val="000000"/>
          <w:sz w:val="24"/>
          <w:szCs w:val="24"/>
          <w:lang w:eastAsia="ru-RU"/>
        </w:rPr>
        <w:t xml:space="preserve"> Марат </w:t>
      </w:r>
      <w:proofErr w:type="spellStart"/>
      <w:r w:rsidR="00C146FB">
        <w:rPr>
          <w:rFonts w:eastAsia="Times New Roman" w:cs="Times New Roman"/>
          <w:bCs/>
          <w:color w:val="000000"/>
          <w:sz w:val="24"/>
          <w:szCs w:val="24"/>
          <w:lang w:eastAsia="ru-RU"/>
        </w:rPr>
        <w:t>Мансурович</w:t>
      </w:r>
      <w:proofErr w:type="spellEnd"/>
      <w:r>
        <w:rPr>
          <w:rFonts w:eastAsia="Times New Roman" w:cs="Times New Roman"/>
          <w:bCs/>
          <w:color w:val="000000"/>
          <w:sz w:val="24"/>
          <w:szCs w:val="24"/>
          <w:lang w:eastAsia="ru-RU"/>
        </w:rPr>
        <w:t>.</w:t>
      </w:r>
    </w:p>
    <w:p w:rsidR="00D24B90" w:rsidRDefault="00202573">
      <w:pPr>
        <w:pStyle w:val="ad"/>
        <w:ind w:firstLine="709"/>
        <w:rPr>
          <w:sz w:val="24"/>
          <w:szCs w:val="24"/>
        </w:rPr>
      </w:pPr>
      <w:r>
        <w:rPr>
          <w:sz w:val="24"/>
          <w:szCs w:val="24"/>
        </w:rPr>
        <w:t xml:space="preserve">1.2. </w:t>
      </w:r>
      <w:r>
        <w:rPr>
          <w:rFonts w:eastAsia="Times New Roman" w:cs="Times New Roman"/>
          <w:bCs/>
          <w:color w:val="000000"/>
          <w:sz w:val="24"/>
          <w:szCs w:val="24"/>
          <w:lang w:eastAsia="ru-RU"/>
        </w:rPr>
        <w:t xml:space="preserve">Оператор электронной площадки (далее – Оператор): Общество с ограниченной ответственностью «РТС-тендер» (OOO «РТС-тендер», </w:t>
      </w:r>
      <w:hyperlink r:id="rId5">
        <w:r>
          <w:rPr>
            <w:rFonts w:eastAsia="Times New Roman" w:cs="Times New Roman"/>
            <w:bCs/>
            <w:sz w:val="24"/>
            <w:szCs w:val="24"/>
            <w:lang w:eastAsia="ru-RU"/>
          </w:rPr>
          <w:t>www.rts-tender.ru</w:t>
        </w:r>
      </w:hyperlink>
      <w:r>
        <w:rPr>
          <w:rFonts w:eastAsia="Times New Roman" w:cs="Times New Roman"/>
          <w:bCs/>
          <w:color w:val="000000"/>
          <w:sz w:val="24"/>
          <w:szCs w:val="24"/>
          <w:lang w:eastAsia="ru-RU"/>
        </w:rPr>
        <w:t xml:space="preserve">). Юридический адрес оператора: 121151, г. Москва, наб. Тараса Шевченко, д. 23А, 25 этаж, помещение 1. Контактные данные (имущественные торги): </w:t>
      </w:r>
      <w:hyperlink r:id="rId6">
        <w:r>
          <w:rPr>
            <w:rFonts w:eastAsia="Times New Roman" w:cs="Times New Roman"/>
            <w:bCs/>
            <w:sz w:val="24"/>
            <w:szCs w:val="24"/>
            <w:lang w:eastAsia="ru-RU"/>
          </w:rPr>
          <w:t>iSupport@rts-tender.ru</w:t>
        </w:r>
      </w:hyperlink>
      <w:r>
        <w:rPr>
          <w:rFonts w:eastAsia="Times New Roman" w:cs="Times New Roman"/>
          <w:bCs/>
          <w:color w:val="000000"/>
          <w:sz w:val="24"/>
          <w:szCs w:val="24"/>
          <w:lang w:eastAsia="ru-RU"/>
        </w:rPr>
        <w:t>; +7 499 653-77-00.</w:t>
      </w:r>
    </w:p>
    <w:p w:rsidR="00D24B90" w:rsidRDefault="00202573">
      <w:pPr>
        <w:pStyle w:val="ad"/>
        <w:ind w:firstLine="709"/>
        <w:rPr>
          <w:sz w:val="24"/>
          <w:szCs w:val="24"/>
        </w:rPr>
      </w:pPr>
      <w:r>
        <w:rPr>
          <w:sz w:val="24"/>
          <w:szCs w:val="24"/>
        </w:rPr>
        <w:t xml:space="preserve">1.3. </w:t>
      </w:r>
      <w:r>
        <w:rPr>
          <w:rFonts w:eastAsia="Times New Roman" w:cs="Times New Roman"/>
          <w:bCs/>
          <w:color w:val="000000"/>
          <w:sz w:val="24"/>
          <w:szCs w:val="24"/>
          <w:lang w:eastAsia="ru-RU"/>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7">
        <w:r>
          <w:rPr>
            <w:rFonts w:eastAsia="Times New Roman" w:cs="Times New Roman"/>
            <w:bCs/>
            <w:sz w:val="24"/>
            <w:szCs w:val="24"/>
            <w:lang w:eastAsia="ru-RU"/>
          </w:rPr>
          <w:t>https://it2.rts-tender.ru/</w:t>
        </w:r>
      </w:hyperlink>
      <w:r>
        <w:rPr>
          <w:rFonts w:eastAsia="Times New Roman" w:cs="Times New Roman"/>
          <w:bCs/>
          <w:color w:val="000000"/>
          <w:sz w:val="24"/>
          <w:szCs w:val="24"/>
          <w:lang w:eastAsia="ru-RU"/>
        </w:rPr>
        <w:t>.</w:t>
      </w:r>
    </w:p>
    <w:p w:rsidR="00562540" w:rsidRPr="00562540" w:rsidRDefault="00202573" w:rsidP="00562540">
      <w:pPr>
        <w:pStyle w:val="ad"/>
        <w:ind w:firstLine="709"/>
        <w:rPr>
          <w:rFonts w:eastAsia="Times New Roman" w:cs="Times New Roman"/>
          <w:bCs/>
          <w:color w:val="000000"/>
          <w:sz w:val="24"/>
          <w:szCs w:val="24"/>
          <w:lang w:eastAsia="ru-RU"/>
        </w:rPr>
      </w:pPr>
      <w:r>
        <w:rPr>
          <w:bCs/>
          <w:sz w:val="24"/>
          <w:szCs w:val="24"/>
        </w:rPr>
        <w:t xml:space="preserve">1.4. </w:t>
      </w:r>
      <w:r>
        <w:rPr>
          <w:rFonts w:eastAsia="Times New Roman" w:cs="Times New Roman"/>
          <w:bCs/>
          <w:color w:val="000000"/>
          <w:sz w:val="24"/>
          <w:szCs w:val="24"/>
          <w:lang w:eastAsia="ru-RU"/>
        </w:rPr>
        <w:t xml:space="preserve">Основание для проведения аукциона: Постановление администрации Новотроицкого сельсовета </w:t>
      </w:r>
      <w:proofErr w:type="gramStart"/>
      <w:r>
        <w:rPr>
          <w:rFonts w:eastAsia="Times New Roman" w:cs="Times New Roman"/>
          <w:bCs/>
          <w:color w:val="000000"/>
          <w:sz w:val="24"/>
          <w:szCs w:val="24"/>
          <w:lang w:eastAsia="ru-RU"/>
        </w:rPr>
        <w:t>от</w:t>
      </w:r>
      <w:proofErr w:type="gramEnd"/>
      <w:r>
        <w:rPr>
          <w:rFonts w:eastAsia="Times New Roman" w:cs="Times New Roman"/>
          <w:bCs/>
          <w:color w:val="000000"/>
          <w:sz w:val="24"/>
          <w:szCs w:val="24"/>
          <w:lang w:eastAsia="ru-RU"/>
        </w:rPr>
        <w:t xml:space="preserve"> _________ № _____ «</w:t>
      </w:r>
      <w:proofErr w:type="gramStart"/>
      <w:r>
        <w:rPr>
          <w:rFonts w:eastAsia="Times New Roman" w:cs="Times New Roman"/>
          <w:bCs/>
          <w:color w:val="000000"/>
          <w:sz w:val="24"/>
          <w:szCs w:val="24"/>
          <w:lang w:eastAsia="ru-RU"/>
        </w:rPr>
        <w:t>О</w:t>
      </w:r>
      <w:proofErr w:type="gramEnd"/>
      <w:r>
        <w:rPr>
          <w:rFonts w:eastAsia="Times New Roman" w:cs="Times New Roman"/>
          <w:bCs/>
          <w:color w:val="000000"/>
          <w:sz w:val="24"/>
          <w:szCs w:val="24"/>
          <w:lang w:eastAsia="ru-RU"/>
        </w:rPr>
        <w:t xml:space="preserve"> проведении открытого аукциона в электронной форме на право заключения договора аренды земельного участка, по адресу: </w:t>
      </w:r>
      <w:r w:rsidR="00562540" w:rsidRPr="00562540">
        <w:rPr>
          <w:rFonts w:eastAsia="Times New Roman" w:cs="Times New Roman"/>
          <w:bCs/>
          <w:color w:val="000000"/>
          <w:sz w:val="24"/>
          <w:szCs w:val="24"/>
          <w:lang w:eastAsia="ru-RU"/>
        </w:rPr>
        <w:t xml:space="preserve">Красноярский край, Минусинский район, территория массив Фрунзе. </w:t>
      </w:r>
    </w:p>
    <w:p w:rsidR="00D24B90" w:rsidRDefault="00202573">
      <w:pPr>
        <w:pStyle w:val="ad"/>
        <w:ind w:firstLine="709"/>
      </w:pPr>
      <w:r>
        <w:rPr>
          <w:sz w:val="24"/>
          <w:szCs w:val="24"/>
        </w:rPr>
        <w:t>1.5. Предмет торгов:</w:t>
      </w:r>
    </w:p>
    <w:p w:rsidR="00D24B90" w:rsidRDefault="00202573">
      <w:pPr>
        <w:pStyle w:val="ad"/>
        <w:ind w:firstLine="709"/>
      </w:pPr>
      <w:r>
        <w:rPr>
          <w:bCs/>
          <w:sz w:val="24"/>
          <w:szCs w:val="24"/>
        </w:rPr>
        <w:t xml:space="preserve">Лот № 1. Право на заключение договора аренды земельного участка, находящегося в </w:t>
      </w:r>
      <w:r>
        <w:rPr>
          <w:sz w:val="24"/>
          <w:szCs w:val="24"/>
        </w:rPr>
        <w:t xml:space="preserve">собственности муниципального образования Новотроицкий сельсовет, </w:t>
      </w:r>
      <w:r>
        <w:rPr>
          <w:bCs/>
          <w:sz w:val="24"/>
          <w:szCs w:val="24"/>
        </w:rPr>
        <w:t xml:space="preserve">с кадастровым номером </w:t>
      </w:r>
      <w:r>
        <w:rPr>
          <w:b/>
          <w:bCs/>
          <w:sz w:val="24"/>
          <w:szCs w:val="24"/>
        </w:rPr>
        <w:t>24:25:</w:t>
      </w:r>
      <w:r w:rsidR="00BF6956">
        <w:rPr>
          <w:b/>
          <w:bCs/>
          <w:sz w:val="24"/>
          <w:szCs w:val="24"/>
        </w:rPr>
        <w:t>040100</w:t>
      </w:r>
      <w:r w:rsidR="00E46349">
        <w:rPr>
          <w:b/>
          <w:bCs/>
          <w:sz w:val="24"/>
          <w:szCs w:val="24"/>
        </w:rPr>
        <w:t>5</w:t>
      </w:r>
      <w:r>
        <w:rPr>
          <w:b/>
          <w:bCs/>
          <w:sz w:val="24"/>
          <w:szCs w:val="24"/>
        </w:rPr>
        <w:t>:</w:t>
      </w:r>
      <w:r w:rsidR="00E46349">
        <w:rPr>
          <w:b/>
          <w:bCs/>
          <w:sz w:val="24"/>
          <w:szCs w:val="24"/>
        </w:rPr>
        <w:t>171</w:t>
      </w:r>
      <w:r>
        <w:rPr>
          <w:b/>
          <w:bCs/>
          <w:sz w:val="24"/>
          <w:szCs w:val="24"/>
        </w:rPr>
        <w:t>.</w:t>
      </w:r>
    </w:p>
    <w:p w:rsidR="00D24B90" w:rsidRDefault="00202573">
      <w:pPr>
        <w:pStyle w:val="ad"/>
        <w:ind w:firstLine="709"/>
      </w:pPr>
      <w:r>
        <w:rPr>
          <w:bCs/>
          <w:sz w:val="24"/>
          <w:szCs w:val="24"/>
        </w:rPr>
        <w:t xml:space="preserve">Координаты в публичной кадастровой карте с местонахождением земельного участка: </w:t>
      </w:r>
      <w:r w:rsidR="00E46349" w:rsidRPr="00E46349">
        <w:rPr>
          <w:b/>
          <w:bCs/>
          <w:sz w:val="24"/>
          <w:szCs w:val="24"/>
        </w:rPr>
        <w:t>53.880278, 91.787084</w:t>
      </w:r>
    </w:p>
    <w:p w:rsidR="00D24B90" w:rsidRPr="00C03551" w:rsidRDefault="00202573">
      <w:pPr>
        <w:widowControl w:val="0"/>
        <w:spacing w:after="0" w:line="0" w:lineRule="atLeast"/>
        <w:ind w:firstLine="709"/>
        <w:jc w:val="both"/>
        <w:rPr>
          <w:b/>
        </w:rPr>
      </w:pPr>
      <w:r>
        <w:rPr>
          <w:rFonts w:ascii="Times New Roman" w:eastAsia="Times New Roman" w:hAnsi="Times New Roman" w:cs="Times New Roman"/>
          <w:color w:val="000000" w:themeColor="text1"/>
          <w:sz w:val="24"/>
          <w:szCs w:val="24"/>
        </w:rPr>
        <w:t xml:space="preserve">1.6. Характеристики Предмета торгов: </w:t>
      </w:r>
      <w:r>
        <w:rPr>
          <w:rFonts w:ascii="Times New Roman" w:eastAsia="Times New Roman" w:hAnsi="Times New Roman" w:cs="Times New Roman"/>
          <w:bCs/>
          <w:color w:val="000000" w:themeColor="text1"/>
          <w:sz w:val="24"/>
          <w:szCs w:val="24"/>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Pr>
          <w:rFonts w:ascii="Times New Roman" w:eastAsia="Times New Roman" w:hAnsi="Times New Roman" w:cs="Times New Roman"/>
          <w:b/>
          <w:bCs/>
          <w:color w:val="000000" w:themeColor="text1"/>
          <w:sz w:val="24"/>
          <w:szCs w:val="24"/>
        </w:rPr>
        <w:t xml:space="preserve">Красноярский край, Минусинский район, </w:t>
      </w:r>
      <w:r w:rsidR="00E46349">
        <w:rPr>
          <w:rFonts w:ascii="Times New Roman" w:eastAsia="Times New Roman" w:hAnsi="Times New Roman" w:cs="Times New Roman"/>
          <w:b/>
          <w:bCs/>
          <w:color w:val="000000" w:themeColor="text1"/>
          <w:sz w:val="24"/>
          <w:szCs w:val="24"/>
        </w:rPr>
        <w:t>м</w:t>
      </w:r>
      <w:r>
        <w:rPr>
          <w:rFonts w:ascii="Times New Roman" w:eastAsia="Times New Roman" w:hAnsi="Times New Roman" w:cs="Times New Roman"/>
          <w:b/>
          <w:bCs/>
          <w:color w:val="000000" w:themeColor="text1"/>
          <w:sz w:val="24"/>
          <w:szCs w:val="24"/>
        </w:rPr>
        <w:t xml:space="preserve">ассив </w:t>
      </w:r>
      <w:r w:rsidR="00BF6956">
        <w:rPr>
          <w:rFonts w:ascii="Times New Roman" w:eastAsia="Times New Roman" w:hAnsi="Times New Roman" w:cs="Times New Roman"/>
          <w:b/>
          <w:bCs/>
          <w:color w:val="000000" w:themeColor="text1"/>
          <w:sz w:val="24"/>
          <w:szCs w:val="24"/>
        </w:rPr>
        <w:t>Фрунзе</w:t>
      </w:r>
      <w:r w:rsidR="00E46349">
        <w:rPr>
          <w:rFonts w:ascii="Times New Roman" w:eastAsia="Times New Roman" w:hAnsi="Times New Roman" w:cs="Times New Roman"/>
          <w:b/>
          <w:bCs/>
          <w:color w:val="000000" w:themeColor="text1"/>
          <w:sz w:val="24"/>
          <w:szCs w:val="24"/>
        </w:rPr>
        <w:t>.</w:t>
      </w:r>
      <w:r w:rsidR="002B64FB">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Площадь </w:t>
      </w:r>
      <w:r w:rsidR="00E46349" w:rsidRPr="00E46349">
        <w:rPr>
          <w:rFonts w:ascii="Times New Roman" w:eastAsia="Times New Roman" w:hAnsi="Times New Roman" w:cs="Times New Roman"/>
          <w:b/>
          <w:bCs/>
          <w:color w:val="000000" w:themeColor="text1"/>
          <w:sz w:val="24"/>
          <w:szCs w:val="24"/>
        </w:rPr>
        <w:t>5</w:t>
      </w:r>
      <w:r>
        <w:rPr>
          <w:rFonts w:ascii="Times New Roman" w:eastAsia="Times New Roman" w:hAnsi="Times New Roman" w:cs="Times New Roman"/>
          <w:b/>
          <w:bCs/>
          <w:color w:val="000000" w:themeColor="text1"/>
          <w:sz w:val="24"/>
          <w:szCs w:val="24"/>
        </w:rPr>
        <w:t>5</w:t>
      </w:r>
      <w:r w:rsidR="00E46349">
        <w:rPr>
          <w:rFonts w:ascii="Times New Roman" w:eastAsia="Times New Roman" w:hAnsi="Times New Roman" w:cs="Times New Roman"/>
          <w:b/>
          <w:bCs/>
          <w:color w:val="000000" w:themeColor="text1"/>
          <w:sz w:val="24"/>
          <w:szCs w:val="24"/>
        </w:rPr>
        <w:t>4</w:t>
      </w:r>
      <w:r>
        <w:rPr>
          <w:rFonts w:ascii="Times New Roman" w:eastAsia="Times New Roman" w:hAnsi="Times New Roman" w:cs="Times New Roman"/>
          <w:b/>
          <w:bCs/>
          <w:color w:val="000000" w:themeColor="text1"/>
          <w:sz w:val="24"/>
          <w:szCs w:val="24"/>
        </w:rPr>
        <w:t xml:space="preserve">00 кв. м. </w:t>
      </w:r>
      <w:r>
        <w:rPr>
          <w:rFonts w:ascii="Times New Roman" w:eastAsia="Times New Roman" w:hAnsi="Times New Roman" w:cs="Times New Roman"/>
          <w:bCs/>
          <w:color w:val="000000" w:themeColor="text1"/>
          <w:sz w:val="24"/>
          <w:szCs w:val="24"/>
        </w:rPr>
        <w:t xml:space="preserve">Категория земель - земли сельскохозяйственного назначения, вид разрешенного использования - для сельскохозяйственного </w:t>
      </w:r>
      <w:r w:rsidR="00061A32">
        <w:rPr>
          <w:rFonts w:ascii="Times New Roman" w:eastAsia="Times New Roman" w:hAnsi="Times New Roman" w:cs="Times New Roman"/>
          <w:bCs/>
          <w:color w:val="000000" w:themeColor="text1"/>
          <w:sz w:val="24"/>
          <w:szCs w:val="24"/>
        </w:rPr>
        <w:t>использования</w:t>
      </w:r>
      <w:r w:rsidRPr="00562540">
        <w:rPr>
          <w:rFonts w:ascii="Times New Roman" w:eastAsia="Times New Roman" w:hAnsi="Times New Roman" w:cs="Times New Roman"/>
          <w:bCs/>
          <w:color w:val="000000" w:themeColor="text1"/>
          <w:sz w:val="24"/>
          <w:szCs w:val="24"/>
        </w:rPr>
        <w:t>.</w:t>
      </w:r>
      <w:r w:rsidRPr="00562540">
        <w:rPr>
          <w:rFonts w:ascii="Times New Roman" w:eastAsia="Times New Roman" w:hAnsi="Times New Roman" w:cs="Times New Roman"/>
          <w:color w:val="000000" w:themeColor="text1"/>
          <w:sz w:val="24"/>
          <w:szCs w:val="24"/>
        </w:rPr>
        <w:t xml:space="preserve"> Срок аренды - </w:t>
      </w:r>
      <w:r w:rsidR="00750D89" w:rsidRPr="00C03551">
        <w:rPr>
          <w:rFonts w:ascii="Times New Roman" w:eastAsia="Times New Roman" w:hAnsi="Times New Roman" w:cs="Times New Roman"/>
          <w:b/>
          <w:color w:val="000000" w:themeColor="text1"/>
          <w:sz w:val="24"/>
          <w:szCs w:val="24"/>
        </w:rPr>
        <w:t>5</w:t>
      </w:r>
      <w:r w:rsidRPr="00C03551">
        <w:rPr>
          <w:rFonts w:ascii="Times New Roman" w:eastAsia="Times New Roman" w:hAnsi="Times New Roman" w:cs="Times New Roman"/>
          <w:b/>
          <w:color w:val="000000" w:themeColor="text1"/>
          <w:sz w:val="24"/>
          <w:szCs w:val="24"/>
        </w:rPr>
        <w:t xml:space="preserve"> лет.</w:t>
      </w:r>
    </w:p>
    <w:p w:rsidR="00D24B90" w:rsidRPr="00562540" w:rsidRDefault="00202573">
      <w:pPr>
        <w:pStyle w:val="af1"/>
        <w:widowControl w:val="0"/>
        <w:spacing w:line="0" w:lineRule="atLeast"/>
        <w:ind w:firstLine="709"/>
        <w:jc w:val="both"/>
      </w:pPr>
      <w:r w:rsidRPr="00562540">
        <w:rPr>
          <w:color w:val="000000" w:themeColor="text1"/>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24B90" w:rsidRPr="00562540" w:rsidRDefault="00202573">
      <w:pPr>
        <w:widowControl w:val="0"/>
        <w:spacing w:after="0" w:line="0" w:lineRule="atLeast"/>
        <w:ind w:firstLine="709"/>
        <w:jc w:val="both"/>
      </w:pPr>
      <w:r w:rsidRPr="00562540">
        <w:rPr>
          <w:rFonts w:ascii="Times New Roman" w:eastAsia="Times New Roman" w:hAnsi="Times New Roman" w:cs="Times New Roman"/>
          <w:bCs/>
          <w:color w:val="000000"/>
          <w:sz w:val="24"/>
          <w:szCs w:val="24"/>
          <w:lang w:eastAsia="ru-RU"/>
        </w:rPr>
        <w:t>1.7. Форма торгов - аукцион в электронной форме с открытой формой подачи предложения о цене и по составу участников.</w:t>
      </w:r>
    </w:p>
    <w:p w:rsidR="00D24B90" w:rsidRPr="00562540" w:rsidRDefault="00202573">
      <w:pPr>
        <w:pStyle w:val="ad"/>
        <w:ind w:firstLine="709"/>
      </w:pPr>
      <w:r w:rsidRPr="00562540">
        <w:rPr>
          <w:sz w:val="24"/>
          <w:szCs w:val="24"/>
        </w:rPr>
        <w:t xml:space="preserve">1.8. Начальный размер арендной платы в год за земельный участок составляет: </w:t>
      </w:r>
    </w:p>
    <w:p w:rsidR="00D24B90" w:rsidRPr="00562540" w:rsidRDefault="00202573">
      <w:pPr>
        <w:widowControl w:val="0"/>
        <w:spacing w:after="0" w:line="240" w:lineRule="auto"/>
        <w:ind w:firstLine="709"/>
        <w:jc w:val="both"/>
        <w:rPr>
          <w:sz w:val="24"/>
          <w:szCs w:val="24"/>
        </w:rPr>
      </w:pPr>
      <w:r w:rsidRPr="00562540">
        <w:rPr>
          <w:rFonts w:ascii="Times New Roman" w:eastAsia="Calibri" w:hAnsi="Times New Roman" w:cs="Times New Roman"/>
          <w:sz w:val="24"/>
          <w:szCs w:val="24"/>
        </w:rPr>
        <w:t xml:space="preserve">Лот № 1 - </w:t>
      </w:r>
      <w:r w:rsidR="003640BF" w:rsidRPr="003640BF">
        <w:rPr>
          <w:rFonts w:ascii="Times New Roman" w:eastAsia="Calibri" w:hAnsi="Times New Roman" w:cs="Times New Roman"/>
          <w:sz w:val="24"/>
          <w:szCs w:val="24"/>
        </w:rPr>
        <w:t>10 907 (Десять тысяч девятьсот семь) рублей в год</w:t>
      </w:r>
      <w:r w:rsidR="003640BF">
        <w:rPr>
          <w:rFonts w:ascii="Times New Roman" w:eastAsia="Calibri" w:hAnsi="Times New Roman" w:cs="Times New Roman"/>
          <w:sz w:val="24"/>
          <w:szCs w:val="24"/>
        </w:rPr>
        <w:t>.</w:t>
      </w:r>
    </w:p>
    <w:p w:rsidR="00D24B90" w:rsidRPr="00562540" w:rsidRDefault="00202573">
      <w:pPr>
        <w:widowControl w:val="0"/>
        <w:spacing w:after="0" w:line="240" w:lineRule="auto"/>
        <w:ind w:firstLine="709"/>
        <w:jc w:val="both"/>
      </w:pPr>
      <w:r w:rsidRPr="00562540">
        <w:rPr>
          <w:rFonts w:ascii="Times New Roman" w:hAnsi="Times New Roman" w:cs="Times New Roman"/>
          <w:bCs/>
          <w:sz w:val="24"/>
          <w:szCs w:val="24"/>
        </w:rPr>
        <w:t>1.9. Величина повышения начального размера арендной платы земельного участка «Шаг аукциона» составляет:</w:t>
      </w:r>
    </w:p>
    <w:p w:rsidR="00D24B90" w:rsidRPr="00562540" w:rsidRDefault="00202573">
      <w:pPr>
        <w:widowControl w:val="0"/>
        <w:spacing w:after="0" w:line="240" w:lineRule="auto"/>
        <w:ind w:firstLine="709"/>
        <w:jc w:val="both"/>
      </w:pPr>
      <w:r w:rsidRPr="00562540">
        <w:rPr>
          <w:rFonts w:ascii="Times New Roman" w:eastAsia="Calibri" w:hAnsi="Times New Roman" w:cs="Times New Roman"/>
          <w:bCs/>
          <w:sz w:val="24"/>
          <w:szCs w:val="24"/>
        </w:rPr>
        <w:t xml:space="preserve">Лот № 1 – </w:t>
      </w:r>
      <w:r w:rsidR="003640BF">
        <w:rPr>
          <w:rFonts w:ascii="Times New Roman" w:eastAsia="Calibri" w:hAnsi="Times New Roman" w:cs="Times New Roman"/>
          <w:bCs/>
          <w:sz w:val="24"/>
          <w:szCs w:val="24"/>
        </w:rPr>
        <w:t>327,21</w:t>
      </w:r>
      <w:r w:rsidRPr="00562540">
        <w:rPr>
          <w:rFonts w:ascii="Times New Roman" w:eastAsia="Calibri" w:hAnsi="Times New Roman" w:cs="Times New Roman"/>
          <w:bCs/>
          <w:sz w:val="24"/>
          <w:szCs w:val="24"/>
        </w:rPr>
        <w:t xml:space="preserve"> руб. (</w:t>
      </w:r>
      <w:r w:rsidR="003640BF">
        <w:rPr>
          <w:rFonts w:ascii="Times New Roman" w:eastAsia="Calibri" w:hAnsi="Times New Roman" w:cs="Times New Roman"/>
          <w:bCs/>
          <w:sz w:val="24"/>
          <w:szCs w:val="24"/>
        </w:rPr>
        <w:t>триста двадцать семь</w:t>
      </w:r>
      <w:r w:rsidRPr="00562540">
        <w:rPr>
          <w:rFonts w:ascii="Times New Roman" w:eastAsia="Calibri" w:hAnsi="Times New Roman" w:cs="Times New Roman"/>
          <w:bCs/>
          <w:sz w:val="24"/>
          <w:szCs w:val="24"/>
        </w:rPr>
        <w:t xml:space="preserve"> рублей </w:t>
      </w:r>
      <w:r w:rsidR="003640BF">
        <w:rPr>
          <w:rFonts w:ascii="Times New Roman" w:eastAsia="Calibri" w:hAnsi="Times New Roman" w:cs="Times New Roman"/>
          <w:bCs/>
          <w:sz w:val="24"/>
          <w:szCs w:val="24"/>
        </w:rPr>
        <w:t>21</w:t>
      </w:r>
      <w:r w:rsidRPr="00562540">
        <w:rPr>
          <w:rFonts w:ascii="Times New Roman" w:eastAsia="Calibri" w:hAnsi="Times New Roman" w:cs="Times New Roman"/>
          <w:bCs/>
          <w:sz w:val="24"/>
          <w:szCs w:val="24"/>
        </w:rPr>
        <w:t xml:space="preserve"> копе</w:t>
      </w:r>
      <w:r w:rsidR="003640BF">
        <w:rPr>
          <w:rFonts w:ascii="Times New Roman" w:eastAsia="Calibri" w:hAnsi="Times New Roman" w:cs="Times New Roman"/>
          <w:bCs/>
          <w:sz w:val="24"/>
          <w:szCs w:val="24"/>
        </w:rPr>
        <w:t>й</w:t>
      </w:r>
      <w:r w:rsidRPr="00562540">
        <w:rPr>
          <w:rFonts w:ascii="Times New Roman" w:eastAsia="Calibri" w:hAnsi="Times New Roman" w:cs="Times New Roman"/>
          <w:bCs/>
          <w:sz w:val="24"/>
          <w:szCs w:val="24"/>
        </w:rPr>
        <w:t>к</w:t>
      </w:r>
      <w:r w:rsidR="003640BF">
        <w:rPr>
          <w:rFonts w:ascii="Times New Roman" w:eastAsia="Calibri" w:hAnsi="Times New Roman" w:cs="Times New Roman"/>
          <w:bCs/>
          <w:sz w:val="24"/>
          <w:szCs w:val="24"/>
        </w:rPr>
        <w:t>а</w:t>
      </w:r>
      <w:r w:rsidRPr="00562540">
        <w:rPr>
          <w:rFonts w:ascii="Times New Roman" w:eastAsia="Calibri" w:hAnsi="Times New Roman" w:cs="Times New Roman"/>
          <w:bCs/>
          <w:sz w:val="24"/>
          <w:szCs w:val="24"/>
        </w:rPr>
        <w:t>).</w:t>
      </w:r>
    </w:p>
    <w:p w:rsidR="00D24B90" w:rsidRPr="00562540" w:rsidRDefault="00202573">
      <w:pPr>
        <w:widowControl w:val="0"/>
        <w:spacing w:after="0" w:line="240" w:lineRule="auto"/>
        <w:ind w:firstLine="709"/>
        <w:jc w:val="both"/>
      </w:pPr>
      <w:r w:rsidRPr="00562540">
        <w:rPr>
          <w:rFonts w:ascii="Times New Roman" w:hAnsi="Times New Roman" w:cs="Times New Roman"/>
          <w:bCs/>
          <w:sz w:val="24"/>
          <w:szCs w:val="24"/>
        </w:rPr>
        <w:t>1.10. Размер задатка для уча</w:t>
      </w:r>
      <w:r w:rsidRPr="00562540">
        <w:rPr>
          <w:rFonts w:ascii="Times New Roman" w:hAnsi="Times New Roman" w:cs="Times New Roman"/>
          <w:sz w:val="24"/>
          <w:szCs w:val="24"/>
        </w:rPr>
        <w:t>стия в аукционе составляет:</w:t>
      </w:r>
    </w:p>
    <w:p w:rsidR="00D24B90" w:rsidRPr="00562540" w:rsidRDefault="00202573">
      <w:pPr>
        <w:widowControl w:val="0"/>
        <w:spacing w:after="0" w:line="240" w:lineRule="auto"/>
        <w:ind w:firstLine="709"/>
        <w:jc w:val="both"/>
      </w:pPr>
      <w:r w:rsidRPr="00562540">
        <w:rPr>
          <w:rFonts w:ascii="Times New Roman" w:eastAsia="Calibri" w:hAnsi="Times New Roman" w:cs="Times New Roman"/>
          <w:sz w:val="24"/>
          <w:szCs w:val="24"/>
        </w:rPr>
        <w:t xml:space="preserve">Лот № 1 – </w:t>
      </w:r>
      <w:r w:rsidR="003640BF">
        <w:rPr>
          <w:rFonts w:ascii="Times New Roman" w:eastAsia="Calibri" w:hAnsi="Times New Roman" w:cs="Times New Roman"/>
          <w:sz w:val="24"/>
          <w:szCs w:val="24"/>
        </w:rPr>
        <w:t>2181,40</w:t>
      </w:r>
      <w:r w:rsidRPr="00562540">
        <w:rPr>
          <w:rFonts w:ascii="Times New Roman" w:eastAsia="Calibri" w:hAnsi="Times New Roman" w:cs="Times New Roman"/>
          <w:sz w:val="24"/>
          <w:szCs w:val="24"/>
        </w:rPr>
        <w:t xml:space="preserve"> руб. (</w:t>
      </w:r>
      <w:r w:rsidR="003640BF">
        <w:rPr>
          <w:rFonts w:ascii="Times New Roman" w:eastAsia="Calibri" w:hAnsi="Times New Roman" w:cs="Times New Roman"/>
          <w:sz w:val="24"/>
          <w:szCs w:val="24"/>
        </w:rPr>
        <w:t>две тысячи</w:t>
      </w:r>
      <w:r w:rsidRPr="00562540">
        <w:rPr>
          <w:rFonts w:ascii="Times New Roman" w:eastAsia="Calibri" w:hAnsi="Times New Roman" w:cs="Times New Roman"/>
          <w:sz w:val="24"/>
          <w:szCs w:val="24"/>
        </w:rPr>
        <w:t xml:space="preserve"> рублей </w:t>
      </w:r>
      <w:r w:rsidR="0057361B">
        <w:rPr>
          <w:rFonts w:ascii="Times New Roman" w:eastAsia="Calibri" w:hAnsi="Times New Roman" w:cs="Times New Roman"/>
          <w:sz w:val="24"/>
          <w:szCs w:val="24"/>
        </w:rPr>
        <w:t>2</w:t>
      </w:r>
      <w:r w:rsidRPr="00562540">
        <w:rPr>
          <w:rFonts w:ascii="Times New Roman" w:eastAsia="Calibri" w:hAnsi="Times New Roman" w:cs="Times New Roman"/>
          <w:sz w:val="24"/>
          <w:szCs w:val="24"/>
        </w:rPr>
        <w:t>0 копеек).</w:t>
      </w:r>
    </w:p>
    <w:p w:rsidR="00D24B90" w:rsidRDefault="00202573">
      <w:pPr>
        <w:pStyle w:val="ad"/>
        <w:ind w:firstLine="709"/>
        <w:rPr>
          <w:bCs/>
          <w:sz w:val="24"/>
          <w:szCs w:val="24"/>
        </w:rPr>
      </w:pPr>
      <w:r w:rsidRPr="00562540">
        <w:rPr>
          <w:bCs/>
          <w:sz w:val="24"/>
          <w:szCs w:val="24"/>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w:t>
      </w:r>
      <w:r>
        <w:rPr>
          <w:bCs/>
          <w:sz w:val="24"/>
          <w:szCs w:val="24"/>
        </w:rPr>
        <w:t xml:space="preserve"> определенной по результатам рыночной оценки в соответствии с Федеральным законом «Об оценочной деятельности в Российской Федерации».</w:t>
      </w:r>
    </w:p>
    <w:p w:rsidR="00D24B90" w:rsidRDefault="00202573">
      <w:pPr>
        <w:pStyle w:val="ad"/>
        <w:ind w:firstLine="709"/>
        <w:rPr>
          <w:bCs/>
          <w:sz w:val="24"/>
          <w:szCs w:val="24"/>
        </w:rPr>
      </w:pPr>
      <w:r>
        <w:rPr>
          <w:bCs/>
          <w:sz w:val="24"/>
          <w:szCs w:val="24"/>
        </w:rPr>
        <w:lastRenderedPageBreak/>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D24B90" w:rsidRDefault="00202573">
      <w:pPr>
        <w:pStyle w:val="ad"/>
        <w:ind w:firstLine="709"/>
      </w:pPr>
      <w:r>
        <w:rPr>
          <w:rFonts w:eastAsia="Calibri" w:cs="Times New Roman"/>
          <w:bCs/>
          <w:color w:val="000000"/>
          <w:sz w:val="24"/>
          <w:szCs w:val="24"/>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D24B90" w:rsidRDefault="00202573">
      <w:pPr>
        <w:pStyle w:val="ad"/>
        <w:spacing w:line="0" w:lineRule="atLeast"/>
        <w:ind w:firstLine="709"/>
      </w:pPr>
      <w:r>
        <w:rPr>
          <w:sz w:val="24"/>
          <w:szCs w:val="24"/>
        </w:rPr>
        <w:t xml:space="preserve">1.13. </w:t>
      </w:r>
      <w:r>
        <w:rPr>
          <w:color w:val="000000"/>
          <w:sz w:val="24"/>
          <w:szCs w:val="24"/>
        </w:rPr>
        <w:t>Извещение об отказе в проведен</w:t>
      </w:r>
      <w:proofErr w:type="gramStart"/>
      <w:r>
        <w:rPr>
          <w:color w:val="000000"/>
          <w:sz w:val="24"/>
          <w:szCs w:val="24"/>
        </w:rPr>
        <w:t>ии ау</w:t>
      </w:r>
      <w:proofErr w:type="gramEnd"/>
      <w:r>
        <w:rPr>
          <w:color w:val="000000"/>
          <w:sz w:val="24"/>
          <w:szCs w:val="24"/>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color w:val="000000"/>
          <w:sz w:val="24"/>
          <w:szCs w:val="24"/>
        </w:rPr>
        <w:t>ии ау</w:t>
      </w:r>
      <w:proofErr w:type="gramEnd"/>
      <w:r>
        <w:rPr>
          <w:color w:val="000000"/>
          <w:sz w:val="24"/>
          <w:szCs w:val="24"/>
        </w:rPr>
        <w:t>кциона обязан известить участников аукциона об отказе в проведении аукциона и возвратить его участникам внесенные задатки.</w:t>
      </w:r>
    </w:p>
    <w:p w:rsidR="00D24B90" w:rsidRDefault="00202573">
      <w:pPr>
        <w:pStyle w:val="ad"/>
        <w:ind w:firstLine="709"/>
      </w:pPr>
      <w:r>
        <w:rPr>
          <w:sz w:val="24"/>
          <w:szCs w:val="24"/>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D24B90" w:rsidRDefault="00202573">
      <w:pPr>
        <w:pStyle w:val="ad"/>
        <w:ind w:firstLine="709"/>
      </w:pPr>
      <w:r>
        <w:rPr>
          <w:rFonts w:cs="Times New Roman"/>
          <w:bCs/>
          <w:color w:val="000000"/>
          <w:sz w:val="24"/>
          <w:szCs w:val="24"/>
        </w:rPr>
        <w:t xml:space="preserve">1.15. </w:t>
      </w:r>
      <w:proofErr w:type="gramStart"/>
      <w:r>
        <w:rPr>
          <w:rFonts w:eastAsia="Calibri"/>
          <w:bCs/>
          <w:color w:val="000000"/>
          <w:sz w:val="24"/>
          <w:szCs w:val="24"/>
        </w:rPr>
        <w:t>В</w:t>
      </w:r>
      <w:r>
        <w:rPr>
          <w:rFonts w:cs="Times New Roman"/>
          <w:bCs/>
          <w:color w:val="000000"/>
          <w:sz w:val="24"/>
          <w:szCs w:val="24"/>
        </w:rPr>
        <w:t xml:space="preserve"> случае если победитель </w:t>
      </w:r>
      <w:r>
        <w:rPr>
          <w:rFonts w:eastAsia="Times New Roman" w:cs="Times New Roman"/>
          <w:bCs/>
          <w:color w:val="000000"/>
          <w:sz w:val="24"/>
          <w:szCs w:val="24"/>
          <w:lang w:eastAsia="zh-CN"/>
        </w:rPr>
        <w:t>аукциона</w:t>
      </w:r>
      <w:r>
        <w:rPr>
          <w:rFonts w:cs="Times New Roman"/>
          <w:bCs/>
          <w:color w:val="000000"/>
          <w:sz w:val="24"/>
          <w:szCs w:val="24"/>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Pr>
          <w:rFonts w:eastAsia="Times New Roman" w:cs="Times New Roman"/>
          <w:bCs/>
          <w:color w:val="000000"/>
          <w:sz w:val="24"/>
          <w:szCs w:val="24"/>
          <w:lang w:eastAsia="zh-CN"/>
        </w:rPr>
        <w:t>организатор аукциона</w:t>
      </w:r>
      <w:r>
        <w:rPr>
          <w:rFonts w:cs="Times New Roman"/>
          <w:bCs/>
          <w:color w:val="000000"/>
          <w:sz w:val="24"/>
          <w:szCs w:val="24"/>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24B90" w:rsidRDefault="00D24B90">
      <w:pPr>
        <w:pStyle w:val="ad"/>
        <w:ind w:firstLine="709"/>
        <w:rPr>
          <w:rFonts w:cs="Times New Roman"/>
          <w:bCs/>
          <w:color w:val="000000"/>
          <w:sz w:val="24"/>
          <w:szCs w:val="24"/>
        </w:rPr>
      </w:pPr>
    </w:p>
    <w:p w:rsidR="00D24B90" w:rsidRDefault="00202573">
      <w:pPr>
        <w:widowControl w:val="0"/>
        <w:spacing w:after="0" w:line="0" w:lineRule="atLeast"/>
        <w:ind w:firstLine="709"/>
        <w:jc w:val="center"/>
        <w:rPr>
          <w:rFonts w:ascii="Times New Roman" w:hAnsi="Times New Roman"/>
          <w:sz w:val="24"/>
          <w:szCs w:val="24"/>
        </w:rPr>
      </w:pPr>
      <w:r>
        <w:rPr>
          <w:rFonts w:ascii="Times New Roman" w:hAnsi="Times New Roman"/>
          <w:bCs/>
          <w:color w:val="000000"/>
          <w:sz w:val="24"/>
          <w:szCs w:val="24"/>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D24B90" w:rsidRDefault="00202573">
      <w:pPr>
        <w:widowControl w:val="0"/>
        <w:spacing w:after="0" w:line="0" w:lineRule="atLeast"/>
        <w:ind w:firstLine="709"/>
        <w:jc w:val="both"/>
      </w:pPr>
      <w:r>
        <w:rPr>
          <w:rFonts w:ascii="Times New Roman" w:hAnsi="Times New Roman"/>
          <w:bCs/>
          <w:color w:val="000000"/>
          <w:sz w:val="24"/>
          <w:szCs w:val="24"/>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D24B90" w:rsidRDefault="00202573">
      <w:pPr>
        <w:widowControl w:val="0"/>
        <w:spacing w:after="0" w:line="0" w:lineRule="atLeast"/>
        <w:ind w:firstLine="709"/>
        <w:jc w:val="both"/>
      </w:pPr>
      <w:r>
        <w:rPr>
          <w:rFonts w:ascii="Times New Roman" w:hAnsi="Times New Roman"/>
          <w:bCs/>
          <w:color w:val="000000"/>
          <w:sz w:val="24"/>
          <w:szCs w:val="24"/>
        </w:rPr>
        <w:t>2.2. Дата и время начала приема заявок – ________г. с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2.3. Дата и время окончания приема заявок – ________г. до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2.4. Дата признания претендентов участниками продажи – ________</w:t>
      </w:r>
      <w:proofErr w:type="gramStart"/>
      <w:r>
        <w:rPr>
          <w:rFonts w:ascii="Times New Roman" w:hAnsi="Times New Roman"/>
          <w:bCs/>
          <w:color w:val="000000"/>
          <w:sz w:val="24"/>
          <w:szCs w:val="24"/>
        </w:rPr>
        <w:t>г</w:t>
      </w:r>
      <w:proofErr w:type="gramEnd"/>
      <w:r>
        <w:rPr>
          <w:rFonts w:ascii="Times New Roman" w:hAnsi="Times New Roman"/>
          <w:bCs/>
          <w:color w:val="000000"/>
          <w:sz w:val="24"/>
          <w:szCs w:val="24"/>
        </w:rPr>
        <w:t xml:space="preserve">. </w:t>
      </w:r>
    </w:p>
    <w:p w:rsidR="00D24B90" w:rsidRDefault="00202573">
      <w:pPr>
        <w:widowControl w:val="0"/>
        <w:spacing w:after="0" w:line="0" w:lineRule="atLeast"/>
        <w:ind w:firstLine="709"/>
        <w:jc w:val="both"/>
      </w:pPr>
      <w:r>
        <w:rPr>
          <w:rFonts w:ascii="Times New Roman" w:hAnsi="Times New Roman"/>
          <w:bCs/>
          <w:color w:val="000000"/>
          <w:sz w:val="24"/>
          <w:szCs w:val="24"/>
        </w:rPr>
        <w:t xml:space="preserve">2.5. Дата и время проведения </w:t>
      </w:r>
      <w:r>
        <w:rPr>
          <w:rFonts w:ascii="Times New Roman" w:eastAsia="Calibri" w:hAnsi="Times New Roman"/>
          <w:bCs/>
          <w:color w:val="000000"/>
          <w:sz w:val="24"/>
          <w:szCs w:val="24"/>
        </w:rPr>
        <w:t>аукциона</w:t>
      </w:r>
      <w:r>
        <w:rPr>
          <w:rFonts w:ascii="Times New Roman" w:hAnsi="Times New Roman"/>
          <w:bCs/>
          <w:color w:val="000000"/>
          <w:sz w:val="24"/>
          <w:szCs w:val="24"/>
        </w:rPr>
        <w:t>: ________г. в __ час</w:t>
      </w:r>
      <w:proofErr w:type="gramStart"/>
      <w:r>
        <w:rPr>
          <w:rFonts w:ascii="Times New Roman" w:hAnsi="Times New Roman"/>
          <w:bCs/>
          <w:color w:val="000000"/>
          <w:sz w:val="24"/>
          <w:szCs w:val="24"/>
        </w:rPr>
        <w:t>.</w:t>
      </w:r>
      <w:proofErr w:type="gramEnd"/>
      <w:r>
        <w:rPr>
          <w:rFonts w:ascii="Times New Roman" w:hAnsi="Times New Roman"/>
          <w:bCs/>
          <w:color w:val="000000"/>
          <w:sz w:val="24"/>
          <w:szCs w:val="24"/>
        </w:rPr>
        <w:t xml:space="preserve"> __ </w:t>
      </w:r>
      <w:proofErr w:type="gramStart"/>
      <w:r>
        <w:rPr>
          <w:rFonts w:ascii="Times New Roman" w:hAnsi="Times New Roman"/>
          <w:bCs/>
          <w:color w:val="000000"/>
          <w:sz w:val="24"/>
          <w:szCs w:val="24"/>
        </w:rPr>
        <w:t>м</w:t>
      </w:r>
      <w:proofErr w:type="gramEnd"/>
      <w:r>
        <w:rPr>
          <w:rFonts w:ascii="Times New Roman" w:hAnsi="Times New Roman"/>
          <w:bCs/>
          <w:color w:val="000000"/>
          <w:sz w:val="24"/>
          <w:szCs w:val="24"/>
        </w:rPr>
        <w:t>ин.</w:t>
      </w:r>
    </w:p>
    <w:p w:rsidR="00D24B90" w:rsidRDefault="00202573">
      <w:pPr>
        <w:widowControl w:val="0"/>
        <w:spacing w:after="0" w:line="0" w:lineRule="atLeast"/>
        <w:ind w:firstLine="709"/>
        <w:jc w:val="both"/>
      </w:pPr>
      <w:r>
        <w:rPr>
          <w:rFonts w:ascii="Times New Roman" w:hAnsi="Times New Roman"/>
          <w:bCs/>
          <w:color w:val="000000"/>
          <w:sz w:val="24"/>
          <w:szCs w:val="24"/>
        </w:rPr>
        <w:t xml:space="preserve">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w:t>
      </w:r>
      <w:r>
        <w:rPr>
          <w:rFonts w:ascii="Times New Roman" w:eastAsia="Calibri" w:hAnsi="Times New Roman"/>
          <w:bCs/>
          <w:color w:val="000000"/>
          <w:sz w:val="24"/>
          <w:szCs w:val="24"/>
        </w:rPr>
        <w:t>Организатором</w:t>
      </w:r>
      <w:r>
        <w:rPr>
          <w:rFonts w:ascii="Times New Roman" w:hAnsi="Times New Roman"/>
          <w:bCs/>
          <w:color w:val="000000"/>
          <w:sz w:val="24"/>
          <w:szCs w:val="24"/>
        </w:rPr>
        <w:t xml:space="preserve"> протокола об итогах аукциона, не позднее рабочего дня, следующего за днем подведения итогов аукциона.</w:t>
      </w:r>
    </w:p>
    <w:p w:rsidR="00D24B90" w:rsidRDefault="00D24B90">
      <w:pPr>
        <w:pStyle w:val="ad"/>
        <w:ind w:firstLine="709"/>
        <w:rPr>
          <w:bCs/>
          <w:sz w:val="24"/>
          <w:szCs w:val="24"/>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Порядок регистрации на электронной площадке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3.2. Для получения регистрации на электронной площадке Претенденты представляют Оператору электронной площадки:</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а) заявление об их регистрации на электронной площадке по форме, установленной Оператором электронной площадки (далее – заявление);</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б) адрес электронной почты этого Претендента для направления Оператором электронной площадки уведомлений и иной информации.</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Оператор электронной площадки не должен требовать от Претендента документы и информацию, не предусмотренные настоящим пунктом.</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3.3. </w:t>
      </w:r>
      <w:proofErr w:type="gramStart"/>
      <w:r>
        <w:rPr>
          <w:rFonts w:ascii="Times New Roman" w:eastAsia="Times New Roman" w:hAnsi="Times New Roman" w:cs="Times New Roman"/>
          <w:bCs/>
          <w:color w:val="000000"/>
          <w:sz w:val="24"/>
          <w:szCs w:val="24"/>
          <w:lang w:eastAsia="ru-RU"/>
        </w:rPr>
        <w:t>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lastRenderedPageBreak/>
        <w:t xml:space="preserve">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w:t>
      </w:r>
      <w:proofErr w:type="gramStart"/>
      <w:r>
        <w:rPr>
          <w:rFonts w:ascii="Times New Roman" w:eastAsia="Times New Roman" w:hAnsi="Times New Roman" w:cs="Times New Roman"/>
          <w:bCs/>
          <w:color w:val="000000"/>
          <w:sz w:val="24"/>
          <w:szCs w:val="24"/>
          <w:lang w:eastAsia="ru-RU"/>
        </w:rPr>
        <w:t>указанных</w:t>
      </w:r>
      <w:proofErr w:type="gramEnd"/>
      <w:r>
        <w:rPr>
          <w:rFonts w:ascii="Times New Roman" w:eastAsia="Times New Roman" w:hAnsi="Times New Roman" w:cs="Times New Roman"/>
          <w:bCs/>
          <w:color w:val="000000"/>
          <w:sz w:val="24"/>
          <w:szCs w:val="24"/>
          <w:lang w:eastAsia="ru-RU"/>
        </w:rPr>
        <w:t xml:space="preserve"> в пункте 3.2.</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Отказ в регистрации претендента на электронной площадке не допускается, за исключением случаев, указанных в пункте 3.4.</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D24B90" w:rsidRDefault="00202573">
      <w:pPr>
        <w:widowControl w:val="0"/>
        <w:spacing w:after="0" w:line="0" w:lineRule="atLeast"/>
        <w:ind w:firstLine="709"/>
        <w:jc w:val="both"/>
      </w:pPr>
      <w:proofErr w:type="gramStart"/>
      <w:r>
        <w:rPr>
          <w:rFonts w:ascii="Times New Roman" w:eastAsia="Times New Roman" w:hAnsi="Times New Roman" w:cs="Times New Roman"/>
          <w:bCs/>
          <w:color w:val="000000"/>
          <w:sz w:val="24"/>
          <w:szCs w:val="24"/>
          <w:lang w:eastAsia="ru-RU"/>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w:t>
      </w:r>
      <w:proofErr w:type="gramStart"/>
      <w:r>
        <w:rPr>
          <w:rFonts w:ascii="Times New Roman" w:eastAsia="Times New Roman" w:hAnsi="Times New Roman" w:cs="Times New Roman"/>
          <w:bCs/>
          <w:color w:val="000000"/>
          <w:sz w:val="24"/>
          <w:szCs w:val="24"/>
          <w:lang w:eastAsia="ru-RU"/>
        </w:rPr>
        <w:t>принимал</w:t>
      </w:r>
      <w:proofErr w:type="gramEnd"/>
      <w:r>
        <w:rPr>
          <w:rFonts w:ascii="Times New Roman" w:eastAsia="Times New Roman" w:hAnsi="Times New Roman" w:cs="Times New Roman"/>
          <w:bCs/>
          <w:color w:val="000000"/>
          <w:sz w:val="24"/>
          <w:szCs w:val="24"/>
          <w:lang w:eastAsia="ru-RU"/>
        </w:rPr>
        <w:t>/принимает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 xml:space="preserve">3.10. </w:t>
      </w:r>
      <w:proofErr w:type="gramStart"/>
      <w:r>
        <w:rPr>
          <w:rFonts w:ascii="Times New Roman" w:eastAsia="Times New Roman" w:hAnsi="Times New Roman" w:cs="Times New Roman"/>
          <w:bCs/>
          <w:color w:val="000000"/>
          <w:sz w:val="24"/>
          <w:szCs w:val="24"/>
          <w:lang w:eastAsia="ru-RU"/>
        </w:rPr>
        <w:t>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w:t>
      </w:r>
      <w:proofErr w:type="gramEnd"/>
      <w:r>
        <w:rPr>
          <w:rFonts w:ascii="Times New Roman" w:eastAsia="Times New Roman" w:hAnsi="Times New Roman" w:cs="Times New Roman"/>
          <w:bCs/>
          <w:color w:val="000000"/>
          <w:sz w:val="24"/>
          <w:szCs w:val="24"/>
          <w:lang w:eastAsia="ru-RU"/>
        </w:rPr>
        <w:t>, а также ГИС-Торги.</w:t>
      </w:r>
    </w:p>
    <w:p w:rsidR="00D24B90" w:rsidRDefault="00202573">
      <w:pPr>
        <w:widowControl w:val="0"/>
        <w:spacing w:after="0" w:line="0" w:lineRule="atLeast"/>
        <w:ind w:firstLine="709"/>
        <w:jc w:val="both"/>
        <w:rPr>
          <w:rFonts w:ascii="Times New Roman" w:hAnsi="Times New Roman"/>
          <w:sz w:val="24"/>
          <w:szCs w:val="24"/>
        </w:rPr>
      </w:pPr>
      <w:r>
        <w:rPr>
          <w:rFonts w:ascii="Times New Roman" w:eastAsia="Times New Roman" w:hAnsi="Times New Roman" w:cs="Times New Roman"/>
          <w:bCs/>
          <w:color w:val="000000"/>
          <w:sz w:val="24"/>
          <w:szCs w:val="24"/>
          <w:lang w:eastAsia="ru-RU"/>
        </w:rPr>
        <w:t>3.11. В базе данных ЭП сохраняется информация обо всех вносимых изменениях в данные Клиента ЭП в Личном кабинете Клиента ЭП.</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D24B90" w:rsidRDefault="00D24B90">
      <w:pPr>
        <w:widowControl w:val="0"/>
        <w:spacing w:after="0" w:line="0" w:lineRule="atLeast"/>
        <w:ind w:firstLine="709"/>
        <w:jc w:val="both"/>
        <w:rPr>
          <w:rFonts w:ascii="Times New Roman" w:eastAsia="Times New Roman" w:hAnsi="Times New Roman" w:cs="Times New Roman"/>
          <w:bCs/>
          <w:color w:val="000000"/>
          <w:sz w:val="24"/>
          <w:szCs w:val="24"/>
          <w:lang w:eastAsia="ru-RU"/>
        </w:rPr>
      </w:pPr>
    </w:p>
    <w:p w:rsidR="007223F7" w:rsidRDefault="007223F7">
      <w:pPr>
        <w:widowControl w:val="0"/>
        <w:spacing w:after="0" w:line="0" w:lineRule="atLeast"/>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0" w:lineRule="atLeast"/>
        <w:ind w:firstLine="709"/>
        <w:jc w:val="center"/>
      </w:pPr>
      <w:r>
        <w:rPr>
          <w:rFonts w:ascii="Times New Roman" w:eastAsia="Times New Roman" w:hAnsi="Times New Roman" w:cs="Times New Roman"/>
          <w:bCs/>
          <w:color w:val="000000"/>
          <w:sz w:val="24"/>
          <w:szCs w:val="24"/>
          <w:lang w:eastAsia="ru-RU"/>
        </w:rPr>
        <w:lastRenderedPageBreak/>
        <w:t>4. Условия участия в электронном аукционе, место и порядок подачи заявок на участие в аукционе</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а) внести задаток в порядке, указанном в настоящем информационном сообщении;</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б) в установленном порядке подать заявку по утвержденной Организатором форме.</w:t>
      </w:r>
    </w:p>
    <w:p w:rsidR="00D24B90" w:rsidRDefault="00202573">
      <w:pPr>
        <w:widowControl w:val="0"/>
        <w:spacing w:after="0" w:line="240" w:lineRule="auto"/>
        <w:ind w:firstLine="709"/>
        <w:jc w:val="both"/>
        <w:rPr>
          <w:rFonts w:ascii="Times New Roman" w:hAnsi="Times New Roman"/>
        </w:rPr>
      </w:pPr>
      <w:r>
        <w:rPr>
          <w:rFonts w:ascii="Times New Roman" w:eastAsia="Times New Roman" w:hAnsi="Times New Roman" w:cs="Times New Roman"/>
          <w:bCs/>
          <w:color w:val="000000"/>
          <w:sz w:val="24"/>
          <w:szCs w:val="24"/>
          <w:lang w:eastAsia="ru-RU"/>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4.3. Подача заявки на участие в электронном аукционе осуществляется Претендентом из личного кабинета. </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4.4. Заявки подаются на электронной площадке с адресом в информационно-телекоммуникационной сети «Интернет» </w:t>
      </w:r>
      <w:hyperlink r:id="rId8">
        <w:r>
          <w:rPr>
            <w:rFonts w:ascii="Times New Roman" w:eastAsia="Times New Roman" w:hAnsi="Times New Roman" w:cs="Times New Roman"/>
            <w:bCs/>
            <w:color w:val="000000"/>
            <w:sz w:val="24"/>
            <w:szCs w:val="24"/>
            <w:lang w:eastAsia="ru-RU"/>
          </w:rPr>
          <w:t>https://it2.rts-tender.ru</w:t>
        </w:r>
      </w:hyperlink>
      <w:r>
        <w:rPr>
          <w:rFonts w:ascii="Times New Roman" w:eastAsia="Times New Roman" w:hAnsi="Times New Roman" w:cs="Times New Roman"/>
          <w:bCs/>
          <w:color w:val="000000"/>
          <w:sz w:val="24"/>
          <w:szCs w:val="24"/>
          <w:lang w:eastAsia="ru-RU"/>
        </w:rPr>
        <w:t xml:space="preserve"> начиная со времени и даты начала приема заявок до времени и даты окончания приема заявок, указанных в пунктах 2.2, 2.3.</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4.5. </w:t>
      </w:r>
      <w:proofErr w:type="gramStart"/>
      <w:r>
        <w:rPr>
          <w:rFonts w:ascii="Times New Roman" w:eastAsia="Times New Roman" w:hAnsi="Times New Roman" w:cs="Times New Roman"/>
          <w:bCs/>
          <w:color w:val="000000"/>
          <w:sz w:val="24"/>
          <w:szCs w:val="24"/>
          <w:lang w:eastAsia="ru-RU"/>
        </w:rPr>
        <w:t>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сообщения.</w:t>
      </w:r>
      <w:proofErr w:type="gramEnd"/>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4.6. Одно лицо имеет право подать только одну заявку.</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Исчерпывающий перечень представляемых претендентами документов и требования к их оформлению</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5.2. Физические лица представляют: все листы документа, удостоверяющего личность, СНИЛС, ИНН.</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5.3. Юридические лица представляют:</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заверенные копии учредительных документов (Устав, выписка из ЕГРЮЛ, ИНН);</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w:t>
      </w:r>
      <w:r>
        <w:rPr>
          <w:rFonts w:ascii="Times New Roman" w:eastAsia="Times New Roman" w:hAnsi="Times New Roman" w:cs="Times New Roman"/>
          <w:bCs/>
          <w:color w:val="000000"/>
          <w:sz w:val="24"/>
          <w:szCs w:val="24"/>
          <w:lang w:eastAsia="ru-RU"/>
        </w:rPr>
        <w:lastRenderedPageBreak/>
        <w:t>должна содержать также документ, подтверждающий полномочия этого лица.</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 Порядок внесения задатка и его возврата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6.4. Лицам, перечислившим задаток для участия в аукционе, денежные средства возвращаются в следующем порядке: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Задаток Победителя аукциона, либо лица, признанного единственным участником аукциона, </w:t>
      </w:r>
      <w:proofErr w:type="gramStart"/>
      <w:r>
        <w:rPr>
          <w:rFonts w:ascii="Times New Roman" w:eastAsia="Times New Roman" w:hAnsi="Times New Roman" w:cs="Times New Roman"/>
          <w:bCs/>
          <w:color w:val="000000"/>
          <w:sz w:val="24"/>
          <w:szCs w:val="24"/>
          <w:lang w:eastAsia="ru-RU"/>
        </w:rPr>
        <w:t xml:space="preserve">засчитывается в счет </w:t>
      </w:r>
      <w:r>
        <w:rPr>
          <w:rFonts w:ascii="Times New Roman" w:eastAsia="Calibri" w:hAnsi="Times New Roman" w:cs="Times New Roman"/>
          <w:bCs/>
          <w:color w:val="000000"/>
          <w:sz w:val="24"/>
          <w:szCs w:val="24"/>
          <w:lang w:eastAsia="ru-RU"/>
        </w:rPr>
        <w:t>учитывается</w:t>
      </w:r>
      <w:proofErr w:type="gramEnd"/>
      <w:r>
        <w:rPr>
          <w:rFonts w:ascii="Times New Roman" w:eastAsia="Calibri" w:hAnsi="Times New Roman" w:cs="Times New Roman"/>
          <w:bCs/>
          <w:color w:val="000000"/>
          <w:sz w:val="24"/>
          <w:szCs w:val="24"/>
          <w:lang w:eastAsia="ru-RU"/>
        </w:rPr>
        <w:t xml:space="preserve"> в счет арендной платы.</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0" w:lineRule="atLeast"/>
        <w:ind w:firstLine="709"/>
        <w:jc w:val="center"/>
      </w:pPr>
      <w:r>
        <w:rPr>
          <w:rFonts w:ascii="Times New Roman" w:eastAsia="Times New Roman" w:hAnsi="Times New Roman" w:cs="Times New Roman"/>
          <w:bCs/>
          <w:color w:val="000000"/>
          <w:sz w:val="24"/>
          <w:szCs w:val="24"/>
          <w:lang w:eastAsia="ru-RU"/>
        </w:rPr>
        <w:t>7. Ограничения участия отдельных категорий физических и юридических лиц в аукционе</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7.1. Участниками аукциона могут быть любые физические и юридические лица, за исключением: </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а) государственных и муниципальных унитарных предприятий, государственных и муниципальных учреждений;</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proofErr w:type="gramStart"/>
      <w:r>
        <w:rPr>
          <w:rFonts w:ascii="Times New Roman" w:eastAsia="Times New Roman" w:hAnsi="Times New Roman" w:cs="Times New Roman"/>
          <w:bCs/>
          <w:color w:val="000000"/>
          <w:sz w:val="24"/>
          <w:szCs w:val="24"/>
          <w:lang w:eastAsia="ru-RU"/>
        </w:rPr>
        <w:t xml:space="preserve">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proofErr w:type="spellStart"/>
      <w:r>
        <w:rPr>
          <w:rFonts w:ascii="Times New Roman" w:eastAsia="Times New Roman" w:hAnsi="Times New Roman" w:cs="Times New Roman"/>
          <w:bCs/>
          <w:color w:val="000000"/>
          <w:sz w:val="24"/>
          <w:szCs w:val="24"/>
          <w:lang w:eastAsia="ru-RU"/>
        </w:rPr>
        <w:t>выгодоприобретателях</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бенефициарных</w:t>
      </w:r>
      <w:proofErr w:type="spellEnd"/>
      <w:r>
        <w:rPr>
          <w:rFonts w:ascii="Times New Roman" w:eastAsia="Times New Roman" w:hAnsi="Times New Roman" w:cs="Times New Roman"/>
          <w:bCs/>
          <w:color w:val="000000"/>
          <w:sz w:val="24"/>
          <w:szCs w:val="24"/>
          <w:lang w:eastAsia="ru-RU"/>
        </w:rPr>
        <w:t xml:space="preserve"> владельцах и контролирующих лицах в порядке, установленном Правительством</w:t>
      </w:r>
      <w:proofErr w:type="gramEnd"/>
      <w:r>
        <w:rPr>
          <w:rFonts w:ascii="Times New Roman" w:eastAsia="Times New Roman" w:hAnsi="Times New Roman" w:cs="Times New Roman"/>
          <w:bCs/>
          <w:color w:val="000000"/>
          <w:sz w:val="24"/>
          <w:szCs w:val="24"/>
          <w:lang w:eastAsia="ru-RU"/>
        </w:rPr>
        <w:t xml:space="preserve"> Российской Федерации.</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Pr>
          <w:rFonts w:ascii="Times New Roman" w:eastAsia="Times New Roman" w:hAnsi="Times New Roman" w:cs="Times New Roman"/>
          <w:bCs/>
          <w:color w:val="000000"/>
          <w:sz w:val="24"/>
          <w:szCs w:val="24"/>
          <w:lang w:eastAsia="ru-RU"/>
        </w:rPr>
        <w:t>выгодоприобретатель</w:t>
      </w:r>
      <w:proofErr w:type="spellEnd"/>
      <w:r>
        <w:rPr>
          <w:rFonts w:ascii="Times New Roman" w:eastAsia="Times New Roman" w:hAnsi="Times New Roman" w:cs="Times New Roman"/>
          <w:bCs/>
          <w:color w:val="000000"/>
          <w:sz w:val="24"/>
          <w:szCs w:val="24"/>
          <w:lang w:eastAsia="ru-RU"/>
        </w:rPr>
        <w:t xml:space="preserve">» и </w:t>
      </w:r>
      <w:r>
        <w:rPr>
          <w:rFonts w:ascii="Times New Roman" w:eastAsia="Times New Roman" w:hAnsi="Times New Roman" w:cs="Times New Roman"/>
          <w:bCs/>
          <w:color w:val="000000"/>
          <w:sz w:val="24"/>
          <w:szCs w:val="24"/>
          <w:lang w:eastAsia="ru-RU"/>
        </w:rPr>
        <w:lastRenderedPageBreak/>
        <w:t>«</w:t>
      </w:r>
      <w:proofErr w:type="spellStart"/>
      <w:r>
        <w:rPr>
          <w:rFonts w:ascii="Times New Roman" w:eastAsia="Times New Roman" w:hAnsi="Times New Roman" w:cs="Times New Roman"/>
          <w:bCs/>
          <w:color w:val="000000"/>
          <w:sz w:val="24"/>
          <w:szCs w:val="24"/>
          <w:lang w:eastAsia="ru-RU"/>
        </w:rPr>
        <w:t>бенефициарный</w:t>
      </w:r>
      <w:proofErr w:type="spellEnd"/>
      <w:r>
        <w:rPr>
          <w:rFonts w:ascii="Times New Roman" w:eastAsia="Times New Roman" w:hAnsi="Times New Roman" w:cs="Times New Roman"/>
          <w:bCs/>
          <w:color w:val="000000"/>
          <w:sz w:val="24"/>
          <w:szCs w:val="24"/>
          <w:lang w:eastAsia="ru-RU"/>
        </w:rPr>
        <w:t xml:space="preserve">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7.3. </w:t>
      </w:r>
      <w:proofErr w:type="gramStart"/>
      <w:r>
        <w:rPr>
          <w:rFonts w:ascii="Times New Roman" w:eastAsia="Times New Roman" w:hAnsi="Times New Roman" w:cs="Times New Roman"/>
          <w:bCs/>
          <w:color w:val="000000"/>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24B90" w:rsidRDefault="00202573">
      <w:pPr>
        <w:spacing w:after="0" w:line="240" w:lineRule="auto"/>
        <w:ind w:firstLine="709"/>
        <w:jc w:val="center"/>
      </w:pPr>
      <w:r>
        <w:rPr>
          <w:rFonts w:ascii="Times New Roman" w:eastAsia="Times New Roman" w:hAnsi="Times New Roman" w:cs="Times New Roman"/>
          <w:bCs/>
          <w:color w:val="000000"/>
          <w:sz w:val="24"/>
          <w:szCs w:val="24"/>
          <w:lang w:eastAsia="ru-RU"/>
        </w:rPr>
        <w:t>8. Условия допуска и отказа в допуске к участию в аукционе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 Претендент не допускается к участию в аукционе по следующим основаниям: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заявка подана лицом, не уполномоченным Претендентом на осуществление таких действий;</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 не подтверждено поступление в установленный срок задатка на счет, указанный в информационном сообщении.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 Перечень указанных оснований отказа Претенденту в участии в аукционе является исчерпывающим.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8.3. Обязанность доказать свое право на участие в электронном аукционе возлагается на Претендента.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 Порядок рассмотрения заявок на участие в аукционе</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9.1. </w:t>
      </w:r>
      <w:proofErr w:type="gramStart"/>
      <w:r>
        <w:rPr>
          <w:rFonts w:ascii="Times New Roman" w:eastAsia="Times New Roman" w:hAnsi="Times New Roman" w:cs="Times New Roman"/>
          <w:bCs/>
          <w:color w:val="000000"/>
          <w:sz w:val="24"/>
          <w:szCs w:val="24"/>
          <w:lang w:eastAsia="ru-RU"/>
        </w:rPr>
        <w:t>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9.2. Претендент приобретает статус участника аукциона с момента подписания протокола о признании Претендентов участниками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D24B90" w:rsidRDefault="00202573">
      <w:pPr>
        <w:widowControl w:val="0"/>
        <w:spacing w:after="0" w:line="0" w:lineRule="atLeast"/>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10.Правила проведения аукциона в электронной форме</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10.1. </w:t>
      </w:r>
      <w:proofErr w:type="gramStart"/>
      <w:r>
        <w:rPr>
          <w:rFonts w:ascii="Times New Roman" w:eastAsia="Times New Roman" w:hAnsi="Times New Roman" w:cs="Times New Roman"/>
          <w:bCs/>
          <w:color w:val="000000"/>
          <w:sz w:val="24"/>
          <w:szCs w:val="24"/>
          <w:lang w:eastAsia="ru-RU"/>
        </w:rPr>
        <w:t>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roofErr w:type="gramEnd"/>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«Шаг аукциона» устанавливается Организатором в фиксированной сумме, составляющей 3% от начально</w:t>
      </w:r>
      <w:r>
        <w:rPr>
          <w:rFonts w:ascii="Times New Roman" w:eastAsia="Times New Roman" w:hAnsi="Times New Roman" w:cs="Times New Roman"/>
          <w:bCs/>
          <w:sz w:val="24"/>
          <w:szCs w:val="24"/>
          <w:lang w:eastAsia="ru-RU"/>
        </w:rPr>
        <w:t>го размера</w:t>
      </w:r>
      <w:r>
        <w:rPr>
          <w:rFonts w:ascii="Times New Roman" w:eastAsia="Times New Roman" w:hAnsi="Times New Roman" w:cs="Times New Roman"/>
          <w:bCs/>
          <w:color w:val="000000"/>
          <w:sz w:val="24"/>
          <w:szCs w:val="24"/>
          <w:lang w:eastAsia="ru-RU"/>
        </w:rPr>
        <w:t xml:space="preserve"> арендной платы за предмет аукциона, и не изменяется в течение всего аукциона.</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 xml:space="preserve">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w:t>
      </w:r>
      <w:r>
        <w:rPr>
          <w:rFonts w:ascii="Times New Roman" w:eastAsia="Times New Roman" w:hAnsi="Times New Roman" w:cs="Times New Roman"/>
          <w:bCs/>
          <w:color w:val="000000"/>
          <w:sz w:val="24"/>
          <w:szCs w:val="24"/>
          <w:lang w:eastAsia="ru-RU"/>
        </w:rPr>
        <w:lastRenderedPageBreak/>
        <w:t>предложений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10.3. Со времени начала проведения процедуры аукциона Оператором размещается:</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 и текущего «шага аукциона»;</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начальном</w:t>
      </w:r>
      <w:r>
        <w:rPr>
          <w:rFonts w:ascii="Times New Roman" w:eastAsia="Times New Roman" w:hAnsi="Times New Roman" w:cs="Times New Roman"/>
          <w:bCs/>
          <w:sz w:val="24"/>
          <w:szCs w:val="24"/>
          <w:lang w:eastAsia="ru-RU"/>
        </w:rPr>
        <w:t xml:space="preserve"> размере</w:t>
      </w:r>
      <w:r>
        <w:rPr>
          <w:rFonts w:ascii="Times New Roman" w:eastAsia="Times New Roman" w:hAnsi="Times New Roman" w:cs="Times New Roman"/>
          <w:bCs/>
          <w:color w:val="000000"/>
          <w:sz w:val="24"/>
          <w:szCs w:val="24"/>
          <w:lang w:eastAsia="ru-RU"/>
        </w:rPr>
        <w:t xml:space="preserve"> арендной платы за предмет аукциона и время их поступления, величина повышения начальной цены («шаг аукциона»).</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w:t>
      </w:r>
      <w:proofErr w:type="gramStart"/>
      <w:r>
        <w:rPr>
          <w:rFonts w:ascii="Times New Roman" w:eastAsia="Times New Roman" w:hAnsi="Times New Roman" w:cs="Times New Roman"/>
          <w:bCs/>
          <w:color w:val="000000"/>
          <w:sz w:val="24"/>
          <w:szCs w:val="24"/>
          <w:lang w:eastAsia="ru-RU"/>
        </w:rPr>
        <w:t>,</w:t>
      </w:r>
      <w:proofErr w:type="gramEnd"/>
      <w:r>
        <w:rPr>
          <w:rFonts w:ascii="Times New Roman" w:eastAsia="Times New Roman" w:hAnsi="Times New Roman" w:cs="Times New Roman"/>
          <w:bCs/>
          <w:color w:val="000000"/>
          <w:sz w:val="24"/>
          <w:szCs w:val="24"/>
          <w:lang w:eastAsia="ru-RU"/>
        </w:rPr>
        <w:t xml:space="preserve"> если в течение указанного времени: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10.5. Во время проведения процедуры аукциона программными средствами электронной площадки обеспечивается: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10.6. Победителем аукциона признается участник, предложивший наибольший размер арендной платы за предмет аукциона.</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D24B90" w:rsidRDefault="00202573">
      <w:pPr>
        <w:widowControl w:val="0"/>
        <w:spacing w:after="0" w:line="0" w:lineRule="atLeast"/>
        <w:ind w:firstLine="709"/>
        <w:jc w:val="both"/>
      </w:pPr>
      <w:r>
        <w:rPr>
          <w:rFonts w:ascii="Times New Roman" w:eastAsia="Times New Roman" w:hAnsi="Times New Roman" w:cs="Times New Roman"/>
          <w:bCs/>
          <w:color w:val="000000"/>
          <w:sz w:val="24"/>
          <w:szCs w:val="24"/>
          <w:lang w:eastAsia="ru-RU"/>
        </w:rPr>
        <w:t xml:space="preserve">10.8. </w:t>
      </w:r>
      <w:proofErr w:type="gramStart"/>
      <w:r>
        <w:rPr>
          <w:rFonts w:ascii="Times New Roman" w:eastAsia="Times New Roman" w:hAnsi="Times New Roman" w:cs="Times New Roman"/>
          <w:bCs/>
          <w:color w:val="000000"/>
          <w:sz w:val="24"/>
          <w:szCs w:val="24"/>
          <w:lang w:eastAsia="ru-RU"/>
        </w:rPr>
        <w:t>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w:t>
      </w:r>
      <w:proofErr w:type="gramEnd"/>
      <w:r>
        <w:rPr>
          <w:rFonts w:ascii="Times New Roman" w:eastAsia="Times New Roman" w:hAnsi="Times New Roman" w:cs="Times New Roman"/>
          <w:bCs/>
          <w:color w:val="000000"/>
          <w:sz w:val="24"/>
          <w:szCs w:val="24"/>
          <w:lang w:eastAsia="ru-RU"/>
        </w:rPr>
        <w:t xml:space="preserve"> часа с момента получения электронного журнала, но не позднее рабочего дня, следующего за днем подведения итогов аукциона. </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10.9. Процедура аукциона считается завершенной с момента подписания Организатором протокола об итогах аукциона.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10.10. Аукцион признается несостоявшимся в следующих случаях:</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не было подано ни одной заявки на участие либо ни один из Претендентов не признан участником;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принято решение о признании только одного Претендента участником;</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в) ни один из участников не сделал предложение о начальном размере арендной платы.</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10.11. Решение о признан</w:t>
      </w:r>
      <w:proofErr w:type="gramStart"/>
      <w:r>
        <w:rPr>
          <w:rFonts w:ascii="Times New Roman" w:eastAsia="Times New Roman" w:hAnsi="Times New Roman" w:cs="Times New Roman"/>
          <w:bCs/>
          <w:color w:val="000000"/>
          <w:sz w:val="24"/>
          <w:szCs w:val="24"/>
          <w:lang w:eastAsia="ru-RU"/>
        </w:rPr>
        <w:t>ии ау</w:t>
      </w:r>
      <w:proofErr w:type="gramEnd"/>
      <w:r>
        <w:rPr>
          <w:rFonts w:ascii="Times New Roman" w:eastAsia="Times New Roman" w:hAnsi="Times New Roman" w:cs="Times New Roman"/>
          <w:bCs/>
          <w:color w:val="000000"/>
          <w:sz w:val="24"/>
          <w:szCs w:val="24"/>
          <w:lang w:eastAsia="ru-RU"/>
        </w:rPr>
        <w:t>кциона несостоявшимся оформляется протоколом.</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24B90" w:rsidRDefault="00202573">
      <w:pPr>
        <w:widowControl w:val="0"/>
        <w:spacing w:after="0" w:line="240" w:lineRule="auto"/>
        <w:ind w:firstLine="709"/>
        <w:jc w:val="both"/>
      </w:pPr>
      <w:r>
        <w:rPr>
          <w:rFonts w:ascii="Times New Roman" w:eastAsia="Times New Roman" w:hAnsi="Times New Roman" w:cs="Times New Roman"/>
          <w:bCs/>
          <w:color w:val="000000"/>
          <w:sz w:val="24"/>
          <w:szCs w:val="24"/>
          <w:lang w:eastAsia="ru-RU"/>
        </w:rPr>
        <w:t>а) наименование имущества и иные позволяющие его индивидуализировать сведения;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б) цена сделки;</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фамилия, имя, отчество физического лица или наименование юридического лица Победителя.</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10.13. </w:t>
      </w:r>
      <w:proofErr w:type="gramStart"/>
      <w:r>
        <w:rPr>
          <w:rFonts w:ascii="Times New Roman" w:eastAsia="Times New Roman" w:hAnsi="Times New Roman" w:cs="Times New Roman"/>
          <w:bCs/>
          <w:color w:val="000000"/>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ипо</w:t>
      </w:r>
      <w:proofErr w:type="gramEnd"/>
      <w:r>
        <w:rPr>
          <w:rFonts w:ascii="Times New Roman" w:eastAsia="Times New Roman" w:hAnsi="Times New Roman" w:cs="Times New Roman"/>
          <w:bCs/>
          <w:color w:val="000000"/>
          <w:sz w:val="24"/>
          <w:szCs w:val="24"/>
          <w:lang w:eastAsia="ru-RU"/>
        </w:rPr>
        <w:t xml:space="preserve"> </w:t>
      </w:r>
      <w:proofErr w:type="gramStart"/>
      <w:r>
        <w:rPr>
          <w:rFonts w:ascii="Times New Roman" w:eastAsia="Times New Roman" w:hAnsi="Times New Roman" w:cs="Times New Roman"/>
          <w:bCs/>
          <w:color w:val="000000"/>
          <w:sz w:val="24"/>
          <w:szCs w:val="24"/>
          <w:lang w:eastAsia="ru-RU"/>
        </w:rPr>
        <w:t>цене, которые предусмотрены в документации об аукционе.</w:t>
      </w:r>
      <w:proofErr w:type="gramEnd"/>
    </w:p>
    <w:p w:rsidR="00D24B90" w:rsidRDefault="00D24B90">
      <w:pPr>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spacing w:after="0" w:line="240" w:lineRule="auto"/>
        <w:ind w:firstLine="709"/>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 Срок и условия заключения </w:t>
      </w:r>
      <w:r>
        <w:rPr>
          <w:rFonts w:ascii="Times New Roman" w:eastAsia="Times New Roman" w:hAnsi="Times New Roman" w:cs="Times New Roman"/>
          <w:bCs/>
          <w:sz w:val="24"/>
          <w:szCs w:val="24"/>
          <w:lang w:eastAsia="ru-RU"/>
        </w:rPr>
        <w:t>договора аренды земельного участка</w:t>
      </w:r>
      <w:r>
        <w:rPr>
          <w:rFonts w:ascii="Times New Roman" w:eastAsia="Times New Roman" w:hAnsi="Times New Roman" w:cs="Times New Roman"/>
          <w:bCs/>
          <w:color w:val="000000"/>
          <w:sz w:val="24"/>
          <w:szCs w:val="24"/>
          <w:lang w:eastAsia="ru-RU"/>
        </w:rPr>
        <w:t xml:space="preserve"> и </w:t>
      </w:r>
      <w:r>
        <w:rPr>
          <w:rFonts w:ascii="Times New Roman" w:eastAsia="Calibri" w:hAnsi="Times New Roman" w:cs="Times New Roman"/>
          <w:bCs/>
          <w:color w:val="000000"/>
          <w:sz w:val="24"/>
          <w:szCs w:val="24"/>
          <w:lang w:eastAsia="ru-RU"/>
        </w:rPr>
        <w:t>условия внесения арендной платы</w:t>
      </w:r>
      <w:r>
        <w:rPr>
          <w:rFonts w:ascii="Times New Roman" w:eastAsia="Times New Roman" w:hAnsi="Times New Roman" w:cs="Times New Roman"/>
          <w:bCs/>
          <w:color w:val="000000"/>
          <w:sz w:val="24"/>
          <w:szCs w:val="24"/>
          <w:lang w:eastAsia="ru-RU"/>
        </w:rPr>
        <w:t>, необходимые реквизиты счетов</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11.1. </w:t>
      </w:r>
      <w:proofErr w:type="gramStart"/>
      <w:r>
        <w:rPr>
          <w:rFonts w:ascii="Times New Roman" w:eastAsia="Times New Roman" w:hAnsi="Times New Roman" w:cs="Times New Roman"/>
          <w:bCs/>
          <w:color w:val="000000"/>
          <w:sz w:val="24"/>
          <w:szCs w:val="24"/>
          <w:lang w:eastAsia="ru-RU"/>
        </w:rPr>
        <w:t xml:space="preserve">Договор аренды земельного участка заключается с Победителем аукциона, либо с лицом, признанным единственным участником аукциона, </w:t>
      </w:r>
      <w:r>
        <w:rPr>
          <w:rFonts w:ascii="Times New Roman" w:eastAsia="Calibri" w:hAnsi="Times New Roman" w:cs="Times New Roman"/>
          <w:bCs/>
          <w:color w:val="000000"/>
          <w:sz w:val="24"/>
          <w:szCs w:val="24"/>
          <w:lang w:eastAsia="ru-RU"/>
        </w:rPr>
        <w:t xml:space="preserve">не менее чем через 10 дней, но не позднее 30 дней со дня </w:t>
      </w:r>
      <w:r>
        <w:rPr>
          <w:rFonts w:ascii="Times New Roman" w:eastAsia="Calibri" w:hAnsi="Times New Roman" w:cs="Times New Roman"/>
          <w:bCs/>
          <w:color w:val="000000"/>
          <w:sz w:val="24"/>
          <w:szCs w:val="24"/>
        </w:rPr>
        <w:t>направления организатором аукциона победителю аукциона или единственному принявшему участие в аукционе проекта договора,</w:t>
      </w:r>
      <w:r>
        <w:rPr>
          <w:rFonts w:ascii="Times New Roman" w:eastAsia="Times New Roman" w:hAnsi="Times New Roman" w:cs="Times New Roman"/>
          <w:bCs/>
          <w:color w:val="000000"/>
          <w:sz w:val="24"/>
          <w:szCs w:val="24"/>
          <w:lang w:eastAsia="ru-RU"/>
        </w:rPr>
        <w:t xml:space="preserve"> в форме электронного документа и на бумажном носителе.</w:t>
      </w:r>
      <w:proofErr w:type="gramEnd"/>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11.2. Внесенный победителем аукциона задаток засчитывается в счет </w:t>
      </w:r>
      <w:r>
        <w:rPr>
          <w:rFonts w:ascii="Times New Roman" w:eastAsia="Calibri" w:hAnsi="Times New Roman" w:cs="Times New Roman"/>
          <w:bCs/>
          <w:color w:val="000000"/>
          <w:sz w:val="24"/>
          <w:szCs w:val="24"/>
          <w:lang w:eastAsia="ru-RU"/>
        </w:rPr>
        <w:t>арендной платы за предмет аукциона</w:t>
      </w:r>
      <w:r>
        <w:rPr>
          <w:rFonts w:ascii="Times New Roman" w:eastAsia="Times New Roman" w:hAnsi="Times New Roman" w:cs="Times New Roman"/>
          <w:bCs/>
          <w:color w:val="000000"/>
          <w:sz w:val="24"/>
          <w:szCs w:val="24"/>
          <w:lang w:eastAsia="ru-RU"/>
        </w:rPr>
        <w:t>.</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11.3. Плата вносится ежеквартально не позднее 10-го числа месяца, следующего за оплачиваемым кварталом, путем перечисления на счет: </w:t>
      </w:r>
      <w:r>
        <w:rPr>
          <w:rFonts w:ascii="Times New Roman" w:eastAsia="Times New Roman" w:hAnsi="Times New Roman" w:cs="Times New Roman"/>
          <w:b/>
          <w:bCs/>
          <w:color w:val="000000"/>
          <w:sz w:val="24"/>
          <w:szCs w:val="24"/>
          <w:u w:val="single"/>
          <w:lang w:eastAsia="ru-RU"/>
        </w:rPr>
        <w:t>УФК по Красноярскому краю (Администрация Новотроицкого сельсовета), л/</w:t>
      </w:r>
      <w:proofErr w:type="spellStart"/>
      <w:r>
        <w:rPr>
          <w:rFonts w:ascii="Times New Roman" w:eastAsia="Times New Roman" w:hAnsi="Times New Roman" w:cs="Times New Roman"/>
          <w:b/>
          <w:bCs/>
          <w:color w:val="000000"/>
          <w:sz w:val="24"/>
          <w:szCs w:val="24"/>
          <w:u w:val="single"/>
          <w:lang w:eastAsia="ru-RU"/>
        </w:rPr>
        <w:t>сч</w:t>
      </w:r>
      <w:proofErr w:type="spellEnd"/>
      <w:r>
        <w:rPr>
          <w:rFonts w:ascii="Times New Roman" w:eastAsia="Times New Roman" w:hAnsi="Times New Roman" w:cs="Times New Roman"/>
          <w:b/>
          <w:bCs/>
          <w:color w:val="000000"/>
          <w:sz w:val="24"/>
          <w:szCs w:val="24"/>
          <w:u w:val="single"/>
          <w:lang w:eastAsia="ru-RU"/>
        </w:rPr>
        <w:t xml:space="preserve"> 04193018610, </w:t>
      </w:r>
      <w:proofErr w:type="spellStart"/>
      <w:proofErr w:type="gramStart"/>
      <w:r>
        <w:rPr>
          <w:rFonts w:ascii="Times New Roman" w:eastAsia="Times New Roman" w:hAnsi="Times New Roman" w:cs="Times New Roman"/>
          <w:b/>
          <w:bCs/>
          <w:color w:val="000000"/>
          <w:sz w:val="24"/>
          <w:szCs w:val="24"/>
          <w:u w:val="single"/>
          <w:lang w:eastAsia="ru-RU"/>
        </w:rPr>
        <w:t>р</w:t>
      </w:r>
      <w:proofErr w:type="spellEnd"/>
      <w:proofErr w:type="gramEnd"/>
      <w:r>
        <w:rPr>
          <w:rFonts w:ascii="Times New Roman" w:eastAsia="Times New Roman" w:hAnsi="Times New Roman" w:cs="Times New Roman"/>
          <w:b/>
          <w:bCs/>
          <w:color w:val="000000"/>
          <w:sz w:val="24"/>
          <w:szCs w:val="24"/>
          <w:u w:val="single"/>
          <w:lang w:eastAsia="ru-RU"/>
        </w:rPr>
        <w:t>/</w:t>
      </w:r>
      <w:proofErr w:type="spellStart"/>
      <w:r>
        <w:rPr>
          <w:rFonts w:ascii="Times New Roman" w:eastAsia="Times New Roman" w:hAnsi="Times New Roman" w:cs="Times New Roman"/>
          <w:b/>
          <w:bCs/>
          <w:color w:val="000000"/>
          <w:sz w:val="24"/>
          <w:szCs w:val="24"/>
          <w:u w:val="single"/>
          <w:lang w:eastAsia="ru-RU"/>
        </w:rPr>
        <w:t>сч</w:t>
      </w:r>
      <w:proofErr w:type="spellEnd"/>
      <w:r>
        <w:rPr>
          <w:rFonts w:ascii="Times New Roman" w:eastAsia="Times New Roman" w:hAnsi="Times New Roman" w:cs="Times New Roman"/>
          <w:b/>
          <w:bCs/>
          <w:color w:val="000000"/>
          <w:sz w:val="24"/>
          <w:szCs w:val="24"/>
          <w:u w:val="single"/>
          <w:lang w:eastAsia="ru-RU"/>
        </w:rPr>
        <w:t xml:space="preserve">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D24B90" w:rsidRDefault="00202573">
      <w:pPr>
        <w:widowControl w:val="0"/>
        <w:spacing w:after="0" w:line="240" w:lineRule="auto"/>
        <w:ind w:firstLine="709"/>
        <w:jc w:val="both"/>
      </w:pPr>
      <w:r>
        <w:rPr>
          <w:rFonts w:ascii="Times New Roman" w:eastAsia="Times New Roman" w:hAnsi="Times New Roman" w:cs="Times New Roman"/>
          <w:color w:val="000000"/>
          <w:sz w:val="24"/>
          <w:szCs w:val="24"/>
          <w:lang w:eastAsia="ru-RU"/>
        </w:rPr>
        <w:t xml:space="preserve">11.4. </w:t>
      </w:r>
      <w:proofErr w:type="gramStart"/>
      <w:r>
        <w:rPr>
          <w:rFonts w:ascii="Times New Roman" w:eastAsia="Calibri" w:hAnsi="Times New Roman"/>
          <w:color w:val="000000"/>
          <w:sz w:val="24"/>
          <w:szCs w:val="24"/>
        </w:rPr>
        <w:t>В</w:t>
      </w:r>
      <w:r>
        <w:rPr>
          <w:rFonts w:ascii="Times New Roman" w:eastAsia="Times New Roman" w:hAnsi="Times New Roman" w:cs="Times New Roman"/>
          <w:color w:val="000000"/>
          <w:sz w:val="24"/>
          <w:szCs w:val="24"/>
          <w:lang w:eastAsia="ru-RU"/>
        </w:rPr>
        <w:t xml:space="preserve"> случае если победитель </w:t>
      </w:r>
      <w:r>
        <w:rPr>
          <w:rFonts w:ascii="Times New Roman" w:eastAsia="Times New Roman" w:hAnsi="Times New Roman" w:cs="Times New Roman"/>
          <w:color w:val="000000"/>
          <w:sz w:val="24"/>
          <w:szCs w:val="24"/>
          <w:lang w:eastAsia="zh-CN"/>
        </w:rPr>
        <w:t>аукциона</w:t>
      </w:r>
      <w:r>
        <w:rPr>
          <w:rFonts w:ascii="Times New Roman" w:eastAsia="Times New Roman" w:hAnsi="Times New Roman" w:cs="Times New Roman"/>
          <w:color w:val="000000"/>
          <w:sz w:val="24"/>
          <w:szCs w:val="24"/>
          <w:lang w:eastAsia="ru-RU"/>
        </w:rPr>
        <w:t xml:space="preserve"> в срок, пред</w:t>
      </w:r>
      <w:r>
        <w:rPr>
          <w:rFonts w:ascii="Times New Roman" w:eastAsia="Times New Roman" w:hAnsi="Times New Roman" w:cs="Times New Roman"/>
          <w:bCs/>
          <w:color w:val="000000"/>
          <w:sz w:val="24"/>
          <w:szCs w:val="24"/>
          <w:lang w:eastAsia="ru-RU"/>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Pr>
          <w:rFonts w:ascii="Times New Roman" w:eastAsia="Times New Roman" w:hAnsi="Times New Roman" w:cs="Times New Roman"/>
          <w:bCs/>
          <w:color w:val="000000"/>
          <w:sz w:val="24"/>
          <w:szCs w:val="24"/>
          <w:lang w:eastAsia="zh-CN"/>
        </w:rPr>
        <w:t>организатор аукциона</w:t>
      </w:r>
      <w:r>
        <w:rPr>
          <w:rFonts w:ascii="Times New Roman" w:eastAsia="Times New Roman" w:hAnsi="Times New Roman" w:cs="Times New Roman"/>
          <w:bCs/>
          <w:color w:val="000000"/>
          <w:sz w:val="24"/>
          <w:szCs w:val="24"/>
          <w:lang w:eastAsia="ru-RU"/>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24B90" w:rsidRDefault="00D24B90">
      <w:pPr>
        <w:widowControl w:val="0"/>
        <w:spacing w:after="0" w:line="240" w:lineRule="auto"/>
        <w:ind w:firstLine="709"/>
        <w:jc w:val="both"/>
        <w:rPr>
          <w:rFonts w:ascii="Times New Roman" w:eastAsia="Times New Roman" w:hAnsi="Times New Roman" w:cs="Times New Roman"/>
          <w:bCs/>
          <w:color w:val="000000"/>
          <w:sz w:val="24"/>
          <w:szCs w:val="24"/>
          <w:lang w:eastAsia="ru-RU"/>
        </w:rPr>
      </w:pPr>
    </w:p>
    <w:p w:rsidR="00D24B90" w:rsidRDefault="00202573">
      <w:pPr>
        <w:widowControl w:val="0"/>
        <w:spacing w:after="0" w:line="240" w:lineRule="auto"/>
        <w:ind w:firstLine="709"/>
        <w:jc w:val="center"/>
      </w:pPr>
      <w:r>
        <w:rPr>
          <w:rFonts w:ascii="Times New Roman" w:eastAsia="Times New Roman" w:hAnsi="Times New Roman" w:cs="Times New Roman"/>
          <w:bCs/>
          <w:color w:val="000000"/>
          <w:sz w:val="24"/>
          <w:szCs w:val="24"/>
          <w:lang w:eastAsia="ru-RU"/>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p>
    <w:p w:rsidR="00D24B90" w:rsidRDefault="00202573">
      <w:pPr>
        <w:widowControl w:val="0"/>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12.1. </w:t>
      </w:r>
      <w:proofErr w:type="gramStart"/>
      <w:r>
        <w:rPr>
          <w:rFonts w:ascii="Times New Roman" w:eastAsia="Times New Roman" w:hAnsi="Times New Roman" w:cs="Times New Roman"/>
          <w:bCs/>
          <w:color w:val="000000"/>
          <w:sz w:val="24"/>
          <w:szCs w:val="24"/>
          <w:lang w:eastAsia="ru-RU"/>
        </w:rPr>
        <w:t>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ваукционе</w:t>
      </w:r>
      <w:proofErr w:type="gramEnd"/>
      <w:r>
        <w:rPr>
          <w:rFonts w:ascii="Times New Roman" w:eastAsia="Times New Roman" w:hAnsi="Times New Roman" w:cs="Times New Roman"/>
          <w:bCs/>
          <w:color w:val="000000"/>
          <w:sz w:val="24"/>
          <w:szCs w:val="24"/>
          <w:lang w:eastAsia="ru-RU"/>
        </w:rPr>
        <w:t xml:space="preserve">,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12.3. </w:t>
      </w:r>
      <w:proofErr w:type="gramStart"/>
      <w:r>
        <w:rPr>
          <w:rFonts w:ascii="Times New Roman" w:eastAsia="Times New Roman" w:hAnsi="Times New Roman" w:cs="Times New Roman"/>
          <w:bCs/>
          <w:color w:val="000000"/>
          <w:sz w:val="24"/>
          <w:szCs w:val="24"/>
          <w:lang w:eastAsia="ru-RU"/>
        </w:rPr>
        <w:t>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roofErr w:type="gramEnd"/>
    </w:p>
    <w:p w:rsidR="00D24B90" w:rsidRDefault="00202573">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D24B90" w:rsidRDefault="00D24B90">
      <w:pPr>
        <w:spacing w:after="0" w:line="240" w:lineRule="auto"/>
        <w:ind w:firstLine="709"/>
        <w:jc w:val="both"/>
        <w:rPr>
          <w:rFonts w:ascii="Times New Roman" w:eastAsia="Times New Roman" w:hAnsi="Times New Roman" w:cs="Times New Roman"/>
          <w:bCs/>
          <w:color w:val="000000"/>
          <w:sz w:val="24"/>
          <w:szCs w:val="24"/>
          <w:shd w:val="clear" w:color="auto" w:fill="FFFF00"/>
          <w:lang w:eastAsia="ru-RU"/>
        </w:rPr>
      </w:pPr>
    </w:p>
    <w:p w:rsidR="00D24B90" w:rsidRDefault="00202573">
      <w:pPr>
        <w:pStyle w:val="ad"/>
        <w:ind w:firstLine="709"/>
        <w:rPr>
          <w:sz w:val="24"/>
        </w:rPr>
      </w:pPr>
      <w:r>
        <w:rPr>
          <w:sz w:val="24"/>
        </w:rPr>
        <w:t xml:space="preserve">Приложения: </w:t>
      </w:r>
    </w:p>
    <w:p w:rsidR="00D24B90" w:rsidRDefault="00202573">
      <w:pPr>
        <w:pStyle w:val="ad"/>
        <w:ind w:firstLine="709"/>
        <w:rPr>
          <w:sz w:val="24"/>
        </w:rPr>
      </w:pPr>
      <w:r>
        <w:rPr>
          <w:sz w:val="24"/>
        </w:rPr>
        <w:t>1. Заявка на участие в аукционе (Лот № 1) на 2 л. в 1 экз.</w:t>
      </w:r>
    </w:p>
    <w:p w:rsidR="00D24B90" w:rsidRDefault="00202573">
      <w:pPr>
        <w:pStyle w:val="ad"/>
        <w:ind w:firstLine="709"/>
        <w:rPr>
          <w:sz w:val="24"/>
        </w:rPr>
      </w:pPr>
      <w:r>
        <w:rPr>
          <w:sz w:val="24"/>
        </w:rPr>
        <w:t>2. Проект договора аренды земельного участка, находящегося в государственной собственности, (Лот № 1) на 4 л. в 1 экз.</w:t>
      </w:r>
      <w:r>
        <w:br w:type="page"/>
      </w:r>
    </w:p>
    <w:p w:rsidR="00D24B90" w:rsidRDefault="00202573">
      <w:pPr>
        <w:keepLines/>
        <w:spacing w:after="0" w:line="240" w:lineRule="auto"/>
        <w:ind w:left="5529"/>
        <w:jc w:val="right"/>
      </w:pPr>
      <w:r>
        <w:rPr>
          <w:rFonts w:ascii="Times New Roman" w:eastAsia="Times New Roman" w:hAnsi="Times New Roman" w:cs="Times New Roman"/>
          <w:sz w:val="24"/>
          <w:szCs w:val="24"/>
          <w:lang w:eastAsia="ru-RU"/>
        </w:rPr>
        <w:lastRenderedPageBreak/>
        <w:t>Приложение № 1</w:t>
      </w:r>
    </w:p>
    <w:p w:rsidR="00D24B90" w:rsidRDefault="00202573">
      <w:pPr>
        <w:spacing w:after="0" w:line="240" w:lineRule="auto"/>
        <w:ind w:left="5529"/>
        <w:jc w:val="right"/>
      </w:pPr>
      <w:r>
        <w:rPr>
          <w:rFonts w:ascii="Times New Roman" w:eastAsia="Times New Roman" w:hAnsi="Times New Roman" w:cs="Times New Roman"/>
          <w:sz w:val="24"/>
          <w:szCs w:val="24"/>
          <w:lang w:eastAsia="ru-RU"/>
        </w:rPr>
        <w:t>к информационному сообщению</w:t>
      </w:r>
    </w:p>
    <w:p w:rsidR="00D24B90" w:rsidRDefault="00D24B90">
      <w:pPr>
        <w:keepLines/>
        <w:spacing w:after="0" w:line="240" w:lineRule="auto"/>
        <w:ind w:left="5529"/>
        <w:rPr>
          <w:rFonts w:ascii="Times New Roman" w:eastAsia="Times New Roman" w:hAnsi="Times New Roman" w:cs="Times New Roman"/>
          <w:sz w:val="24"/>
          <w:szCs w:val="24"/>
          <w:highlight w:val="yellow"/>
          <w:lang w:eastAsia="ru-RU"/>
        </w:rPr>
      </w:pPr>
    </w:p>
    <w:p w:rsidR="00D24B90" w:rsidRDefault="00202573">
      <w:pPr>
        <w:keepLines/>
        <w:spacing w:after="0" w:line="240" w:lineRule="auto"/>
        <w:ind w:right="-1" w:firstLine="5954"/>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Организатору аукциона:</w:t>
      </w:r>
    </w:p>
    <w:p w:rsidR="00D24B90" w:rsidRDefault="002025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Новотроицкого сельсовета</w:t>
      </w:r>
    </w:p>
    <w:p w:rsidR="00D24B90" w:rsidRDefault="00202573" w:rsidP="00462F41">
      <w:pPr>
        <w:spacing w:after="0" w:line="240" w:lineRule="auto"/>
        <w:ind w:right="-1" w:firstLine="5103"/>
        <w:rPr>
          <w:rFonts w:ascii="Times New Roman" w:hAnsi="Times New Roman" w:cs="Times New Roman"/>
          <w:sz w:val="24"/>
          <w:szCs w:val="24"/>
        </w:rPr>
      </w:pPr>
      <w:r>
        <w:rPr>
          <w:rFonts w:ascii="Times New Roman" w:hAnsi="Times New Roman" w:cs="Times New Roman"/>
          <w:sz w:val="24"/>
          <w:szCs w:val="24"/>
        </w:rPr>
        <w:t>Минусинского районаКрасноярского края</w:t>
      </w:r>
    </w:p>
    <w:p w:rsidR="00D24B90" w:rsidRDefault="00D24B90">
      <w:pPr>
        <w:spacing w:after="0" w:line="240" w:lineRule="auto"/>
        <w:ind w:left="5529"/>
        <w:rPr>
          <w:rFonts w:ascii="Times New Roman" w:eastAsia="Times New Roman" w:hAnsi="Times New Roman" w:cs="Times New Roman"/>
          <w:sz w:val="24"/>
          <w:szCs w:val="24"/>
          <w:lang w:eastAsia="ru-RU"/>
        </w:rPr>
      </w:pPr>
    </w:p>
    <w:p w:rsidR="00D24B90" w:rsidRDefault="00D24B90">
      <w:pPr>
        <w:keepLines/>
        <w:spacing w:after="0" w:line="240" w:lineRule="auto"/>
        <w:ind w:right="-200"/>
        <w:rPr>
          <w:rFonts w:ascii="Times New Roman" w:eastAsia="Times New Roman" w:hAnsi="Times New Roman" w:cs="Times New Roman"/>
          <w:sz w:val="24"/>
          <w:szCs w:val="24"/>
          <w:lang w:eastAsia="ru-RU"/>
        </w:rPr>
      </w:pPr>
    </w:p>
    <w:p w:rsidR="00D24B90" w:rsidRDefault="00202573">
      <w:pPr>
        <w:snapToGrid w:val="0"/>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аукционе (Лот № 1)</w:t>
      </w:r>
    </w:p>
    <w:p w:rsidR="00D24B90" w:rsidRDefault="00202573">
      <w:pPr>
        <w:snapToGrid w:val="0"/>
        <w:spacing w:after="0" w:line="24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графы заполняются в электронном виде)</w:t>
      </w:r>
    </w:p>
    <w:p w:rsidR="00D24B90" w:rsidRDefault="0020257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24B90" w:rsidRDefault="00202573">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D24B90" w:rsidRPr="00462F41" w:rsidRDefault="00202573">
      <w:pPr>
        <w:snapToGrid w:val="0"/>
        <w:spacing w:after="0" w:line="240" w:lineRule="auto"/>
        <w:jc w:val="center"/>
        <w:rPr>
          <w:rFonts w:ascii="Times New Roman" w:eastAsia="Times New Roman" w:hAnsi="Times New Roman" w:cs="Times New Roman"/>
          <w:i/>
          <w:sz w:val="16"/>
          <w:szCs w:val="16"/>
          <w:lang w:eastAsia="ru-RU"/>
        </w:rPr>
      </w:pPr>
      <w:r w:rsidRPr="00462F41">
        <w:rPr>
          <w:rFonts w:ascii="Times New Roman" w:eastAsia="Times New Roman" w:hAnsi="Times New Roman" w:cs="Times New Roman"/>
          <w:i/>
          <w:sz w:val="16"/>
          <w:szCs w:val="16"/>
          <w:lang w:eastAsia="ru-RU"/>
        </w:rPr>
        <w:t>(для юридического лица - полное наименование, местонахождение, ИНН; адрес электронной почты;</w:t>
      </w:r>
    </w:p>
    <w:p w:rsidR="00D24B90" w:rsidRPr="00462F41" w:rsidRDefault="00202573">
      <w:pPr>
        <w:snapToGrid w:val="0"/>
        <w:spacing w:after="0" w:line="240" w:lineRule="auto"/>
        <w:jc w:val="center"/>
        <w:rPr>
          <w:rFonts w:ascii="Times New Roman" w:eastAsia="Times New Roman" w:hAnsi="Times New Roman" w:cs="Times New Roman"/>
          <w:i/>
          <w:sz w:val="16"/>
          <w:szCs w:val="16"/>
          <w:lang w:eastAsia="ru-RU"/>
        </w:rPr>
      </w:pPr>
      <w:r w:rsidRPr="00462F41">
        <w:rPr>
          <w:rFonts w:ascii="Times New Roman" w:eastAsia="Times New Roman" w:hAnsi="Times New Roman" w:cs="Times New Roman"/>
          <w:i/>
          <w:sz w:val="16"/>
          <w:szCs w:val="16"/>
          <w:lang w:eastAsia="ru-RU"/>
        </w:rPr>
        <w:t>для физического лица - ФИО, место жительства, паспортные данные; адрес электронной почты;</w:t>
      </w:r>
    </w:p>
    <w:p w:rsidR="00D24B90" w:rsidRPr="00462F41" w:rsidRDefault="00202573">
      <w:pPr>
        <w:snapToGrid w:val="0"/>
        <w:spacing w:after="0" w:line="240" w:lineRule="auto"/>
        <w:jc w:val="center"/>
        <w:rPr>
          <w:sz w:val="16"/>
          <w:szCs w:val="16"/>
        </w:rPr>
      </w:pPr>
      <w:r w:rsidRPr="00462F41">
        <w:rPr>
          <w:rFonts w:ascii="Times New Roman" w:eastAsia="Times New Roman" w:hAnsi="Times New Roman" w:cs="Times New Roman"/>
          <w:sz w:val="16"/>
          <w:szCs w:val="16"/>
          <w:lang w:eastAsia="ru-RU"/>
        </w:rPr>
        <w:t>для всех – номер контактного телефона)</w:t>
      </w:r>
    </w:p>
    <w:p w:rsidR="00D24B90" w:rsidRDefault="00202573">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Претендент), в лице_____________________________________________________,</w:t>
      </w:r>
    </w:p>
    <w:p w:rsidR="00D24B90" w:rsidRDefault="002025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действующего</w:t>
      </w:r>
      <w:proofErr w:type="gramEnd"/>
      <w:r>
        <w:rPr>
          <w:rFonts w:ascii="Times New Roman" w:eastAsia="Times New Roman" w:hAnsi="Times New Roman" w:cs="Times New Roman"/>
          <w:sz w:val="24"/>
          <w:szCs w:val="24"/>
        </w:rPr>
        <w:t xml:space="preserve"> на основании_____________________________________________________, </w:t>
      </w:r>
    </w:p>
    <w:p w:rsidR="00D24B90" w:rsidRPr="00620672" w:rsidRDefault="0020257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принимаю решение об участии в аукционе </w:t>
      </w:r>
      <w:r>
        <w:rPr>
          <w:rFonts w:ascii="Times New Roman" w:eastAsia="Times New Roman" w:hAnsi="Times New Roman" w:cs="Times New Roman"/>
          <w:bCs/>
          <w:sz w:val="24"/>
          <w:szCs w:val="24"/>
        </w:rPr>
        <w:t>на право заключения договора аренды земельного участка</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Лот № 1. Земельный участок, находящийся в </w:t>
      </w:r>
      <w:r>
        <w:rPr>
          <w:rFonts w:ascii="Times New Roman" w:eastAsia="Times New Roman" w:hAnsi="Times New Roman" w:cs="Times New Roman"/>
          <w:sz w:val="24"/>
          <w:szCs w:val="24"/>
        </w:rPr>
        <w:t xml:space="preserve">собственности муниципального образования Новотроицкий сельсовет, </w:t>
      </w:r>
      <w:r>
        <w:rPr>
          <w:rFonts w:ascii="Times New Roman" w:eastAsia="Times New Roman" w:hAnsi="Times New Roman" w:cs="Times New Roman"/>
          <w:bCs/>
          <w:sz w:val="24"/>
          <w:szCs w:val="24"/>
        </w:rPr>
        <w:t xml:space="preserve">с кадастровым номером </w:t>
      </w:r>
      <w:r w:rsidR="00061A32">
        <w:rPr>
          <w:rFonts w:ascii="Times New Roman" w:eastAsia="Times New Roman" w:hAnsi="Times New Roman" w:cs="Times New Roman"/>
          <w:b/>
          <w:bCs/>
          <w:sz w:val="24"/>
          <w:szCs w:val="24"/>
        </w:rPr>
        <w:t>24:25:0401005</w:t>
      </w:r>
      <w:r>
        <w:rPr>
          <w:rFonts w:ascii="Times New Roman" w:eastAsia="Times New Roman" w:hAnsi="Times New Roman" w:cs="Times New Roman"/>
          <w:b/>
          <w:bCs/>
          <w:sz w:val="24"/>
          <w:szCs w:val="24"/>
        </w:rPr>
        <w:t>:</w:t>
      </w:r>
      <w:r w:rsidR="00061A32">
        <w:rPr>
          <w:rFonts w:ascii="Times New Roman" w:eastAsia="Times New Roman" w:hAnsi="Times New Roman" w:cs="Times New Roman"/>
          <w:b/>
          <w:bCs/>
          <w:sz w:val="24"/>
          <w:szCs w:val="24"/>
        </w:rPr>
        <w:t>171</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color w:val="000000" w:themeColor="text1"/>
          <w:sz w:val="24"/>
          <w:szCs w:val="24"/>
        </w:rPr>
        <w:t xml:space="preserve">расположен на сельскохозяйственных угодьях в составе земель сельскохозяйственного назначения по адресу (местоположение): </w:t>
      </w:r>
      <w:r>
        <w:rPr>
          <w:rFonts w:ascii="Times New Roman" w:eastAsia="Times New Roman" w:hAnsi="Times New Roman" w:cs="Times New Roman"/>
          <w:b/>
          <w:bCs/>
          <w:color w:val="000000" w:themeColor="text1"/>
          <w:sz w:val="24"/>
          <w:szCs w:val="24"/>
        </w:rPr>
        <w:t>Красноярский край, Минусинский район, массив Фрунзе</w:t>
      </w:r>
      <w:r w:rsidR="00061A32">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Площадь </w:t>
      </w:r>
      <w:r w:rsidR="00061A32" w:rsidRPr="00061A32">
        <w:rPr>
          <w:rFonts w:ascii="Times New Roman" w:eastAsia="Times New Roman" w:hAnsi="Times New Roman" w:cs="Times New Roman"/>
          <w:b/>
          <w:bCs/>
          <w:color w:val="000000" w:themeColor="text1"/>
          <w:sz w:val="24"/>
          <w:szCs w:val="24"/>
        </w:rPr>
        <w:t>554</w:t>
      </w:r>
      <w:r>
        <w:rPr>
          <w:rFonts w:ascii="Times New Roman" w:eastAsia="Times New Roman" w:hAnsi="Times New Roman" w:cs="Times New Roman"/>
          <w:b/>
          <w:bCs/>
          <w:color w:val="000000" w:themeColor="text1"/>
          <w:sz w:val="24"/>
          <w:szCs w:val="24"/>
        </w:rPr>
        <w:t xml:space="preserve">00 кв. м. </w:t>
      </w:r>
      <w:r>
        <w:rPr>
          <w:rFonts w:ascii="Times New Roman" w:eastAsia="Times New Roman" w:hAnsi="Times New Roman" w:cs="Times New Roman"/>
          <w:bCs/>
          <w:color w:val="000000" w:themeColor="text1"/>
          <w:sz w:val="24"/>
          <w:szCs w:val="24"/>
        </w:rPr>
        <w:t xml:space="preserve">Категория земель - земли сельскохозяйственного назначения, вид разрешенного использования - для сельскохозяйственного </w:t>
      </w:r>
      <w:r w:rsidR="00061A32">
        <w:rPr>
          <w:rFonts w:ascii="Times New Roman" w:eastAsia="Times New Roman" w:hAnsi="Times New Roman" w:cs="Times New Roman"/>
          <w:bCs/>
          <w:color w:val="000000" w:themeColor="text1"/>
          <w:sz w:val="24"/>
          <w:szCs w:val="24"/>
        </w:rPr>
        <w:t>использования</w:t>
      </w:r>
      <w:r>
        <w:rPr>
          <w:rFonts w:ascii="Times New Roman" w:eastAsia="Times New Roman" w:hAnsi="Times New Roman" w:cs="Times New Roman"/>
          <w:bCs/>
          <w:color w:val="000000" w:themeColor="text1"/>
          <w:sz w:val="24"/>
          <w:szCs w:val="24"/>
        </w:rPr>
        <w:t>.</w:t>
      </w:r>
      <w:r w:rsidR="007223F7">
        <w:rPr>
          <w:rFonts w:ascii="Times New Roman" w:eastAsia="Times New Roman" w:hAnsi="Times New Roman" w:cs="Times New Roman"/>
          <w:bCs/>
          <w:color w:val="000000" w:themeColor="text1"/>
          <w:sz w:val="24"/>
          <w:szCs w:val="24"/>
        </w:rPr>
        <w:t xml:space="preserve"> </w:t>
      </w:r>
      <w:r w:rsidRPr="00620672">
        <w:rPr>
          <w:rFonts w:ascii="Times New Roman" w:eastAsia="Times New Roman" w:hAnsi="Times New Roman" w:cs="Times New Roman"/>
          <w:color w:val="000000" w:themeColor="text1"/>
          <w:sz w:val="24"/>
          <w:szCs w:val="24"/>
        </w:rPr>
        <w:t xml:space="preserve">Срок аренды - </w:t>
      </w:r>
      <w:r w:rsidRPr="00620672">
        <w:rPr>
          <w:rFonts w:ascii="Times New Roman" w:eastAsia="Times New Roman" w:hAnsi="Times New Roman" w:cs="Times New Roman"/>
          <w:b/>
          <w:color w:val="000000" w:themeColor="text1"/>
          <w:sz w:val="24"/>
          <w:szCs w:val="24"/>
        </w:rPr>
        <w:t>5 лет.</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Обязуюсь соблюдать условия открытого аукциона, содержащиеся в информационном сообщении, о проведен</w:t>
      </w:r>
      <w:proofErr w:type="gramStart"/>
      <w:r>
        <w:rPr>
          <w:rFonts w:ascii="Times New Roman" w:eastAsia="Calibri" w:hAnsi="Times New Roman" w:cs="Times New Roman"/>
          <w:sz w:val="24"/>
          <w:szCs w:val="24"/>
        </w:rPr>
        <w:t>ии ау</w:t>
      </w:r>
      <w:proofErr w:type="gramEnd"/>
      <w:r>
        <w:rPr>
          <w:rFonts w:ascii="Times New Roman" w:eastAsia="Calibri" w:hAnsi="Times New Roman" w:cs="Times New Roman"/>
          <w:sz w:val="24"/>
          <w:szCs w:val="24"/>
        </w:rPr>
        <w:t>кциона, а также порядок проведения аукциона, установленный статьей 39.12, 39.13 Земельного кодекса Российской Федерации.</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В случае признания победителем аукциона, не менее чем через 10 дней, но не позднее 30 дней со дня </w:t>
      </w:r>
      <w:r>
        <w:rPr>
          <w:rFonts w:ascii="Times New Roman" w:eastAsia="Calibri" w:hAnsi="Times New Roman" w:cs="Times New Roman"/>
          <w:bCs/>
          <w:color w:val="000000"/>
          <w:sz w:val="24"/>
          <w:szCs w:val="24"/>
        </w:rPr>
        <w:t>направления организатором аукциона победителю аукциона или единственному принявшему участие в аукционе проекта договора</w:t>
      </w:r>
      <w:r>
        <w:rPr>
          <w:rFonts w:ascii="Times New Roman" w:eastAsia="Calibri" w:hAnsi="Times New Roman" w:cs="Times New Roman"/>
          <w:sz w:val="24"/>
          <w:szCs w:val="24"/>
        </w:rPr>
        <w:t>, заключить с организатором аукциона договор аренды.</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3. Заявитель не находится в состоянии реорганизации, ликвидации, банкротства, его деятельность не приостановлена</w:t>
      </w:r>
      <w:r>
        <w:rPr>
          <w:rFonts w:ascii="Times New Roman" w:eastAsia="Calibri" w:hAnsi="Times New Roman" w:cs="Times New Roman"/>
          <w:sz w:val="24"/>
          <w:szCs w:val="24"/>
        </w:rPr>
        <w:t xml:space="preserve">. </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D24B90" w:rsidRDefault="00202573">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gramStart"/>
      <w:r>
        <w:rPr>
          <w:rFonts w:ascii="Times New Roman" w:eastAsia="Times New Roman" w:hAnsi="Times New Roman" w:cs="Times New Roman"/>
          <w:sz w:val="24"/>
          <w:szCs w:val="24"/>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roofErr w:type="gramEnd"/>
    </w:p>
    <w:p w:rsidR="00D24B90" w:rsidRDefault="00202573">
      <w:pPr>
        <w:widowControl w:val="0"/>
        <w:spacing w:after="0" w:line="0" w:lineRule="atLeast"/>
        <w:ind w:firstLine="6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В соответствии со статьей 9 Федерального закона от 27.07.2006 № 152-ФЗ «О персональных данных» даю свое согласие </w:t>
      </w:r>
      <w:r>
        <w:rPr>
          <w:rFonts w:ascii="Times New Roman" w:eastAsia="Times New Roman" w:hAnsi="Times New Roman" w:cs="Times New Roman"/>
          <w:bCs/>
          <w:color w:val="000000"/>
          <w:sz w:val="24"/>
          <w:szCs w:val="24"/>
          <w:lang w:eastAsia="ru-RU"/>
        </w:rPr>
        <w:t xml:space="preserve">администрации Новотроицкого сельсовета Минусинского района Красноярского края </w:t>
      </w:r>
      <w:r>
        <w:rPr>
          <w:rFonts w:ascii="Times New Roman" w:eastAsia="Calibri" w:hAnsi="Times New Roman" w:cs="Times New Roman"/>
          <w:sz w:val="24"/>
          <w:szCs w:val="24"/>
        </w:rPr>
        <w:t>на обработку моих персональных данных.</w:t>
      </w:r>
    </w:p>
    <w:p w:rsidR="00D24B90" w:rsidRDefault="00D24B90">
      <w:pPr>
        <w:widowControl w:val="0"/>
        <w:spacing w:after="0" w:line="0" w:lineRule="atLeast"/>
        <w:ind w:firstLine="680"/>
        <w:jc w:val="both"/>
        <w:rPr>
          <w:rFonts w:ascii="Times New Roman" w:eastAsia="Calibri" w:hAnsi="Times New Roman" w:cs="Times New Roman"/>
          <w:sz w:val="24"/>
          <w:szCs w:val="24"/>
        </w:rPr>
      </w:pP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(его уполномоченное лицо):</w:t>
      </w:r>
    </w:p>
    <w:p w:rsidR="00D24B90" w:rsidRDefault="00D24B90">
      <w:pPr>
        <w:spacing w:after="0" w:line="240" w:lineRule="auto"/>
        <w:jc w:val="both"/>
        <w:rPr>
          <w:rFonts w:ascii="Times New Roman" w:eastAsia="Times New Roman" w:hAnsi="Times New Roman" w:cs="Times New Roman"/>
          <w:sz w:val="24"/>
          <w:szCs w:val="24"/>
          <w:lang w:eastAsia="ru-RU"/>
        </w:rPr>
      </w:pPr>
    </w:p>
    <w:p w:rsidR="00D24B90" w:rsidRDefault="00462F41">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                      ____________________</w:t>
      </w:r>
    </w:p>
    <w:p w:rsidR="00D24B90" w:rsidRDefault="00202573">
      <w:pPr>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м.п</w:t>
      </w:r>
      <w:r w:rsidRPr="00462F41">
        <w:rPr>
          <w:rFonts w:ascii="Times New Roman" w:eastAsia="Times New Roman" w:hAnsi="Times New Roman" w:cs="Times New Roman"/>
          <w:sz w:val="16"/>
          <w:szCs w:val="16"/>
          <w:lang w:eastAsia="ru-RU"/>
        </w:rPr>
        <w:t>.                                                                            (подпись)                                                                   (Ф.И</w:t>
      </w:r>
      <w:r>
        <w:rPr>
          <w:rFonts w:ascii="Times New Roman" w:eastAsia="Times New Roman" w:hAnsi="Times New Roman" w:cs="Times New Roman"/>
          <w:sz w:val="18"/>
          <w:szCs w:val="18"/>
          <w:lang w:eastAsia="ru-RU"/>
        </w:rPr>
        <w:t>.О.)</w:t>
      </w:r>
    </w:p>
    <w:p w:rsidR="00D24B90" w:rsidRDefault="00D24B90">
      <w:pPr>
        <w:spacing w:after="0" w:line="240" w:lineRule="auto"/>
        <w:jc w:val="both"/>
        <w:rPr>
          <w:rFonts w:ascii="Times New Roman" w:eastAsia="Times New Roman" w:hAnsi="Times New Roman" w:cs="Times New Roman"/>
          <w:sz w:val="20"/>
          <w:szCs w:val="20"/>
          <w:lang w:eastAsia="ru-RU"/>
        </w:rPr>
      </w:pPr>
    </w:p>
    <w:p w:rsidR="00D24B90" w:rsidRPr="00462F41" w:rsidRDefault="00202573">
      <w:pPr>
        <w:jc w:val="both"/>
        <w:rPr>
          <w:rFonts w:ascii="Times New Roman" w:hAnsi="Times New Roman"/>
          <w:sz w:val="16"/>
          <w:szCs w:val="16"/>
        </w:rPr>
      </w:pPr>
      <w:r w:rsidRPr="00462F41">
        <w:rPr>
          <w:rFonts w:ascii="Times New Roman" w:hAnsi="Times New Roman"/>
          <w:sz w:val="16"/>
          <w:szCs w:val="16"/>
        </w:rPr>
        <w:t>(Графы заполняются рукописным текстом)</w:t>
      </w:r>
    </w:p>
    <w:p w:rsidR="00D24B90" w:rsidRDefault="00202573">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Дата «_____»___________________20____ г.</w:t>
      </w:r>
    </w:p>
    <w:p w:rsidR="00D24B90" w:rsidRDefault="00D24B90">
      <w:pPr>
        <w:widowControl w:val="0"/>
        <w:spacing w:after="0" w:line="240" w:lineRule="auto"/>
        <w:jc w:val="both"/>
        <w:rPr>
          <w:rFonts w:ascii="Times New Roman" w:eastAsia="Calibri" w:hAnsi="Times New Roman" w:cs="Times New Roman"/>
          <w:sz w:val="24"/>
          <w:szCs w:val="24"/>
        </w:rPr>
      </w:pPr>
    </w:p>
    <w:p w:rsidR="00D24B90" w:rsidRDefault="00D24B90">
      <w:pPr>
        <w:spacing w:after="0" w:line="240" w:lineRule="auto"/>
        <w:jc w:val="both"/>
        <w:rPr>
          <w:rFonts w:ascii="Times New Roman" w:eastAsia="Times New Roman" w:hAnsi="Times New Roman" w:cs="Times New Roman"/>
          <w:sz w:val="24"/>
          <w:szCs w:val="24"/>
        </w:rPr>
      </w:pP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Претенденте:</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Для юридических лиц: </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заверенные копии учредительных документов (Устав, выписка из ЕГРЮЛ, ИНН);</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24B90" w:rsidRDefault="0020257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24B90" w:rsidRDefault="00202573">
      <w:pPr>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физических лиц: все листы документа, удостоверяющего личность, СНИЛС, ИНН.</w:t>
      </w:r>
    </w:p>
    <w:p w:rsidR="00D24B90" w:rsidRDefault="00202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Опись документов, документы, прилагаемые к заявке.</w:t>
      </w:r>
      <w:r>
        <w:br w:type="page"/>
      </w:r>
    </w:p>
    <w:p w:rsidR="00D24B90" w:rsidRDefault="00202573">
      <w:pPr>
        <w:keepLines/>
        <w:spacing w:after="0" w:line="240" w:lineRule="auto"/>
        <w:ind w:left="552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к заявке </w:t>
      </w:r>
    </w:p>
    <w:p w:rsidR="00D24B90" w:rsidRDefault="00202573">
      <w:pPr>
        <w:widowControl w:val="0"/>
        <w:spacing w:after="0" w:line="240" w:lineRule="auto"/>
        <w:ind w:left="549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участие в аукционе</w:t>
      </w:r>
    </w:p>
    <w:p w:rsidR="00D24B90" w:rsidRDefault="00D24B90">
      <w:pPr>
        <w:spacing w:after="0" w:line="240" w:lineRule="auto"/>
        <w:jc w:val="center"/>
        <w:rPr>
          <w:rFonts w:ascii="Times New Roman" w:eastAsia="Times New Roman" w:hAnsi="Times New Roman" w:cs="Times New Roman"/>
          <w:sz w:val="24"/>
          <w:szCs w:val="24"/>
          <w:lang w:eastAsia="ru-RU"/>
        </w:rPr>
      </w:pPr>
    </w:p>
    <w:p w:rsidR="00D24B90" w:rsidRDefault="0020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Опись документов,</w:t>
      </w:r>
    </w:p>
    <w:p w:rsidR="00D24B90" w:rsidRDefault="00202573">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прилагаемых</w:t>
      </w:r>
      <w:proofErr w:type="gramEnd"/>
      <w:r>
        <w:rPr>
          <w:rFonts w:ascii="Times New Roman" w:eastAsia="Times New Roman" w:hAnsi="Times New Roman" w:cs="Times New Roman"/>
          <w:sz w:val="24"/>
          <w:szCs w:val="24"/>
          <w:lang w:eastAsia="ru-RU"/>
        </w:rPr>
        <w:t xml:space="preserve"> к заявке на участие в аукционе в электронной форме</w:t>
      </w:r>
    </w:p>
    <w:p w:rsidR="00D24B90" w:rsidRDefault="00D24B90">
      <w:pPr>
        <w:spacing w:after="0" w:line="240" w:lineRule="auto"/>
        <w:ind w:right="283"/>
        <w:rPr>
          <w:rFonts w:ascii="Times New Roman" w:hAnsi="Times New Roman" w:cs="Times New Roman"/>
          <w:sz w:val="24"/>
          <w:szCs w:val="24"/>
        </w:rPr>
      </w:pPr>
    </w:p>
    <w:tbl>
      <w:tblPr>
        <w:tblW w:w="9283" w:type="dxa"/>
        <w:tblInd w:w="117" w:type="dxa"/>
        <w:tblLayout w:type="fixed"/>
        <w:tblLook w:val="0000"/>
      </w:tblPr>
      <w:tblGrid>
        <w:gridCol w:w="855"/>
        <w:gridCol w:w="4218"/>
        <w:gridCol w:w="2178"/>
        <w:gridCol w:w="2032"/>
      </w:tblGrid>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218"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Наименование предоставляемого документа</w:t>
            </w:r>
          </w:p>
        </w:tc>
        <w:tc>
          <w:tcPr>
            <w:tcW w:w="2178"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Количество листов</w:t>
            </w: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1</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2</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3</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4</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5</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6</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7</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r w:rsidR="00D24B90">
        <w:trPr>
          <w:trHeight w:val="397"/>
        </w:trPr>
        <w:tc>
          <w:tcPr>
            <w:tcW w:w="854"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jc w:val="center"/>
              <w:rPr>
                <w:rFonts w:ascii="Times New Roman" w:hAnsi="Times New Roman" w:cs="Times New Roman"/>
                <w:sz w:val="24"/>
                <w:szCs w:val="24"/>
              </w:rPr>
            </w:pPr>
            <w:r>
              <w:rPr>
                <w:rFonts w:ascii="Times New Roman" w:hAnsi="Times New Roman" w:cs="Times New Roman"/>
                <w:sz w:val="24"/>
                <w:szCs w:val="24"/>
              </w:rPr>
              <w:t>8</w:t>
            </w:r>
          </w:p>
        </w:tc>
        <w:tc>
          <w:tcPr>
            <w:tcW w:w="421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rPr>
                <w:rFonts w:ascii="Times New Roman" w:hAnsi="Times New Roman" w:cs="Times New Roman"/>
                <w:sz w:val="24"/>
                <w:szCs w:val="24"/>
              </w:rPr>
            </w:pPr>
          </w:p>
        </w:tc>
        <w:tc>
          <w:tcPr>
            <w:tcW w:w="2178"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c>
          <w:tcPr>
            <w:tcW w:w="2032" w:type="dxa"/>
            <w:tcBorders>
              <w:top w:val="single" w:sz="4" w:space="0" w:color="000000"/>
              <w:left w:val="single" w:sz="4" w:space="0" w:color="000000"/>
              <w:bottom w:val="single" w:sz="4" w:space="0" w:color="000000"/>
              <w:right w:val="single" w:sz="4" w:space="0" w:color="000000"/>
            </w:tcBorders>
          </w:tcPr>
          <w:p w:rsidR="00D24B90" w:rsidRDefault="00D24B90">
            <w:pPr>
              <w:widowControl w:val="0"/>
              <w:spacing w:after="0" w:line="240" w:lineRule="auto"/>
              <w:ind w:right="283"/>
              <w:jc w:val="center"/>
              <w:rPr>
                <w:rFonts w:ascii="Times New Roman" w:hAnsi="Times New Roman" w:cs="Times New Roman"/>
                <w:sz w:val="24"/>
                <w:szCs w:val="24"/>
              </w:rPr>
            </w:pPr>
          </w:p>
        </w:tc>
      </w:tr>
    </w:tbl>
    <w:p w:rsidR="00D24B90" w:rsidRDefault="00D24B90">
      <w:pPr>
        <w:spacing w:after="0" w:line="240" w:lineRule="auto"/>
        <w:ind w:right="283"/>
        <w:jc w:val="both"/>
        <w:rPr>
          <w:rFonts w:ascii="Times New Roman" w:hAnsi="Times New Roman" w:cs="Times New Roman"/>
          <w:sz w:val="24"/>
          <w:szCs w:val="24"/>
        </w:rPr>
      </w:pPr>
    </w:p>
    <w:p w:rsidR="00D24B90" w:rsidRDefault="00D24B90">
      <w:pPr>
        <w:spacing w:after="0" w:line="240" w:lineRule="auto"/>
        <w:ind w:right="283"/>
        <w:jc w:val="both"/>
        <w:rPr>
          <w:rFonts w:ascii="Times New Roman" w:hAnsi="Times New Roman" w:cs="Times New Roman"/>
          <w:sz w:val="24"/>
          <w:szCs w:val="24"/>
        </w:rPr>
      </w:pP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Претендент (его уполномоченное лицо):</w:t>
      </w:r>
    </w:p>
    <w:p w:rsidR="00D24B90" w:rsidRDefault="00202573">
      <w:pPr>
        <w:keepLine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 </w:t>
      </w:r>
    </w:p>
    <w:p w:rsidR="00D24B90" w:rsidRDefault="00202573">
      <w:pPr>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м.п.            (подпись)                                    (Ф.И.О.)</w:t>
      </w:r>
    </w:p>
    <w:p w:rsidR="00462F41" w:rsidRDefault="00462F41">
      <w:pPr>
        <w:spacing w:after="0" w:line="240" w:lineRule="auto"/>
        <w:ind w:right="-58"/>
        <w:jc w:val="both"/>
        <w:rPr>
          <w:rFonts w:ascii="Times New Roman" w:eastAsia="Calibri" w:hAnsi="Times New Roman" w:cs="Times New Roman"/>
          <w:sz w:val="18"/>
          <w:szCs w:val="18"/>
        </w:rPr>
      </w:pPr>
    </w:p>
    <w:p w:rsidR="00462F41" w:rsidRDefault="00462F41">
      <w:pPr>
        <w:spacing w:after="0" w:line="240" w:lineRule="auto"/>
        <w:ind w:right="-58"/>
        <w:jc w:val="both"/>
        <w:rPr>
          <w:rFonts w:ascii="Times New Roman" w:eastAsia="Calibri" w:hAnsi="Times New Roman" w:cs="Times New Roman"/>
          <w:sz w:val="18"/>
          <w:szCs w:val="18"/>
        </w:rPr>
      </w:pPr>
    </w:p>
    <w:p w:rsidR="00D24B90" w:rsidRDefault="00202573">
      <w:pPr>
        <w:spacing w:after="0" w:line="240" w:lineRule="auto"/>
        <w:ind w:right="-58"/>
        <w:jc w:val="both"/>
        <w:rPr>
          <w:rFonts w:ascii="Times New Roman" w:eastAsia="Calibri" w:hAnsi="Times New Roman" w:cs="Times New Roman"/>
          <w:sz w:val="24"/>
          <w:szCs w:val="24"/>
        </w:rPr>
      </w:pPr>
      <w:r>
        <w:rPr>
          <w:rFonts w:ascii="Times New Roman" w:eastAsia="Calibri" w:hAnsi="Times New Roman" w:cs="Times New Roman"/>
          <w:sz w:val="18"/>
          <w:szCs w:val="18"/>
        </w:rPr>
        <w:t>(Графы заполняются рукописным текстом)</w:t>
      </w:r>
    </w:p>
    <w:p w:rsidR="00D24B90" w:rsidRDefault="00202573">
      <w:pPr>
        <w:spacing w:after="160" w:line="259" w:lineRule="auto"/>
        <w:rPr>
          <w:rFonts w:ascii="Times New Roman" w:eastAsia="Calibri" w:hAnsi="Times New Roman" w:cs="Times New Roman"/>
          <w:sz w:val="24"/>
          <w:szCs w:val="24"/>
        </w:rPr>
      </w:pPr>
      <w:r>
        <w:br w:type="page"/>
      </w:r>
    </w:p>
    <w:p w:rsidR="00D24B90" w:rsidRDefault="00202573">
      <w:pPr>
        <w:pStyle w:val="ad"/>
        <w:ind w:firstLine="6521"/>
        <w:jc w:val="right"/>
      </w:pPr>
      <w:r>
        <w:rPr>
          <w:sz w:val="24"/>
          <w:szCs w:val="24"/>
        </w:rPr>
        <w:lastRenderedPageBreak/>
        <w:t>Приложение № 2</w:t>
      </w:r>
    </w:p>
    <w:p w:rsidR="00D24B90" w:rsidRDefault="00202573">
      <w:pPr>
        <w:pStyle w:val="ad"/>
        <w:ind w:firstLine="6521"/>
        <w:jc w:val="right"/>
      </w:pPr>
      <w:r>
        <w:rPr>
          <w:sz w:val="24"/>
          <w:szCs w:val="24"/>
        </w:rPr>
        <w:t xml:space="preserve">к извещению о проведении </w:t>
      </w:r>
    </w:p>
    <w:p w:rsidR="00D24B90" w:rsidRDefault="00202573">
      <w:pPr>
        <w:pStyle w:val="ad"/>
        <w:ind w:firstLine="6521"/>
        <w:jc w:val="right"/>
      </w:pPr>
      <w:r>
        <w:rPr>
          <w:sz w:val="24"/>
          <w:szCs w:val="24"/>
        </w:rPr>
        <w:t>открытого аукциона</w:t>
      </w:r>
    </w:p>
    <w:p w:rsidR="00D24B90" w:rsidRDefault="00D24B90">
      <w:pPr>
        <w:pStyle w:val="ad"/>
        <w:ind w:firstLine="6521"/>
        <w:rPr>
          <w:sz w:val="24"/>
          <w:szCs w:val="24"/>
        </w:rPr>
      </w:pPr>
    </w:p>
    <w:p w:rsidR="00D24B90" w:rsidRDefault="00202573">
      <w:pPr>
        <w:pStyle w:val="ad"/>
        <w:ind w:firstLine="8364"/>
        <w:rPr>
          <w:sz w:val="24"/>
          <w:szCs w:val="24"/>
        </w:rPr>
      </w:pPr>
      <w:r>
        <w:rPr>
          <w:sz w:val="24"/>
          <w:szCs w:val="24"/>
        </w:rPr>
        <w:t>ЭКЗ.___</w:t>
      </w:r>
    </w:p>
    <w:p w:rsidR="00D24B90" w:rsidRDefault="00D24B90">
      <w:pPr>
        <w:pStyle w:val="ad"/>
        <w:ind w:firstLine="8364"/>
        <w:rPr>
          <w:sz w:val="24"/>
          <w:szCs w:val="24"/>
        </w:rPr>
      </w:pPr>
    </w:p>
    <w:p w:rsidR="00D24B90" w:rsidRDefault="00202573">
      <w:pPr>
        <w:pStyle w:val="af1"/>
        <w:ind w:firstLine="709"/>
        <w:jc w:val="center"/>
        <w:rPr>
          <w:b/>
          <w:bCs/>
        </w:rPr>
      </w:pPr>
      <w:r>
        <w:rPr>
          <w:b/>
          <w:bCs/>
        </w:rPr>
        <w:t>ПРОЕКТ ДОГОВОРА АРЕНДЫ ЗЕМЕЛЬНОГО УЧАСТКА (Лот №1)</w:t>
      </w:r>
    </w:p>
    <w:p w:rsidR="00D24B90" w:rsidRDefault="00202573">
      <w:pPr>
        <w:pStyle w:val="af1"/>
        <w:ind w:firstLine="709"/>
        <w:jc w:val="center"/>
        <w:rPr>
          <w:b/>
          <w:bCs/>
        </w:rPr>
      </w:pPr>
      <w:proofErr w:type="gramStart"/>
      <w:r>
        <w:rPr>
          <w:b/>
          <w:bCs/>
        </w:rPr>
        <w:t>находящегося</w:t>
      </w:r>
      <w:proofErr w:type="gramEnd"/>
      <w:r>
        <w:rPr>
          <w:b/>
          <w:bCs/>
        </w:rPr>
        <w:t xml:space="preserve"> в муниципальной собственности</w:t>
      </w:r>
    </w:p>
    <w:p w:rsidR="00D24B90" w:rsidRDefault="00D24B90">
      <w:pPr>
        <w:pStyle w:val="af1"/>
        <w:ind w:firstLine="709"/>
        <w:jc w:val="both"/>
        <w:rPr>
          <w:b/>
          <w:bCs/>
        </w:rPr>
      </w:pPr>
    </w:p>
    <w:p w:rsidR="00D24B90" w:rsidRDefault="00202573">
      <w:pPr>
        <w:pStyle w:val="af1"/>
        <w:jc w:val="both"/>
      </w:pPr>
      <w:r>
        <w:t>д. Быстрая</w:t>
      </w:r>
      <w:r>
        <w:tab/>
      </w:r>
      <w:r>
        <w:tab/>
      </w:r>
      <w:r>
        <w:tab/>
      </w:r>
      <w:r>
        <w:tab/>
      </w:r>
      <w:r>
        <w:tab/>
      </w:r>
      <w:r>
        <w:tab/>
      </w:r>
      <w:r>
        <w:tab/>
        <w:t xml:space="preserve">                     «___»_________202_ г.</w:t>
      </w:r>
    </w:p>
    <w:p w:rsidR="00D24B90" w:rsidRDefault="00D24B90">
      <w:pPr>
        <w:pStyle w:val="af1"/>
        <w:ind w:firstLine="709"/>
        <w:jc w:val="both"/>
        <w:rPr>
          <w:sz w:val="20"/>
          <w:szCs w:val="20"/>
        </w:rPr>
      </w:pPr>
    </w:p>
    <w:p w:rsidR="00D24B90" w:rsidRDefault="00202573">
      <w:pPr>
        <w:pStyle w:val="af1"/>
        <w:spacing w:line="240" w:lineRule="atLeast"/>
        <w:ind w:firstLine="709"/>
        <w:jc w:val="both"/>
      </w:pPr>
      <w:proofErr w:type="gramStart"/>
      <w:r>
        <w:rPr>
          <w:b/>
        </w:rPr>
        <w:t xml:space="preserve">Администрация Новотроицкого сельсовета Минусинского района Красноярского края, </w:t>
      </w:r>
      <w:r>
        <w:t xml:space="preserve">в лице главы сельсовета </w:t>
      </w:r>
      <w:r>
        <w:rPr>
          <w:b/>
        </w:rPr>
        <w:t>Семенова Андрея Викторовича</w:t>
      </w:r>
      <w:r>
        <w:t xml:space="preserve">, действующего на основании Устава, именуемый в дальнейшем «Арендодатель», с одной стороны, и </w:t>
      </w:r>
      <w:r>
        <w:rPr>
          <w:b/>
        </w:rPr>
        <w:t>____________________________</w:t>
      </w:r>
      <w: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_________________заключили настоящий договор (далее - Договор) о нижеследующем.</w:t>
      </w:r>
      <w:proofErr w:type="gramEnd"/>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1. Предмет Договора</w:t>
      </w:r>
    </w:p>
    <w:p w:rsidR="00D24B90" w:rsidRDefault="00202573">
      <w:pPr>
        <w:pStyle w:val="af1"/>
        <w:spacing w:line="240" w:lineRule="atLeast"/>
        <w:ind w:firstLine="709"/>
        <w:jc w:val="both"/>
      </w:pPr>
      <w:r>
        <w:t xml:space="preserve">1.1. </w:t>
      </w:r>
      <w:r>
        <w:rPr>
          <w:bCs/>
        </w:rPr>
        <w:t xml:space="preserve">Арендодатель </w:t>
      </w:r>
      <w:r>
        <w:t>предоставляет, а</w:t>
      </w:r>
      <w:r>
        <w:rPr>
          <w:bCs/>
        </w:rPr>
        <w:t xml:space="preserve"> Арендатор </w:t>
      </w:r>
      <w:r>
        <w:t>принимает во временное владение и пользование з</w:t>
      </w:r>
      <w:r>
        <w:rPr>
          <w:bCs/>
        </w:rPr>
        <w:t>емельный участок, находящийся в муниципальной собственности, с кадастровым номером 24:25:040100</w:t>
      </w:r>
      <w:r w:rsidR="00061A32">
        <w:rPr>
          <w:bCs/>
        </w:rPr>
        <w:t>5</w:t>
      </w:r>
      <w:r>
        <w:rPr>
          <w:bCs/>
        </w:rPr>
        <w:t>:</w:t>
      </w:r>
      <w:r w:rsidR="00061A32">
        <w:rPr>
          <w:bCs/>
        </w:rPr>
        <w:t>171</w:t>
      </w:r>
      <w:r>
        <w:rPr>
          <w:bCs/>
        </w:rPr>
        <w:t xml:space="preserve">, площадью </w:t>
      </w:r>
      <w:r w:rsidR="00061A32">
        <w:rPr>
          <w:bCs/>
        </w:rPr>
        <w:t>554</w:t>
      </w:r>
      <w:r>
        <w:rPr>
          <w:bCs/>
        </w:rPr>
        <w:t>00 кв. м., по адресу (местоположение): Красноярский край, Минусинский район, массив Фрунзе</w:t>
      </w:r>
      <w:r>
        <w:rPr>
          <w:color w:val="000000"/>
        </w:rPr>
        <w:t xml:space="preserve">, </w:t>
      </w:r>
      <w:r>
        <w:rPr>
          <w:bCs/>
        </w:rPr>
        <w:t xml:space="preserve"> категория земель - земли сельскохозяйственного назначения, виды разрешенного использования - для сельскохозяйственного </w:t>
      </w:r>
      <w:r w:rsidR="00061A32">
        <w:rPr>
          <w:bCs/>
        </w:rPr>
        <w:t>использования</w:t>
      </w:r>
      <w:r>
        <w:rPr>
          <w:bCs/>
        </w:rPr>
        <w:t xml:space="preserve">. </w:t>
      </w:r>
    </w:p>
    <w:p w:rsidR="00D24B90" w:rsidRDefault="00202573">
      <w:pPr>
        <w:pStyle w:val="af1"/>
        <w:spacing w:line="240" w:lineRule="atLeast"/>
        <w:ind w:firstLine="709"/>
        <w:jc w:val="both"/>
      </w:pPr>
      <w: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2. Срок Договора</w:t>
      </w:r>
    </w:p>
    <w:p w:rsidR="00D24B90" w:rsidRDefault="00202573">
      <w:pPr>
        <w:pStyle w:val="af1"/>
        <w:spacing w:line="240" w:lineRule="atLeast"/>
        <w:ind w:firstLine="709"/>
        <w:jc w:val="both"/>
      </w:pPr>
      <w:r>
        <w:t xml:space="preserve">2.1. Срок действия договора составляет </w:t>
      </w:r>
      <w:r w:rsidR="00620672">
        <w:t>5</w:t>
      </w:r>
      <w:r>
        <w:t xml:space="preserve"> лет со дня его подписания с «___»_______ 202</w:t>
      </w:r>
      <w:r w:rsidR="00620672">
        <w:t>4</w:t>
      </w:r>
      <w:r>
        <w:t xml:space="preserve"> г. по «___»_______ 20</w:t>
      </w:r>
      <w:r w:rsidR="00620672">
        <w:t>29</w:t>
      </w:r>
      <w:r>
        <w:t xml:space="preserve"> г.</w:t>
      </w:r>
    </w:p>
    <w:p w:rsidR="00D24B90" w:rsidRDefault="00202573">
      <w:pPr>
        <w:pStyle w:val="af1"/>
        <w:spacing w:line="240" w:lineRule="atLeast"/>
        <w:ind w:firstLine="709"/>
        <w:jc w:val="both"/>
      </w:pPr>
      <w: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D24B90" w:rsidRDefault="00D24B90">
      <w:pPr>
        <w:pStyle w:val="af1"/>
        <w:spacing w:line="240" w:lineRule="atLeast"/>
        <w:ind w:firstLine="709"/>
        <w:jc w:val="both"/>
        <w:rPr>
          <w:sz w:val="20"/>
          <w:szCs w:val="20"/>
        </w:rPr>
      </w:pPr>
    </w:p>
    <w:p w:rsidR="00D24B90" w:rsidRDefault="00202573">
      <w:pPr>
        <w:pStyle w:val="af1"/>
        <w:spacing w:line="240" w:lineRule="atLeast"/>
        <w:ind w:firstLine="709"/>
        <w:jc w:val="center"/>
        <w:rPr>
          <w:b/>
          <w:bCs/>
        </w:rPr>
      </w:pPr>
      <w:r>
        <w:rPr>
          <w:b/>
          <w:bCs/>
        </w:rPr>
        <w:t>3. Размер и условия внесения арендной платы</w:t>
      </w:r>
    </w:p>
    <w:p w:rsidR="00D24B90" w:rsidRPr="00231D56" w:rsidRDefault="00202573">
      <w:pPr>
        <w:pStyle w:val="af1"/>
        <w:spacing w:line="240" w:lineRule="atLeast"/>
        <w:ind w:firstLine="709"/>
        <w:jc w:val="both"/>
      </w:pPr>
      <w:r>
        <w:t xml:space="preserve">3.1. </w:t>
      </w:r>
      <w:r>
        <w:rPr>
          <w:rFonts w:eastAsia="Calibri"/>
        </w:rPr>
        <w:t xml:space="preserve">Начальный размер арендной платы за земельный участок определен на </w:t>
      </w:r>
      <w:r>
        <w:t xml:space="preserve">основании </w:t>
      </w:r>
      <w:r w:rsidRPr="00231D56">
        <w:t xml:space="preserve">отчета от </w:t>
      </w:r>
      <w:r w:rsidR="00231D56">
        <w:t>«2</w:t>
      </w:r>
      <w:r w:rsidR="00061A32">
        <w:t>9» июл</w:t>
      </w:r>
      <w:r w:rsidR="00231D56">
        <w:t>я</w:t>
      </w:r>
      <w:r w:rsidRPr="00231D56">
        <w:t xml:space="preserve"> 202</w:t>
      </w:r>
      <w:r w:rsidR="00231D56">
        <w:t>4</w:t>
      </w:r>
      <w:r w:rsidRPr="00231D56">
        <w:t xml:space="preserve"> г. № </w:t>
      </w:r>
      <w:r w:rsidR="00231D56">
        <w:t>0</w:t>
      </w:r>
      <w:r w:rsidR="00C573DE">
        <w:t>1</w:t>
      </w:r>
      <w:r w:rsidRPr="00231D56">
        <w:rPr>
          <w:color w:val="000000"/>
        </w:rPr>
        <w:t>/</w:t>
      </w:r>
      <w:r w:rsidR="00231D56">
        <w:rPr>
          <w:color w:val="000000"/>
        </w:rPr>
        <w:t>2</w:t>
      </w:r>
      <w:r w:rsidR="00C573DE">
        <w:rPr>
          <w:color w:val="000000"/>
        </w:rPr>
        <w:t>9</w:t>
      </w:r>
      <w:r w:rsidRPr="00231D56">
        <w:rPr>
          <w:color w:val="000000"/>
        </w:rPr>
        <w:t>-0</w:t>
      </w:r>
      <w:r w:rsidR="00C573DE">
        <w:rPr>
          <w:color w:val="000000"/>
        </w:rPr>
        <w:t>7</w:t>
      </w:r>
      <w:r w:rsidRPr="00231D56">
        <w:rPr>
          <w:color w:val="000000"/>
        </w:rPr>
        <w:t>202</w:t>
      </w:r>
      <w:r w:rsidR="00231D56">
        <w:rPr>
          <w:color w:val="000000"/>
        </w:rPr>
        <w:t>4</w:t>
      </w:r>
      <w:r w:rsidRPr="00231D56">
        <w:t xml:space="preserve"> оценочной компан</w:t>
      </w:r>
      <w:proofErr w:type="gramStart"/>
      <w:r w:rsidRPr="00231D56">
        <w:t>ии ООО</w:t>
      </w:r>
      <w:proofErr w:type="gramEnd"/>
      <w:r w:rsidRPr="00231D56">
        <w:t xml:space="preserve"> «Стандарт-Эксперт» и составляет </w:t>
      </w:r>
      <w:r w:rsidR="00C573DE" w:rsidRPr="003640BF">
        <w:rPr>
          <w:rFonts w:eastAsia="Calibri"/>
        </w:rPr>
        <w:t>10 907 (Десять тысяч девятьсот семь) рублей в год</w:t>
      </w:r>
      <w:r w:rsidRPr="00231D56">
        <w:t>.</w:t>
      </w:r>
    </w:p>
    <w:p w:rsidR="00D24B90" w:rsidRPr="00231D56" w:rsidRDefault="00202573">
      <w:pPr>
        <w:pStyle w:val="af1"/>
        <w:spacing w:line="240" w:lineRule="atLeast"/>
        <w:ind w:firstLine="709"/>
        <w:jc w:val="both"/>
      </w:pPr>
      <w:r w:rsidRPr="00231D56">
        <w:t>Цена аренды земельного участка определена в соответствии с протоколом от _____________ № ____________ и составляет ________ руб. (______ руб. __ коп.) в год.</w:t>
      </w:r>
    </w:p>
    <w:p w:rsidR="00D24B90" w:rsidRPr="00231D56" w:rsidRDefault="00202573">
      <w:pPr>
        <w:pStyle w:val="af1"/>
        <w:spacing w:line="240" w:lineRule="atLeast"/>
        <w:ind w:firstLine="709"/>
        <w:jc w:val="both"/>
      </w:pPr>
      <w:r w:rsidRPr="00231D56">
        <w:t>3.2. Арендная плата за Участок ежеквартально составляет ________ рублей ______ копеек.</w:t>
      </w:r>
    </w:p>
    <w:p w:rsidR="00D24B90" w:rsidRDefault="00202573">
      <w:pPr>
        <w:pStyle w:val="af1"/>
        <w:spacing w:line="240" w:lineRule="atLeast"/>
        <w:ind w:firstLine="709"/>
        <w:jc w:val="both"/>
      </w:pPr>
      <w:r w:rsidRPr="00231D56">
        <w:t xml:space="preserve">Внесенный задаток в сумме </w:t>
      </w:r>
      <w:r w:rsidR="00C573DE">
        <w:rPr>
          <w:rFonts w:eastAsia="Calibri"/>
        </w:rPr>
        <w:t>2181,40</w:t>
      </w:r>
      <w:r w:rsidR="00C573DE" w:rsidRPr="00562540">
        <w:rPr>
          <w:rFonts w:eastAsia="Calibri"/>
        </w:rPr>
        <w:t xml:space="preserve"> руб. (</w:t>
      </w:r>
      <w:r w:rsidR="00C573DE">
        <w:rPr>
          <w:rFonts w:eastAsia="Calibri"/>
        </w:rPr>
        <w:t xml:space="preserve">две тысячи </w:t>
      </w:r>
      <w:r w:rsidR="00C573DE" w:rsidRPr="00562540">
        <w:rPr>
          <w:rFonts w:eastAsia="Calibri"/>
        </w:rPr>
        <w:t xml:space="preserve"> рублей </w:t>
      </w:r>
      <w:r w:rsidR="00C573DE">
        <w:rPr>
          <w:rFonts w:eastAsia="Calibri"/>
        </w:rPr>
        <w:t>20 копеек)</w:t>
      </w:r>
      <w:r w:rsidRPr="00231D56">
        <w:t>учитывается в счет арендной платы.</w:t>
      </w:r>
    </w:p>
    <w:p w:rsidR="00D24B90" w:rsidRDefault="00202573">
      <w:pPr>
        <w:pStyle w:val="af1"/>
        <w:widowControl w:val="0"/>
        <w:spacing w:line="240" w:lineRule="atLeast"/>
        <w:ind w:firstLine="709"/>
        <w:jc w:val="both"/>
      </w:pPr>
      <w:r>
        <w:t xml:space="preserve">3.3. Арендная плата вносится </w:t>
      </w:r>
      <w:r>
        <w:rPr>
          <w:b/>
          <w:bCs/>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t>путем перечисления на счет:</w:t>
      </w:r>
      <w:r>
        <w:rPr>
          <w:b/>
          <w:bCs/>
          <w:u w:val="single"/>
        </w:rPr>
        <w:t xml:space="preserve"> УФК по Красноярскому краю (Администрация Новотроицкого сельсовета),</w:t>
      </w:r>
      <w:r>
        <w:rPr>
          <w:b/>
          <w:u w:val="single"/>
        </w:rPr>
        <w:t xml:space="preserve"> л/сч</w:t>
      </w:r>
      <w:r>
        <w:rPr>
          <w:b/>
          <w:bCs/>
          <w:u w:val="single"/>
        </w:rPr>
        <w:t>04193018610</w:t>
      </w:r>
      <w:r>
        <w:rPr>
          <w:b/>
          <w:u w:val="single"/>
        </w:rPr>
        <w:t>р/</w:t>
      </w:r>
      <w:proofErr w:type="spellStart"/>
      <w:r>
        <w:rPr>
          <w:b/>
          <w:u w:val="single"/>
        </w:rPr>
        <w:t>сч</w:t>
      </w:r>
      <w:proofErr w:type="spellEnd"/>
      <w:r>
        <w:rPr>
          <w:b/>
          <w:u w:val="single"/>
        </w:rPr>
        <w:t xml:space="preserve">  03100643000000011900  Отделение Красноярск Банка России//УФК по Красноярскому краю г. Красноярск </w:t>
      </w:r>
      <w:proofErr w:type="gramStart"/>
      <w:r>
        <w:rPr>
          <w:b/>
          <w:u w:val="single"/>
        </w:rPr>
        <w:t>к</w:t>
      </w:r>
      <w:proofErr w:type="gramEnd"/>
      <w:r>
        <w:rPr>
          <w:b/>
          <w:u w:val="single"/>
        </w:rPr>
        <w:t xml:space="preserve">/с 40102810245370000011,  БИК 010407105, ИНН </w:t>
      </w:r>
      <w:r>
        <w:rPr>
          <w:b/>
          <w:u w:val="single"/>
        </w:rPr>
        <w:lastRenderedPageBreak/>
        <w:t>2425002664</w:t>
      </w:r>
      <w:r>
        <w:rPr>
          <w:b/>
          <w:bCs/>
          <w:u w:val="single"/>
        </w:rPr>
        <w:t xml:space="preserve">, ОКТМО </w:t>
      </w:r>
      <w:r>
        <w:rPr>
          <w:b/>
          <w:u w:val="single"/>
        </w:rPr>
        <w:t>04633426</w:t>
      </w:r>
      <w:r>
        <w:rPr>
          <w:b/>
          <w:bCs/>
          <w:u w:val="single"/>
        </w:rPr>
        <w:t xml:space="preserve">, КБК_82611105025100000120.                      </w:t>
      </w:r>
    </w:p>
    <w:p w:rsidR="00D24B90" w:rsidRDefault="00202573">
      <w:pPr>
        <w:pStyle w:val="af1"/>
        <w:widowControl w:val="0"/>
        <w:spacing w:line="240" w:lineRule="atLeast"/>
        <w:ind w:firstLine="709"/>
        <w:jc w:val="both"/>
      </w:pPr>
      <w:r>
        <w:t>3.4. Исполнением обязательства по внесению арендной платы является дата поступления арендной платы на счет, указанный в п. 3.3 Договора.</w:t>
      </w:r>
    </w:p>
    <w:p w:rsidR="00D24B90" w:rsidRDefault="00202573">
      <w:pPr>
        <w:pStyle w:val="af1"/>
        <w:spacing w:line="240" w:lineRule="atLeast"/>
        <w:ind w:firstLine="709"/>
        <w:jc w:val="both"/>
      </w:pPr>
      <w:r>
        <w:t xml:space="preserve">3.5. Не использование Участка </w:t>
      </w:r>
      <w:r>
        <w:rPr>
          <w:bCs/>
        </w:rPr>
        <w:t xml:space="preserve">Арендатором </w:t>
      </w:r>
      <w:r>
        <w:t>не освобождает его от обязанности по внесению арендной платы.</w:t>
      </w:r>
    </w:p>
    <w:p w:rsidR="00D24B90" w:rsidRDefault="00202573">
      <w:pPr>
        <w:pStyle w:val="af1"/>
        <w:spacing w:line="240" w:lineRule="atLeast"/>
        <w:ind w:firstLine="709"/>
        <w:jc w:val="both"/>
      </w:pPr>
      <w: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D24B90" w:rsidRDefault="00202573">
      <w:pPr>
        <w:pStyle w:val="ad"/>
        <w:ind w:firstLine="709"/>
        <w:rPr>
          <w:sz w:val="24"/>
          <w:szCs w:val="24"/>
        </w:rPr>
      </w:pPr>
      <w:r>
        <w:rPr>
          <w:sz w:val="24"/>
          <w:szCs w:val="24"/>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D24B90" w:rsidRDefault="00202573">
      <w:pPr>
        <w:pStyle w:val="ad"/>
        <w:ind w:firstLine="709"/>
        <w:rPr>
          <w:sz w:val="24"/>
          <w:szCs w:val="24"/>
        </w:rPr>
      </w:pPr>
      <w:proofErr w:type="gramStart"/>
      <w:r>
        <w:rPr>
          <w:sz w:val="24"/>
          <w:szCs w:val="24"/>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roofErr w:type="gramEnd"/>
    </w:p>
    <w:p w:rsidR="00D24B90" w:rsidRDefault="00202573">
      <w:pPr>
        <w:pStyle w:val="af1"/>
        <w:spacing w:line="240" w:lineRule="atLeast"/>
        <w:ind w:firstLine="709"/>
        <w:jc w:val="both"/>
      </w:pPr>
      <w: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D24B90" w:rsidRDefault="00D24B90">
      <w:pPr>
        <w:pStyle w:val="af1"/>
        <w:spacing w:line="240" w:lineRule="atLeast"/>
        <w:ind w:firstLine="709"/>
        <w:jc w:val="both"/>
        <w:rPr>
          <w:sz w:val="20"/>
          <w:szCs w:val="20"/>
        </w:rPr>
      </w:pPr>
    </w:p>
    <w:p w:rsidR="00D24B90" w:rsidRDefault="00202573">
      <w:pPr>
        <w:pStyle w:val="ad"/>
        <w:ind w:firstLine="709"/>
        <w:jc w:val="center"/>
        <w:rPr>
          <w:b/>
          <w:bCs/>
        </w:rPr>
      </w:pPr>
      <w:r>
        <w:rPr>
          <w:b/>
          <w:bCs/>
          <w:sz w:val="24"/>
          <w:szCs w:val="24"/>
        </w:rPr>
        <w:t>4. Ограничения использования</w:t>
      </w:r>
    </w:p>
    <w:p w:rsidR="00D24B90" w:rsidRDefault="00202573">
      <w:pPr>
        <w:pStyle w:val="ad"/>
        <w:ind w:firstLine="709"/>
      </w:pPr>
      <w:r>
        <w:rPr>
          <w:sz w:val="24"/>
          <w:szCs w:val="24"/>
        </w:rPr>
        <w:t xml:space="preserve">4.1. </w:t>
      </w:r>
      <w:r>
        <w:rPr>
          <w:rFonts w:eastAsia="Times New Roman" w:cs="Times New Roman"/>
          <w:color w:val="000000"/>
          <w:sz w:val="24"/>
          <w:szCs w:val="24"/>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D24B90" w:rsidRDefault="00202573">
      <w:pPr>
        <w:pStyle w:val="ad"/>
        <w:spacing w:line="0" w:lineRule="atLeast"/>
        <w:ind w:firstLine="709"/>
      </w:pPr>
      <w:r>
        <w:rPr>
          <w:color w:val="000000"/>
          <w:sz w:val="24"/>
          <w:szCs w:val="24"/>
        </w:rPr>
        <w:t xml:space="preserve">4.2. </w:t>
      </w:r>
      <w:proofErr w:type="gramStart"/>
      <w:r>
        <w:rPr>
          <w:color w:val="000000"/>
          <w:sz w:val="24"/>
          <w:szCs w:val="24"/>
        </w:rPr>
        <w:t xml:space="preserve">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Pr>
          <w:bCs/>
          <w:color w:val="000000"/>
          <w:sz w:val="24"/>
          <w:szCs w:val="24"/>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w:t>
      </w:r>
      <w:proofErr w:type="gramEnd"/>
      <w:r>
        <w:rPr>
          <w:bCs/>
          <w:color w:val="000000"/>
          <w:sz w:val="24"/>
          <w:szCs w:val="24"/>
        </w:rPr>
        <w:t xml:space="preserve"> сельскохозяйственного назначения».</w:t>
      </w:r>
    </w:p>
    <w:p w:rsidR="00D24B90" w:rsidRDefault="00202573">
      <w:pPr>
        <w:pStyle w:val="ad"/>
        <w:spacing w:line="0" w:lineRule="atLeast"/>
        <w:ind w:firstLine="709"/>
      </w:pPr>
      <w:r>
        <w:rPr>
          <w:bCs/>
          <w:color w:val="000000"/>
          <w:sz w:val="24"/>
          <w:szCs w:val="24"/>
        </w:rPr>
        <w:t xml:space="preserve">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w:t>
      </w:r>
      <w:proofErr w:type="spellStart"/>
      <w:r>
        <w:rPr>
          <w:bCs/>
          <w:color w:val="000000"/>
          <w:sz w:val="24"/>
          <w:szCs w:val="24"/>
        </w:rPr>
        <w:t>культуртехнической</w:t>
      </w:r>
      <w:proofErr w:type="spellEnd"/>
      <w:r>
        <w:rPr>
          <w:bCs/>
          <w:color w:val="000000"/>
          <w:sz w:val="24"/>
          <w:szCs w:val="24"/>
        </w:rPr>
        <w:t xml:space="preserve"> мелиорации на арендованном земельном участке, принадлежит не арендаторам, а собственнику земельного участка.</w:t>
      </w:r>
    </w:p>
    <w:p w:rsidR="00D24B90" w:rsidRDefault="00202573">
      <w:pPr>
        <w:pStyle w:val="ad"/>
        <w:spacing w:line="0" w:lineRule="atLeast"/>
        <w:ind w:firstLine="709"/>
      </w:pPr>
      <w:r>
        <w:rPr>
          <w:bCs/>
          <w:color w:val="000000"/>
          <w:sz w:val="24"/>
          <w:szCs w:val="24"/>
        </w:rPr>
        <w:t xml:space="preserve">4.4. </w:t>
      </w:r>
      <w:proofErr w:type="gramStart"/>
      <w:r>
        <w:rPr>
          <w:bCs/>
          <w:color w:val="000000"/>
          <w:sz w:val="24"/>
          <w:szCs w:val="24"/>
        </w:rPr>
        <w:t>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Арендодателем, а так же и в следующих случаях:</w:t>
      </w:r>
      <w:proofErr w:type="gramEnd"/>
    </w:p>
    <w:p w:rsidR="00D24B90" w:rsidRDefault="00202573">
      <w:pPr>
        <w:pStyle w:val="ad"/>
        <w:spacing w:line="0" w:lineRule="atLeast"/>
        <w:ind w:firstLine="709"/>
      </w:pPr>
      <w:r>
        <w:rPr>
          <w:bCs/>
          <w:color w:val="000000"/>
          <w:sz w:val="24"/>
          <w:szCs w:val="24"/>
        </w:rPr>
        <w:lastRenderedPageBreak/>
        <w:t xml:space="preserve">4.4.1. Если договором аренды земельного участка не предусматривается проведение (необходимость, возможность проведения) арендатором мероприятий </w:t>
      </w:r>
      <w:proofErr w:type="spellStart"/>
      <w:r>
        <w:rPr>
          <w:bCs/>
          <w:color w:val="000000"/>
          <w:sz w:val="24"/>
          <w:szCs w:val="24"/>
        </w:rPr>
        <w:t>культуртехнической</w:t>
      </w:r>
      <w:proofErr w:type="spellEnd"/>
      <w:r>
        <w:rPr>
          <w:bCs/>
          <w:color w:val="000000"/>
          <w:sz w:val="24"/>
          <w:szCs w:val="24"/>
        </w:rPr>
        <w:t xml:space="preserve">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D24B90" w:rsidRDefault="00202573">
      <w:pPr>
        <w:pStyle w:val="ad"/>
        <w:spacing w:line="0" w:lineRule="atLeast"/>
        <w:ind w:firstLine="709"/>
      </w:pPr>
      <w:r>
        <w:rPr>
          <w:bCs/>
          <w:color w:val="000000"/>
          <w:sz w:val="24"/>
          <w:szCs w:val="24"/>
        </w:rPr>
        <w:t>4.4.2. Если договор аренды не предусматривает передачу арендатору права собственности на лесные насаждения (деревья, кустарники).</w:t>
      </w:r>
    </w:p>
    <w:p w:rsidR="00D24B90" w:rsidRDefault="00D24B90">
      <w:pPr>
        <w:pStyle w:val="af1"/>
        <w:spacing w:line="240" w:lineRule="atLeast"/>
        <w:ind w:firstLine="709"/>
        <w:jc w:val="both"/>
        <w:rPr>
          <w:sz w:val="20"/>
          <w:szCs w:val="20"/>
        </w:rPr>
      </w:pPr>
    </w:p>
    <w:p w:rsidR="00D24B90" w:rsidRDefault="00202573">
      <w:pPr>
        <w:widowControl w:val="0"/>
        <w:spacing w:after="0" w:line="240" w:lineRule="auto"/>
        <w:ind w:firstLine="709"/>
        <w:jc w:val="center"/>
        <w:rPr>
          <w:b/>
          <w:bCs/>
        </w:rPr>
      </w:pPr>
      <w:r>
        <w:rPr>
          <w:rFonts w:ascii="Times New Roman" w:eastAsia="Calibri" w:hAnsi="Times New Roman" w:cs="Times New Roman"/>
          <w:b/>
          <w:bCs/>
          <w:sz w:val="24"/>
          <w:szCs w:val="24"/>
        </w:rPr>
        <w:t>5. Права и обязанности сторон</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5.1. Арендодатель имеет право:</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 Арендодатель обязан:</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5.2.1. Выполнять в полном объеме все условия договора.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 Арендатор обязан:</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 Выполнять в полном объеме все условия договора.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5.3.3. Сохранять межевые, геодезические и другие специальные знаки, установленные на земельных участках, в соответствии с законодательством.</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5.3.4. Уплачивать в размере и в срок, установленную договором, арендную плату.</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D24B90" w:rsidRDefault="00202573">
      <w:pPr>
        <w:widowControl w:val="0"/>
        <w:spacing w:after="0" w:line="240" w:lineRule="auto"/>
        <w:ind w:firstLine="709"/>
        <w:jc w:val="both"/>
        <w:rPr>
          <w:sz w:val="24"/>
          <w:szCs w:val="24"/>
        </w:rPr>
      </w:pPr>
      <w:r>
        <w:rPr>
          <w:rFonts w:ascii="Times New Roman" w:eastAsia="Calibri" w:hAnsi="Times New Roman" w:cs="Times New Roman"/>
          <w:bCs/>
          <w:sz w:val="24"/>
          <w:szCs w:val="24"/>
        </w:rPr>
        <w:t xml:space="preserve">5.3.8.1. </w:t>
      </w:r>
      <w:proofErr w:type="gramStart"/>
      <w:r>
        <w:rPr>
          <w:rFonts w:ascii="Times New Roman" w:eastAsia="Calibri" w:hAnsi="Times New Roman" w:cs="Times New Roman"/>
          <w:bCs/>
          <w:sz w:val="24"/>
          <w:szCs w:val="24"/>
        </w:rPr>
        <w:t>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w:t>
      </w:r>
      <w:proofErr w:type="gramEnd"/>
      <w:r>
        <w:rPr>
          <w:rFonts w:ascii="Times New Roman" w:eastAsia="Calibri" w:hAnsi="Times New Roman" w:cs="Times New Roman"/>
          <w:bCs/>
          <w:sz w:val="24"/>
          <w:szCs w:val="24"/>
        </w:rPr>
        <w:t xml:space="preserve">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 xml:space="preserve">5.3.8.3. Уничтожить дикорастущие </w:t>
      </w:r>
      <w:proofErr w:type="spellStart"/>
      <w:r>
        <w:rPr>
          <w:rFonts w:ascii="Times New Roman" w:eastAsia="Calibri" w:hAnsi="Times New Roman" w:cs="Times New Roman"/>
          <w:bCs/>
          <w:sz w:val="24"/>
          <w:szCs w:val="24"/>
        </w:rPr>
        <w:t>наркосодержащие</w:t>
      </w:r>
      <w:proofErr w:type="spellEnd"/>
      <w:r>
        <w:rPr>
          <w:rFonts w:ascii="Times New Roman" w:eastAsia="Calibri" w:hAnsi="Times New Roman" w:cs="Times New Roman"/>
          <w:bCs/>
          <w:sz w:val="24"/>
          <w:szCs w:val="24"/>
        </w:rPr>
        <w:t xml:space="preserve"> растения, а также остатки </w:t>
      </w:r>
      <w:r>
        <w:rPr>
          <w:rFonts w:ascii="Times New Roman" w:eastAsia="Calibri" w:hAnsi="Times New Roman" w:cs="Times New Roman"/>
          <w:bCs/>
          <w:sz w:val="24"/>
          <w:szCs w:val="24"/>
        </w:rPr>
        <w:lastRenderedPageBreak/>
        <w:t>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D24B90" w:rsidRDefault="00202573">
      <w:pPr>
        <w:widowControl w:val="0"/>
        <w:spacing w:after="0" w:line="240" w:lineRule="auto"/>
        <w:ind w:firstLine="709"/>
        <w:jc w:val="both"/>
      </w:pPr>
      <w:r>
        <w:rPr>
          <w:rFonts w:ascii="Times New Roman" w:hAnsi="Times New Roman" w:cs="Times New Roman"/>
          <w:bCs/>
          <w:color w:val="000000"/>
          <w:sz w:val="24"/>
          <w:szCs w:val="24"/>
        </w:rPr>
        <w:t xml:space="preserve">5.3.9. После проведения мероприятий, указанных в пункте 5.3.8, предоставлять Арендодателю информацию </w:t>
      </w:r>
      <w:proofErr w:type="gramStart"/>
      <w:r>
        <w:rPr>
          <w:rFonts w:ascii="Times New Roman" w:hAnsi="Times New Roman" w:cs="Times New Roman"/>
          <w:bCs/>
          <w:color w:val="000000"/>
          <w:sz w:val="24"/>
          <w:szCs w:val="24"/>
        </w:rPr>
        <w:t>о</w:t>
      </w:r>
      <w:proofErr w:type="gramEnd"/>
      <w:r>
        <w:rPr>
          <w:rFonts w:ascii="Times New Roman" w:hAnsi="Times New Roman" w:cs="Times New Roman"/>
          <w:bCs/>
          <w:color w:val="000000"/>
          <w:sz w:val="24"/>
          <w:szCs w:val="24"/>
        </w:rPr>
        <w:t xml:space="preserve"> проведенных мероприятий с приложением фотоматериалов.</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5.3.12. Письменно в десятидневный срок уведомить Арендодателя об изменении своих реквизитов (паспортных данных, адреса регистрации и пр.).</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Арендодатель и Арендатор имеют иные права и </w:t>
      </w:r>
      <w:proofErr w:type="gramStart"/>
      <w:r>
        <w:rPr>
          <w:rFonts w:ascii="Times New Roman" w:eastAsia="Calibri" w:hAnsi="Times New Roman" w:cs="Times New Roman"/>
          <w:bCs/>
          <w:sz w:val="24"/>
          <w:szCs w:val="24"/>
        </w:rPr>
        <w:t>несут иные обязанности</w:t>
      </w:r>
      <w:proofErr w:type="gramEnd"/>
      <w:r>
        <w:rPr>
          <w:rFonts w:ascii="Times New Roman" w:eastAsia="Calibri" w:hAnsi="Times New Roman" w:cs="Times New Roman"/>
          <w:bCs/>
          <w:sz w:val="24"/>
          <w:szCs w:val="24"/>
        </w:rPr>
        <w:t>, установленные законодательством Российской Федерации.</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6. Ответственность Сторон</w:t>
      </w:r>
    </w:p>
    <w:p w:rsidR="00D24B90" w:rsidRDefault="00202573">
      <w:pPr>
        <w:pStyle w:val="ad"/>
        <w:ind w:firstLine="709"/>
        <w:rPr>
          <w:bCs/>
          <w:sz w:val="24"/>
          <w:szCs w:val="24"/>
        </w:rPr>
      </w:pPr>
      <w:r>
        <w:rPr>
          <w:bCs/>
          <w:sz w:val="24"/>
          <w:szCs w:val="24"/>
        </w:rPr>
        <w:t>6.1. За нарушение условий договора Стороны несут ответственность, предусмотренную законодательством Российской Федерации.</w:t>
      </w:r>
    </w:p>
    <w:p w:rsidR="00D24B90" w:rsidRDefault="00202573">
      <w:pPr>
        <w:pStyle w:val="ad"/>
        <w:ind w:firstLine="709"/>
        <w:rPr>
          <w:bCs/>
          <w:sz w:val="24"/>
          <w:szCs w:val="24"/>
        </w:rPr>
      </w:pPr>
      <w:r>
        <w:rPr>
          <w:bCs/>
          <w:sz w:val="24"/>
          <w:szCs w:val="24"/>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D24B90" w:rsidRDefault="00202573">
      <w:pPr>
        <w:pStyle w:val="ad"/>
        <w:ind w:firstLine="709"/>
        <w:rPr>
          <w:bCs/>
          <w:sz w:val="24"/>
          <w:szCs w:val="24"/>
        </w:rPr>
      </w:pPr>
      <w:r>
        <w:rPr>
          <w:bCs/>
          <w:sz w:val="24"/>
          <w:szCs w:val="24"/>
        </w:rPr>
        <w:t>6.3. Арендатор земельного участка несет ответственность за соблюдение пожарной безопасности, санитарно-гигиенических норм и других правил.</w:t>
      </w:r>
    </w:p>
    <w:p w:rsidR="00D24B90" w:rsidRDefault="00202573">
      <w:pPr>
        <w:pStyle w:val="ad"/>
        <w:ind w:firstLine="709"/>
        <w:rPr>
          <w:bCs/>
          <w:sz w:val="24"/>
          <w:szCs w:val="24"/>
        </w:rPr>
      </w:pPr>
      <w:r>
        <w:rPr>
          <w:bCs/>
          <w:sz w:val="24"/>
          <w:szCs w:val="24"/>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24B90" w:rsidRDefault="00D24B90">
      <w:pPr>
        <w:pStyle w:val="ad"/>
        <w:ind w:firstLine="709"/>
        <w:rPr>
          <w:bCs/>
          <w:sz w:val="20"/>
          <w:szCs w:val="20"/>
        </w:rPr>
      </w:pPr>
    </w:p>
    <w:p w:rsidR="00D24B90" w:rsidRDefault="00202573">
      <w:pPr>
        <w:widowControl w:val="0"/>
        <w:spacing w:after="0" w:line="240" w:lineRule="auto"/>
        <w:ind w:firstLine="709"/>
        <w:jc w:val="center"/>
        <w:rPr>
          <w:b/>
          <w:bCs/>
        </w:rPr>
      </w:pPr>
      <w:r>
        <w:rPr>
          <w:rFonts w:ascii="Times New Roman" w:eastAsia="Calibri" w:hAnsi="Times New Roman" w:cs="Times New Roman"/>
          <w:b/>
          <w:bCs/>
          <w:sz w:val="24"/>
          <w:szCs w:val="24"/>
        </w:rPr>
        <w:t>7. Изменение, расторжение и прекращение договора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7.1. </w:t>
      </w:r>
      <w:proofErr w:type="gramStart"/>
      <w:r>
        <w:rPr>
          <w:rFonts w:ascii="Times New Roman" w:eastAsia="Calibri" w:hAnsi="Times New Roman" w:cs="Times New Roman"/>
          <w:bCs/>
          <w:sz w:val="24"/>
          <w:szCs w:val="24"/>
        </w:rPr>
        <w:t>Договор</w:t>
      </w:r>
      <w:proofErr w:type="gramEnd"/>
      <w:r>
        <w:rPr>
          <w:rFonts w:ascii="Times New Roman" w:eastAsia="Calibri" w:hAnsi="Times New Roman" w:cs="Times New Roman"/>
          <w:bCs/>
          <w:sz w:val="24"/>
          <w:szCs w:val="24"/>
        </w:rPr>
        <w:t xml:space="preserve"> может быть расторгнут досрочно по взаимному соглашению Сторон.</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 Основаниями для досрочного и одностороннего расторжения договора Арендодателем являются:</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7.3.1. Прекращение деятельности Арендатора.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7.3.2. Если Арендатор допустил просрочку внесения арендных платежей на срок более двух сроков.</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7.3.3. Если Арендатор не использует арендуемый земельный участок более года.</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7.3.4. Если Арендатор земельного участка не исполняет обязательства предусмотренные пунктом 5.3.8 договора.</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7.3.5. При существенном ухудшении технического и санитарного состояния арендуемого земельного участка.</w:t>
      </w:r>
    </w:p>
    <w:p w:rsidR="00D24B90" w:rsidRDefault="00202573">
      <w:pPr>
        <w:widowControl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7.3.6. В случае необходимости использования арендуемого земельного участка для </w:t>
      </w:r>
      <w:r>
        <w:rPr>
          <w:rFonts w:ascii="Times New Roman" w:eastAsia="Calibri" w:hAnsi="Times New Roman" w:cs="Times New Roman"/>
          <w:bCs/>
          <w:sz w:val="24"/>
          <w:szCs w:val="24"/>
        </w:rPr>
        <w:lastRenderedPageBreak/>
        <w:t>нужд муниципального образования.</w:t>
      </w:r>
    </w:p>
    <w:p w:rsidR="00D24B90" w:rsidRDefault="00202573">
      <w:pPr>
        <w:widowControl w:val="0"/>
        <w:spacing w:after="0" w:line="0" w:lineRule="atLeast"/>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7.3.7. Иное предусмотренное действующим законодательством.</w:t>
      </w:r>
    </w:p>
    <w:p w:rsidR="00D24B90" w:rsidRDefault="00202573">
      <w:pPr>
        <w:widowControl w:val="0"/>
        <w:spacing w:after="0" w:line="0" w:lineRule="atLeast"/>
        <w:ind w:firstLine="709"/>
        <w:jc w:val="both"/>
      </w:pPr>
      <w:r>
        <w:rPr>
          <w:rFonts w:ascii="Times New Roman" w:eastAsia="Calibri" w:hAnsi="Times New Roman" w:cs="Times New Roman"/>
          <w:bCs/>
          <w:sz w:val="24"/>
          <w:szCs w:val="24"/>
        </w:rPr>
        <w:t xml:space="preserve">7.4. Все изменения и (или) дополнения к договору оформляются Сторонами в соответствии с действующим законодательством. </w:t>
      </w:r>
    </w:p>
    <w:p w:rsidR="00D24B90" w:rsidRDefault="00202573">
      <w:pPr>
        <w:pStyle w:val="ad"/>
        <w:spacing w:line="0" w:lineRule="atLeast"/>
        <w:ind w:firstLine="709"/>
      </w:pPr>
      <w:r>
        <w:rPr>
          <w:rFonts w:eastAsia="Calibri" w:cs="Times New Roman"/>
          <w:bCs/>
          <w:sz w:val="24"/>
          <w:szCs w:val="24"/>
        </w:rPr>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D24B90" w:rsidRDefault="00D24B90">
      <w:pPr>
        <w:pStyle w:val="ad"/>
        <w:spacing w:line="0" w:lineRule="atLeast"/>
        <w:ind w:firstLine="709"/>
        <w:rPr>
          <w:rFonts w:cs="Times New Roman"/>
          <w:bCs/>
          <w:sz w:val="20"/>
          <w:szCs w:val="20"/>
        </w:rPr>
      </w:pPr>
    </w:p>
    <w:p w:rsidR="00D24B90" w:rsidRDefault="00202573">
      <w:pPr>
        <w:pStyle w:val="ad"/>
        <w:spacing w:line="0" w:lineRule="atLeast"/>
        <w:ind w:firstLine="709"/>
        <w:jc w:val="center"/>
        <w:rPr>
          <w:b/>
          <w:bCs/>
        </w:rPr>
      </w:pPr>
      <w:r>
        <w:rPr>
          <w:b/>
          <w:bCs/>
          <w:sz w:val="24"/>
          <w:szCs w:val="24"/>
        </w:rPr>
        <w:t>8. Рассмотрение и урегулирование споров</w:t>
      </w:r>
    </w:p>
    <w:p w:rsidR="00D24B90" w:rsidRDefault="00202573">
      <w:pPr>
        <w:pStyle w:val="ad"/>
        <w:spacing w:line="0" w:lineRule="atLeast"/>
        <w:ind w:firstLine="709"/>
        <w:rPr>
          <w:bCs/>
          <w:sz w:val="24"/>
          <w:szCs w:val="24"/>
        </w:rPr>
      </w:pPr>
      <w:r>
        <w:rPr>
          <w:bCs/>
          <w:sz w:val="24"/>
          <w:szCs w:val="24"/>
        </w:rPr>
        <w:t>8.1. Все споры между сторонами, возникающие по договору, разрешаются в соответствии с законодательством Российской Федерации.</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9. Особые условия договора</w:t>
      </w:r>
    </w:p>
    <w:p w:rsidR="00D24B90" w:rsidRDefault="00202573">
      <w:pPr>
        <w:pStyle w:val="ad"/>
        <w:ind w:firstLine="709"/>
        <w:rPr>
          <w:bCs/>
          <w:sz w:val="24"/>
          <w:szCs w:val="24"/>
        </w:rPr>
      </w:pPr>
      <w:r>
        <w:rPr>
          <w:bCs/>
          <w:sz w:val="24"/>
          <w:szCs w:val="24"/>
        </w:rPr>
        <w:t>9.1. В случае смерти арендатора, его права и обязанности по договору аренды земельного участка прекращаются.</w:t>
      </w:r>
    </w:p>
    <w:p w:rsidR="00D24B90" w:rsidRDefault="00202573">
      <w:pPr>
        <w:pStyle w:val="ad"/>
        <w:ind w:firstLine="709"/>
        <w:rPr>
          <w:bCs/>
          <w:sz w:val="24"/>
          <w:szCs w:val="24"/>
        </w:rPr>
      </w:pPr>
      <w:r>
        <w:rPr>
          <w:bCs/>
          <w:sz w:val="24"/>
          <w:szCs w:val="24"/>
        </w:rPr>
        <w:t>9.2. Договор составлен в 2 (двух) экземплярах, имеющих одинаковую юридическую силу, по одному экземпляру для каждой из Сторон.</w:t>
      </w:r>
    </w:p>
    <w:p w:rsidR="00D24B90" w:rsidRDefault="00D24B90">
      <w:pPr>
        <w:pStyle w:val="ad"/>
        <w:ind w:firstLine="709"/>
        <w:rPr>
          <w:bCs/>
          <w:sz w:val="20"/>
          <w:szCs w:val="20"/>
        </w:rPr>
      </w:pPr>
    </w:p>
    <w:p w:rsidR="00D24B90" w:rsidRDefault="00202573">
      <w:pPr>
        <w:pStyle w:val="ad"/>
        <w:ind w:firstLine="709"/>
        <w:jc w:val="center"/>
        <w:rPr>
          <w:b/>
          <w:bCs/>
        </w:rPr>
      </w:pPr>
      <w:r>
        <w:rPr>
          <w:b/>
          <w:bCs/>
          <w:sz w:val="24"/>
          <w:szCs w:val="24"/>
        </w:rPr>
        <w:t>10. Заключительное положение</w:t>
      </w:r>
    </w:p>
    <w:p w:rsidR="00D24B90" w:rsidRDefault="00202573">
      <w:pPr>
        <w:pStyle w:val="ad"/>
        <w:ind w:firstLine="709"/>
        <w:rPr>
          <w:bCs/>
          <w:sz w:val="24"/>
          <w:szCs w:val="24"/>
        </w:rPr>
      </w:pPr>
      <w:r>
        <w:rPr>
          <w:bCs/>
          <w:sz w:val="24"/>
          <w:szCs w:val="24"/>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D24B90" w:rsidRDefault="00202573">
      <w:pPr>
        <w:pStyle w:val="ad"/>
        <w:spacing w:line="240" w:lineRule="atLeast"/>
        <w:jc w:val="center"/>
        <w:rPr>
          <w:bCs/>
          <w:sz w:val="24"/>
          <w:szCs w:val="24"/>
        </w:rPr>
      </w:pPr>
      <w:r>
        <w:rPr>
          <w:bCs/>
          <w:sz w:val="24"/>
          <w:szCs w:val="24"/>
        </w:rPr>
        <w:t>10.2. Арендатор заявляет, что не заблуждается в состоянии земельного участка.</w:t>
      </w:r>
    </w:p>
    <w:p w:rsidR="00D24B90" w:rsidRDefault="00D24B90">
      <w:pPr>
        <w:pStyle w:val="af1"/>
        <w:spacing w:line="240" w:lineRule="atLeast"/>
        <w:ind w:firstLine="709"/>
        <w:jc w:val="both"/>
        <w:rPr>
          <w:b/>
          <w:bCs/>
          <w:sz w:val="20"/>
          <w:szCs w:val="20"/>
        </w:rPr>
      </w:pPr>
    </w:p>
    <w:p w:rsidR="00D24B90" w:rsidRDefault="00202573">
      <w:pPr>
        <w:pStyle w:val="af1"/>
        <w:spacing w:line="240" w:lineRule="atLeast"/>
        <w:ind w:firstLine="709"/>
        <w:jc w:val="center"/>
        <w:rPr>
          <w:b/>
          <w:bCs/>
        </w:rPr>
      </w:pPr>
      <w:r>
        <w:rPr>
          <w:b/>
          <w:bCs/>
        </w:rPr>
        <w:t>11. Реквизиты.</w:t>
      </w:r>
    </w:p>
    <w:tbl>
      <w:tblPr>
        <w:tblW w:w="9214" w:type="dxa"/>
        <w:tblInd w:w="250" w:type="dxa"/>
        <w:tblLayout w:type="fixed"/>
        <w:tblLook w:val="04A0"/>
      </w:tblPr>
      <w:tblGrid>
        <w:gridCol w:w="4718"/>
        <w:gridCol w:w="4496"/>
      </w:tblGrid>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ind w:firstLine="709"/>
              <w:jc w:val="both"/>
              <w:rPr>
                <w:b/>
              </w:rPr>
            </w:pPr>
            <w:r>
              <w:rPr>
                <w:b/>
              </w:rPr>
              <w:t>Арендодатель:</w:t>
            </w:r>
          </w:p>
        </w:tc>
        <w:tc>
          <w:tcPr>
            <w:tcW w:w="4496"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ind w:firstLine="709"/>
              <w:jc w:val="both"/>
              <w:rPr>
                <w:b/>
              </w:rPr>
            </w:pPr>
            <w:r>
              <w:rPr>
                <w:b/>
              </w:rPr>
              <w:t>Арендатор:</w:t>
            </w: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rPr>
                <w:b/>
              </w:rPr>
              <w:t>Администрация Новотроицкого сельсовета Минусинского района Красноярского края</w:t>
            </w:r>
            <w:r>
              <w:t>, в лице главы сельсовета</w:t>
            </w:r>
            <w:r>
              <w:rPr>
                <w:b/>
                <w:bCs/>
              </w:rPr>
              <w:t xml:space="preserve"> Семенова Андрея Викторовича</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Юридический адрес: 6626</w:t>
            </w:r>
            <w:r w:rsidR="002B64FB">
              <w:t>10</w:t>
            </w:r>
            <w:r>
              <w:t>,</w:t>
            </w:r>
          </w:p>
          <w:p w:rsidR="002B64FB" w:rsidRDefault="002B64FB" w:rsidP="002B64FB">
            <w:pPr>
              <w:pStyle w:val="af1"/>
              <w:widowControl w:val="0"/>
              <w:spacing w:line="240" w:lineRule="atLeast"/>
            </w:pPr>
            <w:r>
              <w:t>Красноярский край, Минусинский район,</w:t>
            </w:r>
          </w:p>
          <w:p w:rsidR="00D24B90" w:rsidRDefault="002B64FB" w:rsidP="002B64FB">
            <w:pPr>
              <w:pStyle w:val="af1"/>
              <w:widowControl w:val="0"/>
              <w:spacing w:line="240" w:lineRule="atLeast"/>
            </w:pPr>
            <w: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Почтовый адрес: 662610,</w:t>
            </w:r>
          </w:p>
          <w:p w:rsidR="00D24B90" w:rsidRDefault="00202573">
            <w:pPr>
              <w:pStyle w:val="af1"/>
              <w:widowControl w:val="0"/>
              <w:spacing w:line="240" w:lineRule="atLeast"/>
            </w:pPr>
            <w:r>
              <w:t>Красноярский край, Минусинский район,</w:t>
            </w:r>
          </w:p>
          <w:p w:rsidR="00D24B90" w:rsidRDefault="00202573">
            <w:pPr>
              <w:pStyle w:val="af1"/>
              <w:widowControl w:val="0"/>
              <w:spacing w:line="240" w:lineRule="atLeast"/>
            </w:pPr>
            <w: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ИНН 2425002664</w:t>
            </w:r>
          </w:p>
          <w:p w:rsidR="00D24B90" w:rsidRDefault="00202573">
            <w:pPr>
              <w:pStyle w:val="af1"/>
              <w:widowControl w:val="0"/>
              <w:spacing w:line="240" w:lineRule="atLeast"/>
            </w:pPr>
            <w:r>
              <w:t>КПП 245501001</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Расчетный счет 40101810600000010001   Отделение Красноярск</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pStyle w:val="af1"/>
              <w:widowControl w:val="0"/>
              <w:spacing w:line="240" w:lineRule="atLeast"/>
            </w:pPr>
            <w:r>
              <w:t>Телефон 8 (39132) 2-32-52, 71-7-09</w:t>
            </w:r>
          </w:p>
        </w:tc>
        <w:tc>
          <w:tcPr>
            <w:tcW w:w="4496" w:type="dxa"/>
            <w:tcBorders>
              <w:top w:val="single" w:sz="4" w:space="0" w:color="000000"/>
              <w:left w:val="single" w:sz="4" w:space="0" w:color="000000"/>
              <w:bottom w:val="single" w:sz="4" w:space="0" w:color="000000"/>
              <w:right w:val="single" w:sz="4" w:space="0" w:color="000000"/>
            </w:tcBorders>
          </w:tcPr>
          <w:p w:rsidR="00D24B90" w:rsidRDefault="00D24B90">
            <w:pPr>
              <w:pStyle w:val="af1"/>
              <w:widowControl w:val="0"/>
              <w:snapToGrid w:val="0"/>
              <w:spacing w:line="240" w:lineRule="atLeast"/>
              <w:ind w:firstLine="709"/>
              <w:jc w:val="both"/>
            </w:pPr>
          </w:p>
        </w:tc>
      </w:tr>
    </w:tbl>
    <w:p w:rsidR="00D24B90" w:rsidRDefault="00D24B90">
      <w:pPr>
        <w:pStyle w:val="af1"/>
        <w:spacing w:line="240" w:lineRule="atLeast"/>
        <w:ind w:firstLine="709"/>
        <w:jc w:val="both"/>
        <w:rPr>
          <w:b/>
          <w:bCs/>
        </w:rPr>
      </w:pPr>
    </w:p>
    <w:p w:rsidR="00D24B90" w:rsidRDefault="00202573">
      <w:pPr>
        <w:pStyle w:val="af1"/>
        <w:spacing w:line="240" w:lineRule="atLeast"/>
        <w:ind w:firstLine="709"/>
        <w:jc w:val="center"/>
        <w:rPr>
          <w:b/>
          <w:bCs/>
        </w:rPr>
      </w:pPr>
      <w:r>
        <w:rPr>
          <w:b/>
          <w:bCs/>
        </w:rPr>
        <w:t>12. Подписи Сторон:</w:t>
      </w:r>
    </w:p>
    <w:p w:rsidR="00D24B90" w:rsidRDefault="00D24B90">
      <w:pPr>
        <w:pStyle w:val="af1"/>
        <w:spacing w:line="240" w:lineRule="atLeast"/>
        <w:ind w:firstLine="709"/>
        <w:jc w:val="both"/>
        <w:rPr>
          <w:b/>
          <w:bCs/>
        </w:rPr>
      </w:pPr>
    </w:p>
    <w:p w:rsidR="00D24B90" w:rsidRDefault="00202573">
      <w:pPr>
        <w:pStyle w:val="af1"/>
        <w:spacing w:line="240" w:lineRule="atLeast"/>
        <w:ind w:firstLine="709"/>
        <w:jc w:val="both"/>
      </w:pPr>
      <w:r>
        <w:rPr>
          <w:b/>
          <w:bCs/>
        </w:rPr>
        <w:t>Арендодатель: Семенов А.В.</w:t>
      </w:r>
      <w:r>
        <w:rPr>
          <w:b/>
          <w:bCs/>
        </w:rPr>
        <w:tab/>
      </w:r>
      <w:r>
        <w:tab/>
      </w:r>
      <w:r>
        <w:tab/>
      </w:r>
      <w:r>
        <w:tab/>
        <w:t>___________________</w:t>
      </w:r>
    </w:p>
    <w:p w:rsidR="00D24B90" w:rsidRDefault="00202573">
      <w:pPr>
        <w:pStyle w:val="af1"/>
        <w:spacing w:line="240" w:lineRule="atLeast"/>
        <w:ind w:firstLine="709"/>
        <w:jc w:val="both"/>
      </w:pPr>
      <w:r>
        <w:tab/>
      </w:r>
      <w:r>
        <w:tab/>
      </w:r>
      <w:r>
        <w:tab/>
      </w:r>
      <w:r>
        <w:tab/>
      </w:r>
      <w:r>
        <w:tab/>
      </w:r>
      <w:r>
        <w:tab/>
        <w:t>м.п.</w:t>
      </w:r>
      <w:r>
        <w:tab/>
      </w:r>
      <w:r>
        <w:tab/>
      </w:r>
      <w:r>
        <w:tab/>
      </w:r>
      <w:r>
        <w:rPr>
          <w:sz w:val="20"/>
          <w:szCs w:val="20"/>
        </w:rPr>
        <w:t>(подпись)</w:t>
      </w:r>
    </w:p>
    <w:p w:rsidR="00D24B90" w:rsidRDefault="00D24B90">
      <w:pPr>
        <w:pStyle w:val="af1"/>
        <w:spacing w:line="240" w:lineRule="atLeast"/>
        <w:ind w:firstLine="709"/>
        <w:jc w:val="both"/>
      </w:pPr>
    </w:p>
    <w:p w:rsidR="00D24B90" w:rsidRDefault="00202573">
      <w:pPr>
        <w:pStyle w:val="af1"/>
        <w:spacing w:line="240" w:lineRule="atLeast"/>
        <w:ind w:firstLine="709"/>
        <w:jc w:val="both"/>
      </w:pPr>
      <w:r>
        <w:t>«___» ______________ 20___ г.</w:t>
      </w:r>
    </w:p>
    <w:p w:rsidR="00D24B90" w:rsidRDefault="00D24B90">
      <w:pPr>
        <w:pStyle w:val="af1"/>
        <w:spacing w:line="240" w:lineRule="atLeast"/>
        <w:ind w:firstLine="709"/>
        <w:jc w:val="both"/>
      </w:pPr>
    </w:p>
    <w:p w:rsidR="00D24B90" w:rsidRDefault="00D24B90">
      <w:pPr>
        <w:pStyle w:val="af1"/>
        <w:spacing w:line="240" w:lineRule="atLeast"/>
        <w:ind w:firstLine="709"/>
        <w:jc w:val="both"/>
      </w:pPr>
    </w:p>
    <w:p w:rsidR="00D24B90" w:rsidRDefault="00202573">
      <w:pPr>
        <w:pStyle w:val="af1"/>
        <w:spacing w:line="240" w:lineRule="atLeast"/>
        <w:ind w:firstLine="709"/>
        <w:jc w:val="both"/>
      </w:pPr>
      <w:r>
        <w:rPr>
          <w:b/>
          <w:bCs/>
        </w:rPr>
        <w:t xml:space="preserve">Арендатор:                 </w:t>
      </w:r>
      <w:r>
        <w:rPr>
          <w:b/>
          <w:bCs/>
        </w:rPr>
        <w:tab/>
      </w:r>
      <w:r>
        <w:rPr>
          <w:b/>
          <w:bCs/>
        </w:rPr>
        <w:tab/>
      </w:r>
      <w:r>
        <w:rPr>
          <w:b/>
          <w:bCs/>
        </w:rPr>
        <w:tab/>
      </w:r>
      <w:r>
        <w:rPr>
          <w:b/>
          <w:bCs/>
        </w:rPr>
        <w:tab/>
      </w:r>
      <w:r>
        <w:rPr>
          <w:b/>
          <w:bCs/>
        </w:rPr>
        <w:tab/>
      </w:r>
      <w:r>
        <w:t>____________________</w:t>
      </w:r>
    </w:p>
    <w:p w:rsidR="00D24B90" w:rsidRDefault="00202573">
      <w:pPr>
        <w:pStyle w:val="af1"/>
        <w:spacing w:line="240" w:lineRule="atLeast"/>
        <w:ind w:firstLine="709"/>
        <w:jc w:val="both"/>
      </w:pPr>
      <w:r>
        <w:tab/>
      </w:r>
      <w:r>
        <w:tab/>
      </w:r>
      <w:r>
        <w:tab/>
      </w:r>
      <w:r>
        <w:tab/>
      </w:r>
      <w:r>
        <w:tab/>
      </w:r>
      <w:r>
        <w:tab/>
      </w:r>
      <w:r>
        <w:tab/>
      </w:r>
      <w:r>
        <w:tab/>
      </w:r>
      <w:r>
        <w:tab/>
      </w:r>
      <w:r>
        <w:rPr>
          <w:sz w:val="20"/>
          <w:szCs w:val="20"/>
        </w:rPr>
        <w:t>(подпись)</w:t>
      </w:r>
    </w:p>
    <w:p w:rsidR="00D24B90" w:rsidRDefault="00202573">
      <w:pPr>
        <w:pStyle w:val="af1"/>
        <w:spacing w:line="240" w:lineRule="atLeast"/>
        <w:ind w:firstLine="709"/>
        <w:jc w:val="both"/>
      </w:pPr>
      <w:r>
        <w:t>«___» _____________ 20___ г.</w:t>
      </w:r>
    </w:p>
    <w:p w:rsidR="00C573DE" w:rsidRDefault="00C573DE">
      <w:pPr>
        <w:widowControl w:val="0"/>
        <w:spacing w:after="0" w:line="240" w:lineRule="auto"/>
        <w:ind w:firstLine="6521"/>
        <w:jc w:val="right"/>
        <w:rPr>
          <w:rFonts w:ascii="Times New Roman" w:eastAsia="Calibri" w:hAnsi="Times New Roman" w:cs="Times New Roman"/>
          <w:sz w:val="24"/>
          <w:szCs w:val="24"/>
        </w:rPr>
      </w:pPr>
    </w:p>
    <w:p w:rsidR="00D24B90" w:rsidRDefault="00202573">
      <w:pPr>
        <w:widowControl w:val="0"/>
        <w:spacing w:after="0" w:line="240" w:lineRule="auto"/>
        <w:ind w:firstLine="6521"/>
        <w:jc w:val="right"/>
      </w:pPr>
      <w:bookmarkStart w:id="0" w:name="_GoBack"/>
      <w:bookmarkEnd w:id="0"/>
      <w:r>
        <w:rPr>
          <w:rFonts w:ascii="Times New Roman" w:eastAsia="Calibri" w:hAnsi="Times New Roman" w:cs="Times New Roman"/>
          <w:sz w:val="24"/>
          <w:szCs w:val="24"/>
        </w:rPr>
        <w:lastRenderedPageBreak/>
        <w:t xml:space="preserve">Приложение № 1 </w:t>
      </w:r>
    </w:p>
    <w:p w:rsidR="00D24B90" w:rsidRDefault="00202573">
      <w:pPr>
        <w:widowControl w:val="0"/>
        <w:spacing w:after="0" w:line="240" w:lineRule="auto"/>
        <w:ind w:firstLine="6521"/>
        <w:jc w:val="right"/>
      </w:pPr>
      <w:r>
        <w:rPr>
          <w:rFonts w:ascii="Times New Roman" w:eastAsia="Calibri" w:hAnsi="Times New Roman" w:cs="Times New Roman"/>
          <w:sz w:val="24"/>
          <w:szCs w:val="24"/>
        </w:rPr>
        <w:t>к договору аренды № ___</w:t>
      </w:r>
    </w:p>
    <w:p w:rsidR="00D24B90" w:rsidRDefault="00202573">
      <w:pPr>
        <w:widowControl w:val="0"/>
        <w:spacing w:after="0" w:line="240" w:lineRule="auto"/>
        <w:ind w:firstLine="6521"/>
        <w:jc w:val="right"/>
      </w:pPr>
      <w:r>
        <w:rPr>
          <w:rFonts w:ascii="Times New Roman" w:eastAsia="Calibri" w:hAnsi="Times New Roman" w:cs="Times New Roman"/>
          <w:sz w:val="24"/>
          <w:szCs w:val="24"/>
        </w:rPr>
        <w:t>от «___»_________ 2024 г.</w:t>
      </w:r>
    </w:p>
    <w:p w:rsidR="00D24B90" w:rsidRDefault="00D24B90">
      <w:pPr>
        <w:pStyle w:val="ad"/>
        <w:rPr>
          <w:sz w:val="24"/>
          <w:szCs w:val="24"/>
        </w:rPr>
      </w:pPr>
    </w:p>
    <w:p w:rsidR="00D24B90" w:rsidRDefault="00202573">
      <w:pPr>
        <w:pStyle w:val="ad"/>
        <w:jc w:val="center"/>
        <w:rPr>
          <w:bCs/>
          <w:sz w:val="24"/>
          <w:szCs w:val="24"/>
        </w:rPr>
      </w:pPr>
      <w:r>
        <w:rPr>
          <w:bCs/>
          <w:sz w:val="24"/>
          <w:szCs w:val="24"/>
        </w:rPr>
        <w:t>АКТ ПРИЕМА-ПЕРЕДАЧИ</w:t>
      </w:r>
    </w:p>
    <w:p w:rsidR="00D24B90" w:rsidRDefault="00202573">
      <w:pPr>
        <w:pStyle w:val="ad"/>
        <w:jc w:val="center"/>
        <w:rPr>
          <w:bCs/>
          <w:sz w:val="24"/>
          <w:szCs w:val="24"/>
        </w:rPr>
      </w:pPr>
      <w:r>
        <w:rPr>
          <w:bCs/>
          <w:sz w:val="24"/>
          <w:szCs w:val="24"/>
        </w:rPr>
        <w:t>земельного участка</w:t>
      </w:r>
    </w:p>
    <w:p w:rsidR="00D24B90" w:rsidRDefault="00D24B90">
      <w:pPr>
        <w:pStyle w:val="ad"/>
        <w:jc w:val="center"/>
        <w:rPr>
          <w:bCs/>
          <w:sz w:val="24"/>
          <w:szCs w:val="24"/>
        </w:rPr>
      </w:pPr>
    </w:p>
    <w:p w:rsidR="00D24B90" w:rsidRDefault="00202573">
      <w:pPr>
        <w:pStyle w:val="ad"/>
        <w:rPr>
          <w:sz w:val="24"/>
          <w:szCs w:val="24"/>
        </w:rPr>
      </w:pPr>
      <w:r>
        <w:rPr>
          <w:sz w:val="24"/>
          <w:szCs w:val="24"/>
        </w:rPr>
        <w:t>д. Быстрая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 2024 г.</w:t>
      </w:r>
    </w:p>
    <w:p w:rsidR="00D24B90" w:rsidRDefault="00D24B90">
      <w:pPr>
        <w:pStyle w:val="ad"/>
        <w:rPr>
          <w:sz w:val="24"/>
          <w:szCs w:val="24"/>
        </w:rPr>
      </w:pPr>
    </w:p>
    <w:p w:rsidR="00D24B90" w:rsidRDefault="00202573">
      <w:pPr>
        <w:pStyle w:val="ad"/>
        <w:ind w:firstLine="709"/>
      </w:pPr>
      <w:r>
        <w:rPr>
          <w:sz w:val="24"/>
          <w:szCs w:val="24"/>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w:t>
      </w:r>
    </w:p>
    <w:p w:rsidR="00D24B90" w:rsidRDefault="00202573">
      <w:pPr>
        <w:pStyle w:val="ad"/>
      </w:pPr>
      <w:r>
        <w:rPr>
          <w:sz w:val="24"/>
          <w:szCs w:val="24"/>
        </w:rPr>
        <w:t>_______________________________________________, в лице __________________________</w:t>
      </w:r>
    </w:p>
    <w:p w:rsidR="00D24B90" w:rsidRDefault="00202573">
      <w:pPr>
        <w:pStyle w:val="ad"/>
      </w:pPr>
      <w:r>
        <w:rPr>
          <w:sz w:val="24"/>
          <w:szCs w:val="24"/>
        </w:rPr>
        <w:t xml:space="preserve">________________________________________, </w:t>
      </w:r>
      <w:proofErr w:type="gramStart"/>
      <w:r>
        <w:rPr>
          <w:sz w:val="24"/>
          <w:szCs w:val="24"/>
        </w:rPr>
        <w:t>действующего</w:t>
      </w:r>
      <w:proofErr w:type="gramEnd"/>
      <w:r>
        <w:rPr>
          <w:sz w:val="24"/>
          <w:szCs w:val="24"/>
        </w:rPr>
        <w:t xml:space="preserve"> на сновании _______________</w:t>
      </w:r>
    </w:p>
    <w:p w:rsidR="00D24B90" w:rsidRDefault="00202573">
      <w:pPr>
        <w:pStyle w:val="ad"/>
      </w:pPr>
      <w:r>
        <w:rPr>
          <w:sz w:val="24"/>
          <w:szCs w:val="24"/>
        </w:rPr>
        <w:t xml:space="preserve">__________________, именуемый в дальнейшем «Принимающая сторона», с другой стороны, именуемые далее «Стороны», на основании Договора аренды земельного участка № ____ </w:t>
      </w:r>
      <w:proofErr w:type="gramStart"/>
      <w:r>
        <w:rPr>
          <w:sz w:val="24"/>
          <w:szCs w:val="24"/>
        </w:rPr>
        <w:t>от</w:t>
      </w:r>
      <w:proofErr w:type="gramEnd"/>
      <w:r>
        <w:rPr>
          <w:sz w:val="24"/>
          <w:szCs w:val="24"/>
        </w:rPr>
        <w:t xml:space="preserve"> ___________, составили настоящий акт о нижеследующем:</w:t>
      </w:r>
    </w:p>
    <w:p w:rsidR="00D24B90" w:rsidRDefault="00202573">
      <w:pPr>
        <w:pStyle w:val="ad"/>
        <w:ind w:firstLine="709"/>
        <w:rPr>
          <w:sz w:val="24"/>
          <w:szCs w:val="24"/>
        </w:rPr>
      </w:pPr>
      <w:r>
        <w:rPr>
          <w:sz w:val="24"/>
          <w:szCs w:val="24"/>
        </w:rPr>
        <w:t xml:space="preserve">1. Передающая сторона передает, а Принимающая сторона принимает во временное владение (аренду) </w:t>
      </w:r>
      <w:r>
        <w:rPr>
          <w:rFonts w:cs="Times New Roman"/>
          <w:bCs/>
          <w:color w:val="000000"/>
          <w:sz w:val="24"/>
          <w:szCs w:val="24"/>
        </w:rPr>
        <w:t>земельный участок, находящийся в муниципальной собственности.</w:t>
      </w:r>
    </w:p>
    <w:p w:rsidR="00D24B90" w:rsidRDefault="00202573">
      <w:pPr>
        <w:pStyle w:val="ad"/>
        <w:ind w:firstLine="709"/>
        <w:rPr>
          <w:sz w:val="24"/>
          <w:szCs w:val="24"/>
        </w:rPr>
      </w:pPr>
      <w:r>
        <w:rPr>
          <w:sz w:val="24"/>
          <w:szCs w:val="24"/>
        </w:rPr>
        <w:t>2. Земельный участок соответствует его количественным и качественным характеристикам согласно условиям вышеназванного договора.</w:t>
      </w:r>
    </w:p>
    <w:p w:rsidR="00D24B90" w:rsidRDefault="00202573">
      <w:pPr>
        <w:pStyle w:val="ad"/>
        <w:ind w:firstLine="709"/>
        <w:rPr>
          <w:sz w:val="24"/>
          <w:szCs w:val="24"/>
        </w:rPr>
      </w:pPr>
      <w:r>
        <w:rPr>
          <w:sz w:val="24"/>
          <w:szCs w:val="24"/>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D24B90" w:rsidRDefault="00202573">
      <w:pPr>
        <w:pStyle w:val="ad"/>
        <w:ind w:firstLine="709"/>
        <w:rPr>
          <w:sz w:val="24"/>
          <w:szCs w:val="24"/>
        </w:rPr>
      </w:pPr>
      <w:r>
        <w:rPr>
          <w:sz w:val="24"/>
          <w:szCs w:val="24"/>
        </w:rPr>
        <w:t>4. Взаимных претензий у сторон не имеется.</w:t>
      </w:r>
    </w:p>
    <w:p w:rsidR="00D24B90" w:rsidRDefault="00202573">
      <w:pPr>
        <w:pStyle w:val="ad"/>
        <w:ind w:firstLine="709"/>
        <w:rPr>
          <w:sz w:val="24"/>
          <w:szCs w:val="24"/>
        </w:rPr>
      </w:pPr>
      <w:r>
        <w:rPr>
          <w:sz w:val="24"/>
          <w:szCs w:val="24"/>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D24B90" w:rsidRDefault="00D24B90">
      <w:pPr>
        <w:pStyle w:val="ad"/>
        <w:rPr>
          <w:sz w:val="24"/>
          <w:szCs w:val="24"/>
        </w:rPr>
      </w:pPr>
    </w:p>
    <w:tbl>
      <w:tblPr>
        <w:tblW w:w="9214" w:type="dxa"/>
        <w:tblInd w:w="250" w:type="dxa"/>
        <w:tblLayout w:type="fixed"/>
        <w:tblLook w:val="04A0"/>
      </w:tblPr>
      <w:tblGrid>
        <w:gridCol w:w="4718"/>
        <w:gridCol w:w="4496"/>
      </w:tblGrid>
      <w:tr w:rsidR="00D24B90">
        <w:tc>
          <w:tcPr>
            <w:tcW w:w="4717"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D24B90" w:rsidRDefault="00202573">
            <w:pPr>
              <w:widowControl w:val="0"/>
              <w:spacing w:after="0" w:line="240" w:lineRule="auto"/>
              <w:ind w:right="283"/>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Принимающая сторона:</w:t>
            </w:r>
          </w:p>
        </w:tc>
      </w:tr>
      <w:tr w:rsidR="00D24B90">
        <w:trPr>
          <w:trHeight w:val="2549"/>
        </w:trPr>
        <w:tc>
          <w:tcPr>
            <w:tcW w:w="4717" w:type="dxa"/>
            <w:tcBorders>
              <w:left w:val="single" w:sz="4" w:space="0" w:color="000000"/>
              <w:bottom w:val="single" w:sz="4" w:space="0" w:color="000000"/>
              <w:right w:val="single" w:sz="4" w:space="0" w:color="000000"/>
            </w:tcBorders>
          </w:tcPr>
          <w:p w:rsidR="00D24B90" w:rsidRDefault="00202573">
            <w:pPr>
              <w:pStyle w:val="af1"/>
              <w:widowControl w:val="0"/>
              <w:spacing w:line="240" w:lineRule="atLeast"/>
            </w:pPr>
            <w:r>
              <w:t>Администрация Новотроицкого сельсовета Минусинского района Красноярского края.</w:t>
            </w:r>
          </w:p>
          <w:p w:rsidR="00D24B90" w:rsidRDefault="00D24B90">
            <w:pPr>
              <w:pStyle w:val="af1"/>
              <w:widowControl w:val="0"/>
              <w:spacing w:line="240" w:lineRule="atLeast"/>
              <w:rPr>
                <w:b/>
              </w:rPr>
            </w:pPr>
          </w:p>
          <w:p w:rsidR="00D24B90" w:rsidRDefault="00202573">
            <w:pPr>
              <w:pStyle w:val="af1"/>
              <w:widowControl w:val="0"/>
              <w:spacing w:line="240" w:lineRule="atLeast"/>
            </w:pPr>
            <w:r>
              <w:t>Глава сельсовета</w:t>
            </w:r>
          </w:p>
          <w:p w:rsidR="00D24B90" w:rsidRDefault="00D24B90">
            <w:pPr>
              <w:pStyle w:val="af1"/>
              <w:widowControl w:val="0"/>
              <w:spacing w:line="240" w:lineRule="atLeast"/>
              <w:rPr>
                <w:b/>
                <w:bCs/>
              </w:rPr>
            </w:pPr>
          </w:p>
          <w:p w:rsidR="00D24B90" w:rsidRDefault="00202573">
            <w:pPr>
              <w:pStyle w:val="af1"/>
              <w:widowControl w:val="0"/>
              <w:spacing w:line="240" w:lineRule="atLeast"/>
              <w:rPr>
                <w:b/>
                <w:bCs/>
              </w:rPr>
            </w:pPr>
            <w:r>
              <w:t>_________________________Семенов А.В.</w:t>
            </w:r>
          </w:p>
          <w:p w:rsidR="00D24B90" w:rsidRPr="00785669" w:rsidRDefault="00202573">
            <w:pPr>
              <w:pStyle w:val="af1"/>
              <w:widowControl w:val="0"/>
              <w:spacing w:line="240" w:lineRule="atLeast"/>
              <w:rPr>
                <w:sz w:val="16"/>
                <w:szCs w:val="16"/>
              </w:rPr>
            </w:pPr>
            <w:r w:rsidRPr="00785669">
              <w:rPr>
                <w:sz w:val="16"/>
                <w:szCs w:val="16"/>
              </w:rPr>
              <w:t>(подпись)</w:t>
            </w:r>
          </w:p>
          <w:p w:rsidR="00D24B90" w:rsidRDefault="00D24B90">
            <w:pPr>
              <w:pStyle w:val="af1"/>
              <w:widowControl w:val="0"/>
              <w:spacing w:line="240" w:lineRule="atLeast"/>
              <w:rPr>
                <w:sz w:val="20"/>
                <w:szCs w:val="20"/>
              </w:rPr>
            </w:pPr>
          </w:p>
          <w:p w:rsidR="00D24B90" w:rsidRDefault="00202573">
            <w:pPr>
              <w:pStyle w:val="af1"/>
              <w:widowControl w:val="0"/>
              <w:spacing w:line="240" w:lineRule="atLeast"/>
              <w:rPr>
                <w:sz w:val="20"/>
                <w:szCs w:val="20"/>
              </w:rPr>
            </w:pPr>
            <w:r>
              <w:rPr>
                <w:sz w:val="20"/>
                <w:szCs w:val="20"/>
              </w:rPr>
              <w:t>м. п.</w:t>
            </w:r>
          </w:p>
        </w:tc>
        <w:tc>
          <w:tcPr>
            <w:tcW w:w="4496" w:type="dxa"/>
            <w:tcBorders>
              <w:left w:val="single" w:sz="4" w:space="0" w:color="000000"/>
              <w:bottom w:val="single" w:sz="4" w:space="0" w:color="000000"/>
              <w:right w:val="single" w:sz="4" w:space="0" w:color="000000"/>
            </w:tcBorders>
          </w:tcPr>
          <w:p w:rsidR="00D24B90" w:rsidRDefault="00D24B90">
            <w:pPr>
              <w:pStyle w:val="af1"/>
              <w:widowControl w:val="0"/>
              <w:spacing w:line="240" w:lineRule="atLeast"/>
              <w:ind w:firstLine="709"/>
              <w:jc w:val="both"/>
            </w:pPr>
          </w:p>
        </w:tc>
      </w:tr>
    </w:tbl>
    <w:p w:rsidR="00D24B90" w:rsidRDefault="00D24B90"/>
    <w:sectPr w:rsidR="00D24B90" w:rsidSect="004E6E33">
      <w:pgSz w:w="11906" w:h="16838"/>
      <w:pgMar w:top="907" w:right="851" w:bottom="907" w:left="1417" w:header="0" w:footer="0" w:gutter="0"/>
      <w:cols w:space="720"/>
      <w:formProt w:val="0"/>
      <w:titlePg/>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autoHyphenation/>
  <w:characterSpacingControl w:val="doNotCompress"/>
  <w:compat/>
  <w:rsids>
    <w:rsidRoot w:val="00D24B90"/>
    <w:rsid w:val="00061A32"/>
    <w:rsid w:val="00202573"/>
    <w:rsid w:val="00231D56"/>
    <w:rsid w:val="002B64FB"/>
    <w:rsid w:val="002D6C79"/>
    <w:rsid w:val="003640BF"/>
    <w:rsid w:val="00462F41"/>
    <w:rsid w:val="004E6E33"/>
    <w:rsid w:val="00562540"/>
    <w:rsid w:val="0057361B"/>
    <w:rsid w:val="00620672"/>
    <w:rsid w:val="0063347D"/>
    <w:rsid w:val="006C26DD"/>
    <w:rsid w:val="007223F7"/>
    <w:rsid w:val="00750D89"/>
    <w:rsid w:val="00753C45"/>
    <w:rsid w:val="00785669"/>
    <w:rsid w:val="00A07CFE"/>
    <w:rsid w:val="00BF6956"/>
    <w:rsid w:val="00C03551"/>
    <w:rsid w:val="00C146FB"/>
    <w:rsid w:val="00C573DE"/>
    <w:rsid w:val="00D24B90"/>
    <w:rsid w:val="00E46349"/>
    <w:rsid w:val="00E52C45"/>
    <w:rsid w:val="00FA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B2AD3"/>
  </w:style>
  <w:style w:type="character" w:customStyle="1" w:styleId="a4">
    <w:name w:val="Нижний колонтитул Знак"/>
    <w:basedOn w:val="a0"/>
    <w:uiPriority w:val="99"/>
    <w:qFormat/>
    <w:rsid w:val="004B2AD3"/>
  </w:style>
  <w:style w:type="character" w:customStyle="1" w:styleId="-">
    <w:name w:val="Интернет-ссылка"/>
    <w:basedOn w:val="a0"/>
    <w:uiPriority w:val="99"/>
    <w:unhideWhenUsed/>
    <w:rsid w:val="004B2AD3"/>
    <w:rPr>
      <w:color w:val="0563C1" w:themeColor="hyperlink"/>
      <w:u w:val="single"/>
    </w:rPr>
  </w:style>
  <w:style w:type="character" w:customStyle="1" w:styleId="a5">
    <w:name w:val="Текст выноски Знак"/>
    <w:basedOn w:val="a0"/>
    <w:uiPriority w:val="99"/>
    <w:semiHidden/>
    <w:qFormat/>
    <w:rsid w:val="00F24439"/>
    <w:rPr>
      <w:rFonts w:ascii="Segoe UI" w:hAnsi="Segoe UI" w:cs="Segoe UI"/>
      <w:sz w:val="18"/>
      <w:szCs w:val="18"/>
    </w:rPr>
  </w:style>
  <w:style w:type="character" w:customStyle="1" w:styleId="a6">
    <w:name w:val="Посещённая гиперссылка"/>
    <w:basedOn w:val="a0"/>
    <w:uiPriority w:val="99"/>
    <w:semiHidden/>
    <w:unhideWhenUsed/>
    <w:rsid w:val="00B05DCA"/>
    <w:rPr>
      <w:color w:val="954F72" w:themeColor="followedHyperlink"/>
      <w:u w:val="single"/>
    </w:rPr>
  </w:style>
  <w:style w:type="character" w:customStyle="1" w:styleId="a7">
    <w:name w:val="Символ нумерации"/>
    <w:qFormat/>
    <w:rsid w:val="00374D00"/>
  </w:style>
  <w:style w:type="paragraph" w:customStyle="1" w:styleId="a8">
    <w:name w:val="Заголовок"/>
    <w:basedOn w:val="a"/>
    <w:next w:val="a9"/>
    <w:qFormat/>
    <w:rsid w:val="00374D00"/>
    <w:pPr>
      <w:keepNext/>
      <w:spacing w:before="240" w:after="120"/>
    </w:pPr>
    <w:rPr>
      <w:rFonts w:ascii="Liberation Sans" w:eastAsia="Microsoft YaHei" w:hAnsi="Liberation Sans" w:cs="Lucida Sans"/>
      <w:sz w:val="28"/>
      <w:szCs w:val="28"/>
    </w:rPr>
  </w:style>
  <w:style w:type="paragraph" w:styleId="a9">
    <w:name w:val="Body Text"/>
    <w:basedOn w:val="a"/>
    <w:rsid w:val="00374D00"/>
    <w:pPr>
      <w:spacing w:after="140"/>
    </w:pPr>
  </w:style>
  <w:style w:type="paragraph" w:styleId="aa">
    <w:name w:val="List"/>
    <w:basedOn w:val="a9"/>
    <w:rsid w:val="00374D00"/>
    <w:rPr>
      <w:rFonts w:cs="Lucida Sans"/>
    </w:rPr>
  </w:style>
  <w:style w:type="paragraph" w:customStyle="1" w:styleId="1">
    <w:name w:val="Название объекта1"/>
    <w:basedOn w:val="a"/>
    <w:qFormat/>
    <w:rsid w:val="00374D00"/>
    <w:pPr>
      <w:suppressLineNumbers/>
      <w:spacing w:before="120" w:after="120"/>
    </w:pPr>
    <w:rPr>
      <w:rFonts w:cs="Lucida Sans"/>
      <w:i/>
      <w:iCs/>
      <w:sz w:val="24"/>
      <w:szCs w:val="24"/>
    </w:rPr>
  </w:style>
  <w:style w:type="paragraph" w:styleId="ab">
    <w:name w:val="index heading"/>
    <w:basedOn w:val="a"/>
    <w:qFormat/>
    <w:rsid w:val="00374D00"/>
    <w:pPr>
      <w:suppressLineNumbers/>
    </w:pPr>
    <w:rPr>
      <w:rFonts w:cs="Lucida Sans"/>
    </w:rPr>
  </w:style>
  <w:style w:type="paragraph" w:styleId="ac">
    <w:name w:val="caption"/>
    <w:basedOn w:val="a"/>
    <w:qFormat/>
    <w:rsid w:val="00374D00"/>
    <w:pPr>
      <w:suppressLineNumbers/>
      <w:spacing w:before="120" w:after="120"/>
    </w:pPr>
    <w:rPr>
      <w:rFonts w:cs="Lucida Sans"/>
      <w:i/>
      <w:iCs/>
      <w:sz w:val="24"/>
      <w:szCs w:val="24"/>
    </w:rPr>
  </w:style>
  <w:style w:type="paragraph" w:styleId="ad">
    <w:name w:val="No Spacing"/>
    <w:uiPriority w:val="1"/>
    <w:qFormat/>
    <w:rsid w:val="004B2AD3"/>
    <w:pPr>
      <w:widowControl w:val="0"/>
      <w:jc w:val="both"/>
    </w:pPr>
    <w:rPr>
      <w:rFonts w:ascii="Times New Roman" w:hAnsi="Times New Roman"/>
      <w:sz w:val="28"/>
    </w:rPr>
  </w:style>
  <w:style w:type="paragraph" w:customStyle="1" w:styleId="ae">
    <w:name w:val="Верхний и нижний колонтитулы"/>
    <w:basedOn w:val="a"/>
    <w:qFormat/>
    <w:rsid w:val="00374D00"/>
  </w:style>
  <w:style w:type="paragraph" w:customStyle="1" w:styleId="af">
    <w:name w:val="Колонтитул"/>
    <w:basedOn w:val="a"/>
    <w:qFormat/>
    <w:rsid w:val="00374D00"/>
  </w:style>
  <w:style w:type="paragraph" w:customStyle="1" w:styleId="10">
    <w:name w:val="Верхний колонтитул1"/>
    <w:basedOn w:val="a"/>
    <w:uiPriority w:val="99"/>
    <w:unhideWhenUsed/>
    <w:rsid w:val="004B2AD3"/>
    <w:pPr>
      <w:tabs>
        <w:tab w:val="center" w:pos="4677"/>
        <w:tab w:val="right" w:pos="9355"/>
      </w:tabs>
      <w:spacing w:after="0" w:line="240" w:lineRule="auto"/>
    </w:pPr>
  </w:style>
  <w:style w:type="paragraph" w:customStyle="1" w:styleId="11">
    <w:name w:val="Нижний колонтитул1"/>
    <w:basedOn w:val="a"/>
    <w:uiPriority w:val="99"/>
    <w:unhideWhenUsed/>
    <w:rsid w:val="004B2AD3"/>
    <w:pPr>
      <w:tabs>
        <w:tab w:val="center" w:pos="4677"/>
        <w:tab w:val="right" w:pos="9355"/>
      </w:tabs>
      <w:spacing w:after="0" w:line="240" w:lineRule="auto"/>
    </w:pPr>
  </w:style>
  <w:style w:type="paragraph" w:styleId="af0">
    <w:name w:val="Balloon Text"/>
    <w:basedOn w:val="a"/>
    <w:uiPriority w:val="99"/>
    <w:semiHidden/>
    <w:unhideWhenUsed/>
    <w:qFormat/>
    <w:rsid w:val="00F24439"/>
    <w:pPr>
      <w:spacing w:after="0" w:line="240" w:lineRule="auto"/>
    </w:pPr>
    <w:rPr>
      <w:rFonts w:ascii="Segoe UI" w:hAnsi="Segoe UI" w:cs="Segoe UI"/>
      <w:sz w:val="18"/>
      <w:szCs w:val="18"/>
    </w:rPr>
  </w:style>
  <w:style w:type="paragraph" w:styleId="af1">
    <w:name w:val="Normal (Web)"/>
    <w:basedOn w:val="a"/>
    <w:qFormat/>
    <w:rsid w:val="00374D00"/>
    <w:pPr>
      <w:spacing w:after="0"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qFormat/>
    <w:rsid w:val="00374D00"/>
    <w:pPr>
      <w:widowControl w:val="0"/>
      <w:suppressLineNumbers/>
    </w:pPr>
  </w:style>
  <w:style w:type="paragraph" w:customStyle="1" w:styleId="af3">
    <w:name w:val="Заголовок таблицы"/>
    <w:basedOn w:val="af2"/>
    <w:qFormat/>
    <w:rsid w:val="00374D00"/>
    <w:pPr>
      <w:jc w:val="center"/>
    </w:pPr>
    <w:rPr>
      <w:b/>
      <w:bCs/>
    </w:rPr>
  </w:style>
  <w:style w:type="table" w:styleId="af4">
    <w:name w:val="Table Grid"/>
    <w:basedOn w:val="a1"/>
    <w:uiPriority w:val="39"/>
    <w:rsid w:val="004B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3" Type="http://schemas.openxmlformats.org/officeDocument/2006/relationships/settings" Target="settings.xml"/><Relationship Id="rId7" Type="http://schemas.openxmlformats.org/officeDocument/2006/relationships/hyperlink" Target="https://it2.rts-tend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Support@rts-tender.ru" TargetMode="External"/><Relationship Id="rId11" Type="http://schemas.microsoft.com/office/2007/relationships/stylesWithEffects" Target="stylesWithEffects.xml"/><Relationship Id="rId5" Type="http://schemas.openxmlformats.org/officeDocument/2006/relationships/hyperlink" Target="http://www.rts-tend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9EE4-4F6A-4689-A97B-3FA9D2F3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8230</Words>
  <Characters>46915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777</cp:lastModifiedBy>
  <cp:revision>31</cp:revision>
  <cp:lastPrinted>2024-08-01T06:06:00Z</cp:lastPrinted>
  <dcterms:created xsi:type="dcterms:W3CDTF">2023-03-07T02:49:00Z</dcterms:created>
  <dcterms:modified xsi:type="dcterms:W3CDTF">2024-08-01T06:07:00Z</dcterms:modified>
  <dc:language>ru-RU</dc:language>
</cp:coreProperties>
</file>