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B7" w:rsidRDefault="00115303">
      <w:pPr>
        <w:shd w:val="clear" w:color="auto" w:fill="FFFFFF"/>
        <w:ind w:left="6" w:right="6"/>
        <w:jc w:val="center"/>
        <w:rPr>
          <w:rFonts w:ascii="Arial" w:hAnsi="Arial" w:cs="Arial"/>
          <w:color w:val="000000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CF2BB7" w:rsidRDefault="00115303">
      <w:pPr>
        <w:ind w:left="6" w:right="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НОВОТРОИЦКИЙ СЕЛЬСКИЙ СОВЕТ ДЕПУТАТОВ</w:t>
      </w:r>
    </w:p>
    <w:p w:rsidR="00CF2BB7" w:rsidRDefault="00115303">
      <w:pPr>
        <w:ind w:left="6" w:right="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МИНУСИНСКОГО РАЙОНА</w:t>
      </w:r>
    </w:p>
    <w:p w:rsidR="00CF2BB7" w:rsidRDefault="00115303">
      <w:pPr>
        <w:ind w:left="6" w:right="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КРАСНОЯРСКОГО КРАЯ</w:t>
      </w:r>
    </w:p>
    <w:p w:rsidR="00CF2BB7" w:rsidRDefault="00CF2BB7">
      <w:pPr>
        <w:ind w:right="-1" w:firstLine="720"/>
        <w:rPr>
          <w:b/>
          <w:bCs/>
          <w:sz w:val="28"/>
          <w:szCs w:val="28"/>
        </w:rPr>
      </w:pPr>
    </w:p>
    <w:p w:rsidR="00CF2BB7" w:rsidRDefault="00115303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CF2BB7" w:rsidRDefault="00CF2BB7">
      <w:pPr>
        <w:jc w:val="center"/>
        <w:rPr>
          <w:b/>
          <w:sz w:val="28"/>
          <w:szCs w:val="28"/>
        </w:rPr>
      </w:pPr>
    </w:p>
    <w:p w:rsidR="00CF2BB7" w:rsidRDefault="00B306CD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15303">
        <w:rPr>
          <w:sz w:val="28"/>
          <w:szCs w:val="28"/>
        </w:rPr>
        <w:t>.0</w:t>
      </w:r>
      <w:r w:rsidR="00323CAB">
        <w:rPr>
          <w:sz w:val="28"/>
          <w:szCs w:val="28"/>
        </w:rPr>
        <w:t>5</w:t>
      </w:r>
      <w:r>
        <w:rPr>
          <w:sz w:val="28"/>
          <w:szCs w:val="28"/>
        </w:rPr>
        <w:t>.2024 г.</w:t>
      </w:r>
      <w:r w:rsidR="00115303">
        <w:rPr>
          <w:sz w:val="28"/>
          <w:szCs w:val="28"/>
        </w:rPr>
        <w:t xml:space="preserve">                                  д. Быстрая            </w:t>
      </w:r>
      <w:r>
        <w:rPr>
          <w:sz w:val="28"/>
          <w:szCs w:val="28"/>
        </w:rPr>
        <w:t xml:space="preserve">                              </w:t>
      </w:r>
      <w:r w:rsidR="00115303">
        <w:rPr>
          <w:sz w:val="28"/>
          <w:szCs w:val="28"/>
        </w:rPr>
        <w:t xml:space="preserve">№ </w:t>
      </w:r>
      <w:r>
        <w:rPr>
          <w:sz w:val="28"/>
          <w:szCs w:val="28"/>
        </w:rPr>
        <w:t>115</w:t>
      </w:r>
      <w:r w:rsidR="00115303">
        <w:rPr>
          <w:sz w:val="28"/>
          <w:szCs w:val="28"/>
        </w:rPr>
        <w:t>-рс</w:t>
      </w:r>
    </w:p>
    <w:p w:rsidR="00CF2BB7" w:rsidRDefault="00CF2BB7">
      <w:pPr>
        <w:jc w:val="both"/>
        <w:rPr>
          <w:sz w:val="28"/>
          <w:szCs w:val="28"/>
        </w:rPr>
      </w:pPr>
    </w:p>
    <w:p w:rsidR="00CF2BB7" w:rsidRDefault="00115303">
      <w:pPr>
        <w:pStyle w:val="a9"/>
        <w:shd w:val="clear" w:color="auto" w:fill="FFFFFF"/>
        <w:spacing w:beforeAutospacing="0" w:afterAutospacing="0"/>
        <w:ind w:right="5" w:firstLine="709"/>
        <w:jc w:val="both"/>
      </w:pPr>
      <w:r>
        <w:rPr>
          <w:rFonts w:cs="Arial"/>
          <w:color w:val="000000"/>
          <w:sz w:val="28"/>
          <w:szCs w:val="28"/>
        </w:rPr>
        <w:t>О внесении изменений и дополнений в решение Новотроицкого сельского Совета депутатов от 15.10.2013 № 89-рс  «Об утверждении Порядка формирования и использования дорожного фонда МО Новотроицкий сельсовет Минусинского района Красноярского края» (в редакции решени</w:t>
      </w:r>
      <w:r w:rsidR="00323CAB">
        <w:rPr>
          <w:rFonts w:cs="Arial"/>
          <w:color w:val="000000"/>
          <w:sz w:val="28"/>
          <w:szCs w:val="28"/>
        </w:rPr>
        <w:t>й</w:t>
      </w:r>
      <w:r w:rsidR="00FD5C40">
        <w:rPr>
          <w:rFonts w:cs="Arial"/>
          <w:color w:val="000000"/>
          <w:sz w:val="28"/>
          <w:szCs w:val="28"/>
        </w:rPr>
        <w:t xml:space="preserve"> </w:t>
      </w:r>
      <w:r>
        <w:rPr>
          <w:rStyle w:val="11"/>
          <w:rFonts w:cs="Arial"/>
          <w:color w:val="000000"/>
          <w:sz w:val="28"/>
          <w:szCs w:val="28"/>
        </w:rPr>
        <w:t>от 20.12.2019 № 89-РС</w:t>
      </w:r>
      <w:r w:rsidR="00323CAB">
        <w:rPr>
          <w:rStyle w:val="11"/>
          <w:rFonts w:cs="Arial"/>
          <w:color w:val="000000"/>
          <w:sz w:val="28"/>
          <w:szCs w:val="28"/>
        </w:rPr>
        <w:t>,от 24.03.2024 № 112-рс</w:t>
      </w:r>
      <w:r>
        <w:rPr>
          <w:rFonts w:cs="Arial"/>
          <w:color w:val="000000"/>
          <w:sz w:val="28"/>
          <w:szCs w:val="28"/>
        </w:rPr>
        <w:t>)</w:t>
      </w:r>
    </w:p>
    <w:p w:rsidR="00CF2BB7" w:rsidRDefault="00CF2BB7">
      <w:pPr>
        <w:pStyle w:val="a9"/>
        <w:shd w:val="clear" w:color="auto" w:fill="FFFFFF"/>
        <w:spacing w:beforeAutospacing="0" w:afterAutospacing="0"/>
        <w:ind w:right="5" w:firstLine="709"/>
        <w:jc w:val="both"/>
        <w:rPr>
          <w:rFonts w:cs="Arial"/>
          <w:color w:val="000000"/>
          <w:sz w:val="28"/>
          <w:szCs w:val="28"/>
        </w:rPr>
      </w:pPr>
    </w:p>
    <w:p w:rsidR="00CF2BB7" w:rsidRDefault="00115303">
      <w:pPr>
        <w:widowControl w:val="0"/>
        <w:shd w:val="clear" w:color="auto" w:fill="FFFFFF"/>
        <w:spacing w:line="322" w:lineRule="atLeast"/>
        <w:ind w:firstLine="709"/>
        <w:jc w:val="both"/>
      </w:pPr>
      <w:proofErr w:type="gramStart"/>
      <w:r>
        <w:rPr>
          <w:rFonts w:eastAsia="Times New Roman CYR" w:cs="Arial"/>
          <w:color w:val="000000"/>
          <w:sz w:val="28"/>
          <w:szCs w:val="28"/>
        </w:rPr>
        <w:t xml:space="preserve">В соответствии с пунктом 5 статьи 179.4 Бюджетного кодекса Российской Федерации, </w:t>
      </w:r>
      <w:r>
        <w:rPr>
          <w:rFonts w:cs="Arial"/>
          <w:color w:val="000000"/>
          <w:sz w:val="28"/>
          <w:szCs w:val="28"/>
        </w:rPr>
        <w:t>Федеральным законом от 08.11.2007 г.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 Федерального закона от 06.10.2003 г. № 131-ФЗ «Об общих принципах организации местного самоуправления в Российской Федерации», руководствуясь Уставом</w:t>
      </w:r>
      <w:r>
        <w:rPr>
          <w:rFonts w:cs="Arial"/>
          <w:bCs/>
          <w:color w:val="000000"/>
          <w:sz w:val="28"/>
          <w:szCs w:val="28"/>
        </w:rPr>
        <w:t>Новотроицкого</w:t>
      </w:r>
      <w:proofErr w:type="gramEnd"/>
      <w:r>
        <w:rPr>
          <w:rFonts w:cs="Arial"/>
          <w:bCs/>
          <w:color w:val="000000"/>
          <w:sz w:val="28"/>
          <w:szCs w:val="28"/>
        </w:rPr>
        <w:t xml:space="preserve"> сельсовета Минусинского района Красноярского края</w:t>
      </w:r>
      <w:r>
        <w:rPr>
          <w:rFonts w:cs="Arial"/>
          <w:color w:val="000000"/>
          <w:sz w:val="28"/>
          <w:szCs w:val="28"/>
        </w:rPr>
        <w:t>, Новотроицкий сельский Совет депутатов РЕШИЛ:</w:t>
      </w:r>
    </w:p>
    <w:p w:rsidR="00323CAB" w:rsidRPr="00B306CD" w:rsidRDefault="00B306CD" w:rsidP="00B306CD">
      <w:pPr>
        <w:jc w:val="both"/>
        <w:rPr>
          <w:rStyle w:val="2Exact"/>
          <w:sz w:val="28"/>
          <w:szCs w:val="28"/>
        </w:rPr>
      </w:pPr>
      <w:r>
        <w:rPr>
          <w:rStyle w:val="2Exact"/>
          <w:sz w:val="28"/>
          <w:szCs w:val="28"/>
        </w:rPr>
        <w:t xml:space="preserve">          </w:t>
      </w:r>
      <w:r w:rsidR="00115303" w:rsidRPr="00B306CD">
        <w:rPr>
          <w:rStyle w:val="2Exact"/>
          <w:sz w:val="28"/>
          <w:szCs w:val="28"/>
        </w:rPr>
        <w:t xml:space="preserve">1. Внести  в   Порядок формирования и использования дорожного фонда Муниципального образования </w:t>
      </w:r>
      <w:proofErr w:type="spellStart"/>
      <w:r w:rsidR="00115303" w:rsidRPr="00B306CD">
        <w:rPr>
          <w:rStyle w:val="2Exact"/>
          <w:sz w:val="28"/>
          <w:szCs w:val="28"/>
        </w:rPr>
        <w:t>Новотроицкий</w:t>
      </w:r>
      <w:proofErr w:type="spellEnd"/>
      <w:r w:rsidR="00115303" w:rsidRPr="00B306CD">
        <w:rPr>
          <w:rStyle w:val="2Exact"/>
          <w:sz w:val="28"/>
          <w:szCs w:val="28"/>
        </w:rPr>
        <w:t xml:space="preserve"> сельсовет Минусинского района Красноярского края (далее — Порядок)  следующие  изменения:</w:t>
      </w:r>
    </w:p>
    <w:p w:rsidR="00CF2BB7" w:rsidRDefault="00115303" w:rsidP="00323CAB">
      <w:pPr>
        <w:widowControl w:val="0"/>
        <w:shd w:val="clear" w:color="auto" w:fill="FFFFFF"/>
        <w:ind w:firstLine="709"/>
        <w:jc w:val="both"/>
      </w:pPr>
      <w:r>
        <w:rPr>
          <w:rStyle w:val="2Exact"/>
          <w:sz w:val="28"/>
          <w:szCs w:val="28"/>
        </w:rPr>
        <w:t xml:space="preserve">1.1. </w:t>
      </w:r>
      <w:r w:rsidR="00323CAB">
        <w:rPr>
          <w:rStyle w:val="2Exact"/>
          <w:sz w:val="28"/>
          <w:szCs w:val="28"/>
        </w:rPr>
        <w:t>Дополнить пункт 3 Порядка</w:t>
      </w:r>
      <w:r w:rsidR="0081085D">
        <w:rPr>
          <w:rStyle w:val="2Exact"/>
          <w:sz w:val="28"/>
          <w:szCs w:val="28"/>
        </w:rPr>
        <w:t xml:space="preserve"> подпунктом 10 следующего содержания</w:t>
      </w:r>
      <w:r>
        <w:rPr>
          <w:rStyle w:val="2Exact"/>
          <w:sz w:val="28"/>
          <w:szCs w:val="28"/>
        </w:rPr>
        <w:t>:</w:t>
      </w:r>
    </w:p>
    <w:p w:rsidR="00CF2BB7" w:rsidRDefault="0081085D">
      <w:pPr>
        <w:widowControl w:val="0"/>
        <w:shd w:val="clear" w:color="auto" w:fill="FFFFFF"/>
        <w:tabs>
          <w:tab w:val="left" w:pos="1147"/>
        </w:tabs>
        <w:ind w:firstLine="737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«</w:t>
      </w:r>
      <w:r w:rsidR="00115303"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</w:rPr>
        <w:t>0</w:t>
      </w:r>
      <w:r w:rsidR="00115303">
        <w:rPr>
          <w:rFonts w:cs="Arial"/>
          <w:sz w:val="28"/>
          <w:szCs w:val="28"/>
        </w:rPr>
        <w:t>)</w:t>
      </w:r>
      <w:r>
        <w:rPr>
          <w:rFonts w:cs="Arial"/>
          <w:sz w:val="28"/>
          <w:szCs w:val="28"/>
        </w:rPr>
        <w:t xml:space="preserve"> прочие межбюджетные трансферты передаваемые бюджетам сельских поселений (на поддержку мер по обеспечению сбалансированности бюджетов из районного бюджета)</w:t>
      </w:r>
      <w:proofErr w:type="gramStart"/>
      <w:r>
        <w:rPr>
          <w:rFonts w:cs="Arial"/>
          <w:sz w:val="28"/>
          <w:szCs w:val="28"/>
        </w:rPr>
        <w:t>.»</w:t>
      </w:r>
      <w:proofErr w:type="gramEnd"/>
    </w:p>
    <w:p w:rsidR="00CF2BB7" w:rsidRPr="00B306CD" w:rsidRDefault="00B306CD" w:rsidP="00B30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5303" w:rsidRPr="00B306CD">
        <w:rPr>
          <w:sz w:val="28"/>
          <w:szCs w:val="28"/>
        </w:rPr>
        <w:t>2.  Контроль за выполнением настоящего  решения  возложить  на  председателя  комиссии по  бюджету</w:t>
      </w:r>
      <w:proofErr w:type="gramStart"/>
      <w:r w:rsidR="00115303" w:rsidRPr="00B306CD">
        <w:rPr>
          <w:sz w:val="28"/>
          <w:szCs w:val="28"/>
        </w:rPr>
        <w:t xml:space="preserve"> ,</w:t>
      </w:r>
      <w:proofErr w:type="gramEnd"/>
      <w:r w:rsidR="00115303" w:rsidRPr="00B306CD">
        <w:rPr>
          <w:sz w:val="28"/>
          <w:szCs w:val="28"/>
        </w:rPr>
        <w:t xml:space="preserve">  финансам,  муниципальной  собственности  и  законности  -  </w:t>
      </w:r>
      <w:proofErr w:type="spellStart"/>
      <w:r w:rsidR="00115303" w:rsidRPr="00B306CD">
        <w:rPr>
          <w:sz w:val="28"/>
          <w:szCs w:val="28"/>
        </w:rPr>
        <w:t>Клявзер</w:t>
      </w:r>
      <w:proofErr w:type="spellEnd"/>
      <w:r w:rsidR="00115303" w:rsidRPr="00B306CD">
        <w:rPr>
          <w:sz w:val="28"/>
          <w:szCs w:val="28"/>
        </w:rPr>
        <w:t xml:space="preserve">  Ф. В.  </w:t>
      </w:r>
    </w:p>
    <w:p w:rsidR="00CF2BB7" w:rsidRDefault="00115303">
      <w:pPr>
        <w:pStyle w:val="a9"/>
        <w:shd w:val="clear" w:color="auto" w:fill="FFFFFF"/>
        <w:spacing w:beforeAutospacing="0" w:afterAutospacing="0" w:line="322" w:lineRule="atLeast"/>
        <w:ind w:firstLine="709"/>
        <w:jc w:val="both"/>
        <w:rPr>
          <w:sz w:val="28"/>
          <w:szCs w:val="28"/>
        </w:rPr>
      </w:pPr>
      <w:r>
        <w:rPr>
          <w:rFonts w:cs="Arial"/>
          <w:color w:val="000000"/>
          <w:spacing w:val="-15"/>
          <w:sz w:val="28"/>
          <w:szCs w:val="28"/>
        </w:rPr>
        <w:t xml:space="preserve">3. Настоящее решение вступает в силу после его официального опубликования в газете </w:t>
      </w:r>
      <w:r>
        <w:rPr>
          <w:rFonts w:cs="Arial"/>
          <w:bCs/>
          <w:color w:val="000000"/>
          <w:spacing w:val="-15"/>
          <w:sz w:val="28"/>
          <w:szCs w:val="28"/>
        </w:rPr>
        <w:t>муниципального образования Новотроицкий сельсовет «Новотроицкий вестник».</w:t>
      </w:r>
    </w:p>
    <w:p w:rsidR="00CF2BB7" w:rsidRDefault="00CF2BB7">
      <w:pPr>
        <w:ind w:firstLine="737"/>
        <w:contextualSpacing/>
        <w:jc w:val="both"/>
        <w:rPr>
          <w:bCs/>
        </w:rPr>
      </w:pPr>
    </w:p>
    <w:p w:rsidR="00CF2BB7" w:rsidRDefault="00115303">
      <w:pPr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Новотроицкого</w:t>
      </w:r>
    </w:p>
    <w:p w:rsidR="00CF2BB7" w:rsidRDefault="0011530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Совета депутатов                                                  А. С. Ширенко</w:t>
      </w:r>
    </w:p>
    <w:p w:rsidR="00CF2BB7" w:rsidRDefault="00CF2BB7">
      <w:pPr>
        <w:contextualSpacing/>
        <w:jc w:val="both"/>
        <w:rPr>
          <w:sz w:val="28"/>
          <w:szCs w:val="28"/>
        </w:rPr>
      </w:pPr>
    </w:p>
    <w:p w:rsidR="00CF2BB7" w:rsidRDefault="00CF2BB7">
      <w:pPr>
        <w:contextualSpacing/>
        <w:jc w:val="both"/>
        <w:rPr>
          <w:sz w:val="28"/>
          <w:szCs w:val="28"/>
        </w:rPr>
      </w:pPr>
    </w:p>
    <w:p w:rsidR="00CF2BB7" w:rsidRDefault="0011530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</w:t>
      </w:r>
    </w:p>
    <w:p w:rsidR="00CF2BB7" w:rsidRDefault="00115303">
      <w:pPr>
        <w:contextualSpacing/>
        <w:jc w:val="both"/>
        <w:rPr>
          <w:sz w:val="28"/>
          <w:szCs w:val="28"/>
        </w:rPr>
      </w:pPr>
      <w:r>
        <w:rPr>
          <w:rFonts w:cs="Arial"/>
          <w:color w:val="000000"/>
          <w:spacing w:val="-1"/>
          <w:sz w:val="28"/>
          <w:szCs w:val="28"/>
        </w:rPr>
        <w:t xml:space="preserve">           Новотроицкого сельсовета                                                     А. В. Семенов</w:t>
      </w:r>
    </w:p>
    <w:p w:rsidR="00A016DB" w:rsidRDefault="00A016DB">
      <w:pPr>
        <w:pStyle w:val="a9"/>
        <w:shd w:val="clear" w:color="auto" w:fill="FFFFFF"/>
        <w:spacing w:beforeAutospacing="0" w:afterAutospacing="0"/>
        <w:ind w:right="10" w:firstLine="709"/>
        <w:jc w:val="right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A016DB" w:rsidRDefault="00A016DB">
      <w:pPr>
        <w:pStyle w:val="a9"/>
        <w:shd w:val="clear" w:color="auto" w:fill="FFFFFF"/>
        <w:spacing w:beforeAutospacing="0" w:afterAutospacing="0"/>
        <w:ind w:right="10" w:firstLine="709"/>
        <w:jc w:val="right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A016DB" w:rsidRDefault="00A016DB">
      <w:pPr>
        <w:pStyle w:val="a9"/>
        <w:shd w:val="clear" w:color="auto" w:fill="FFFFFF"/>
        <w:spacing w:beforeAutospacing="0" w:afterAutospacing="0"/>
        <w:ind w:right="10" w:firstLine="709"/>
        <w:jc w:val="right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CF2BB7" w:rsidRPr="00B306CD" w:rsidRDefault="00115303">
      <w:pPr>
        <w:pStyle w:val="a9"/>
        <w:shd w:val="clear" w:color="auto" w:fill="FFFFFF"/>
        <w:spacing w:beforeAutospacing="0" w:afterAutospacing="0"/>
        <w:ind w:right="10" w:firstLine="709"/>
        <w:jc w:val="right"/>
        <w:rPr>
          <w:color w:val="000000"/>
        </w:rPr>
      </w:pPr>
      <w:r w:rsidRPr="00B306CD">
        <w:rPr>
          <w:color w:val="000000"/>
          <w:spacing w:val="-4"/>
        </w:rPr>
        <w:lastRenderedPageBreak/>
        <w:t>Приложение № 1</w:t>
      </w:r>
    </w:p>
    <w:p w:rsidR="00CF2BB7" w:rsidRPr="00B306CD" w:rsidRDefault="00115303">
      <w:pPr>
        <w:pStyle w:val="a9"/>
        <w:shd w:val="clear" w:color="auto" w:fill="FFFFFF"/>
        <w:spacing w:beforeAutospacing="0" w:afterAutospacing="0"/>
        <w:ind w:right="144" w:firstLine="709"/>
        <w:jc w:val="right"/>
        <w:rPr>
          <w:color w:val="000000"/>
        </w:rPr>
      </w:pPr>
      <w:r w:rsidRPr="00B306CD">
        <w:rPr>
          <w:color w:val="000000"/>
          <w:spacing w:val="-1"/>
        </w:rPr>
        <w:t>Утверждено</w:t>
      </w:r>
      <w:r w:rsidRPr="00B306CD">
        <w:rPr>
          <w:color w:val="000000"/>
        </w:rPr>
        <w:t> </w:t>
      </w:r>
      <w:r w:rsidRPr="00B306CD">
        <w:rPr>
          <w:color w:val="000000"/>
          <w:spacing w:val="-1"/>
        </w:rPr>
        <w:t>Решением</w:t>
      </w:r>
    </w:p>
    <w:p w:rsidR="00CF2BB7" w:rsidRPr="00B306CD" w:rsidRDefault="00115303">
      <w:pPr>
        <w:pStyle w:val="a9"/>
        <w:shd w:val="clear" w:color="auto" w:fill="FFFFFF"/>
        <w:spacing w:beforeAutospacing="0" w:afterAutospacing="0"/>
        <w:ind w:right="10" w:firstLine="709"/>
        <w:jc w:val="right"/>
        <w:rPr>
          <w:color w:val="000000"/>
        </w:rPr>
      </w:pPr>
      <w:r w:rsidRPr="00B306CD">
        <w:rPr>
          <w:color w:val="000000"/>
        </w:rPr>
        <w:t>Новотроицкого сельсовета</w:t>
      </w:r>
    </w:p>
    <w:p w:rsidR="00CF2BB7" w:rsidRPr="00B306CD" w:rsidRDefault="00115303">
      <w:pPr>
        <w:pStyle w:val="a9"/>
        <w:shd w:val="clear" w:color="auto" w:fill="FFFFFF"/>
        <w:spacing w:beforeAutospacing="0" w:afterAutospacing="0"/>
        <w:ind w:right="10" w:firstLine="709"/>
        <w:jc w:val="right"/>
        <w:rPr>
          <w:color w:val="000000"/>
        </w:rPr>
      </w:pPr>
      <w:r w:rsidRPr="00B306CD">
        <w:rPr>
          <w:color w:val="000000"/>
        </w:rPr>
        <w:t>Минусинского района</w:t>
      </w:r>
    </w:p>
    <w:p w:rsidR="00CF2BB7" w:rsidRPr="00B306CD" w:rsidRDefault="00115303">
      <w:pPr>
        <w:pStyle w:val="a9"/>
        <w:shd w:val="clear" w:color="auto" w:fill="FFFFFF"/>
        <w:spacing w:beforeAutospacing="0" w:afterAutospacing="0"/>
        <w:ind w:right="10" w:firstLine="709"/>
        <w:jc w:val="right"/>
        <w:rPr>
          <w:color w:val="000000"/>
        </w:rPr>
      </w:pPr>
      <w:r w:rsidRPr="00B306CD">
        <w:rPr>
          <w:color w:val="000000"/>
        </w:rPr>
        <w:t>Красноярского края</w:t>
      </w:r>
    </w:p>
    <w:p w:rsidR="00CF2BB7" w:rsidRPr="00B306CD" w:rsidRDefault="00115303">
      <w:pPr>
        <w:pStyle w:val="a9"/>
        <w:shd w:val="clear" w:color="auto" w:fill="FFFFFF"/>
        <w:spacing w:beforeAutospacing="0" w:afterAutospacing="0"/>
        <w:ind w:right="14" w:firstLine="709"/>
        <w:jc w:val="right"/>
        <w:rPr>
          <w:color w:val="000000"/>
        </w:rPr>
      </w:pPr>
      <w:r w:rsidRPr="00B306CD">
        <w:rPr>
          <w:color w:val="000000"/>
        </w:rPr>
        <w:t>от« 15 »октября 2013 </w:t>
      </w:r>
      <w:r w:rsidRPr="00B306CD">
        <w:rPr>
          <w:color w:val="000000"/>
          <w:spacing w:val="-6"/>
        </w:rPr>
        <w:t xml:space="preserve">г. № 89-рс </w:t>
      </w:r>
    </w:p>
    <w:p w:rsidR="00A016DB" w:rsidRPr="00B306CD" w:rsidRDefault="00115303">
      <w:pPr>
        <w:pStyle w:val="a9"/>
        <w:shd w:val="clear" w:color="auto" w:fill="FFFFFF"/>
        <w:spacing w:beforeAutospacing="0" w:afterAutospacing="0"/>
        <w:ind w:right="14" w:firstLine="709"/>
        <w:jc w:val="right"/>
        <w:rPr>
          <w:color w:val="000000"/>
        </w:rPr>
      </w:pPr>
      <w:proofErr w:type="gramStart"/>
      <w:r w:rsidRPr="00B306CD">
        <w:rPr>
          <w:color w:val="000000"/>
          <w:spacing w:val="-6"/>
        </w:rPr>
        <w:t>(</w:t>
      </w:r>
      <w:r w:rsidR="00A016DB" w:rsidRPr="00B306CD">
        <w:rPr>
          <w:color w:val="000000"/>
        </w:rPr>
        <w:t xml:space="preserve">в редакции решений </w:t>
      </w:r>
      <w:r w:rsidR="00A016DB" w:rsidRPr="00B306CD">
        <w:rPr>
          <w:rStyle w:val="11"/>
          <w:color w:val="000000"/>
        </w:rPr>
        <w:t>от 20.12.2019 № 89-РС,</w:t>
      </w:r>
      <w:proofErr w:type="gramEnd"/>
    </w:p>
    <w:p w:rsidR="00CF2BB7" w:rsidRPr="00B306CD" w:rsidRDefault="00A016DB">
      <w:pPr>
        <w:pStyle w:val="a9"/>
        <w:shd w:val="clear" w:color="auto" w:fill="FFFFFF"/>
        <w:spacing w:beforeAutospacing="0" w:afterAutospacing="0"/>
        <w:ind w:right="14" w:firstLine="709"/>
        <w:jc w:val="right"/>
        <w:rPr>
          <w:color w:val="000000"/>
        </w:rPr>
      </w:pPr>
      <w:r w:rsidRPr="00B306CD">
        <w:rPr>
          <w:rStyle w:val="11"/>
          <w:color w:val="000000"/>
        </w:rPr>
        <w:t>от 24.03.2024 № 112-рс)</w:t>
      </w:r>
      <w:bookmarkStart w:id="0" w:name="_GoBack"/>
      <w:bookmarkEnd w:id="0"/>
    </w:p>
    <w:p w:rsidR="00CF2BB7" w:rsidRPr="00B306CD" w:rsidRDefault="00115303">
      <w:pPr>
        <w:pStyle w:val="a9"/>
        <w:shd w:val="clear" w:color="auto" w:fill="FFFFFF"/>
        <w:spacing w:before="662" w:beforeAutospacing="0" w:afterAutospacing="0" w:line="322" w:lineRule="atLeast"/>
        <w:ind w:firstLine="709"/>
        <w:jc w:val="center"/>
        <w:rPr>
          <w:color w:val="000000"/>
        </w:rPr>
      </w:pPr>
      <w:r w:rsidRPr="00B306CD">
        <w:rPr>
          <w:b/>
          <w:bCs/>
          <w:color w:val="000000"/>
        </w:rPr>
        <w:t>Порядок</w:t>
      </w:r>
    </w:p>
    <w:p w:rsidR="00CF2BB7" w:rsidRPr="00B306CD" w:rsidRDefault="00115303">
      <w:pPr>
        <w:pStyle w:val="a9"/>
        <w:shd w:val="clear" w:color="auto" w:fill="FFFFFF"/>
        <w:spacing w:beforeAutospacing="0" w:afterAutospacing="0" w:line="322" w:lineRule="atLeast"/>
        <w:ind w:firstLine="709"/>
        <w:jc w:val="center"/>
        <w:rPr>
          <w:color w:val="000000"/>
        </w:rPr>
      </w:pPr>
      <w:r w:rsidRPr="00B306CD">
        <w:rPr>
          <w:b/>
          <w:bCs/>
          <w:color w:val="000000"/>
        </w:rPr>
        <w:t>формирования и использования дорожного фонда</w:t>
      </w:r>
    </w:p>
    <w:p w:rsidR="00CF2BB7" w:rsidRPr="00B306CD" w:rsidRDefault="00115303">
      <w:pPr>
        <w:pStyle w:val="a9"/>
        <w:shd w:val="clear" w:color="auto" w:fill="FFFFFF"/>
        <w:spacing w:beforeAutospacing="0" w:afterAutospacing="0" w:line="322" w:lineRule="atLeast"/>
        <w:ind w:firstLine="709"/>
        <w:jc w:val="center"/>
        <w:rPr>
          <w:color w:val="000000"/>
        </w:rPr>
      </w:pPr>
      <w:r w:rsidRPr="00B306CD">
        <w:rPr>
          <w:b/>
          <w:bCs/>
          <w:color w:val="000000"/>
        </w:rPr>
        <w:t>Муниципального образования Новотроицкий сельсовет Минусинского района Красноярского края</w:t>
      </w:r>
    </w:p>
    <w:p w:rsidR="00CF2BB7" w:rsidRPr="00B306CD" w:rsidRDefault="00115303">
      <w:pPr>
        <w:pStyle w:val="a9"/>
        <w:shd w:val="clear" w:color="auto" w:fill="FFFFFF"/>
        <w:spacing w:before="307" w:beforeAutospacing="0" w:afterAutospacing="0" w:line="322" w:lineRule="atLeast"/>
        <w:ind w:right="10" w:firstLine="709"/>
        <w:jc w:val="both"/>
        <w:rPr>
          <w:color w:val="000000"/>
        </w:rPr>
      </w:pPr>
      <w:r w:rsidRPr="00B306CD">
        <w:rPr>
          <w:color w:val="000000"/>
          <w:spacing w:val="-26"/>
        </w:rPr>
        <w:t>1.</w:t>
      </w:r>
      <w:r w:rsidRPr="00B306CD">
        <w:rPr>
          <w:color w:val="000000"/>
        </w:rPr>
        <w:t>    Настоящий Порядок определяет источники формирования дорожного фонда Муниципального образования Новотроицкий сельсовет Минусинского района Красноярского края и направления использования бюджетных ассигнований дорожного фонда Муниципального образования Новотроицкий сельсовет Минусинского района Красноярского края.</w:t>
      </w:r>
    </w:p>
    <w:p w:rsidR="00CF2BB7" w:rsidRPr="00B306CD" w:rsidRDefault="00115303">
      <w:pPr>
        <w:pStyle w:val="a9"/>
        <w:shd w:val="clear" w:color="auto" w:fill="FFFFFF"/>
        <w:spacing w:beforeAutospacing="0" w:afterAutospacing="0" w:line="322" w:lineRule="atLeast"/>
        <w:ind w:firstLine="709"/>
        <w:jc w:val="both"/>
        <w:rPr>
          <w:color w:val="000000"/>
        </w:rPr>
      </w:pPr>
      <w:r w:rsidRPr="00B306CD">
        <w:rPr>
          <w:color w:val="000000"/>
          <w:spacing w:val="-15"/>
        </w:rPr>
        <w:t>2.</w:t>
      </w:r>
      <w:r w:rsidRPr="00B306CD">
        <w:rPr>
          <w:color w:val="000000"/>
        </w:rPr>
        <w:t>    Дорожный фонд Муниципального образования Новотроицкий сельсовет Минусинского района Красноярского края - часть средств бюджета Муниципального образования Новотроицкий сельсовет Минусинского района Красноярского края,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на территории Муниципального образования Новотроицкий сельсовет Минусинского района Красноярского края.</w:t>
      </w:r>
    </w:p>
    <w:p w:rsidR="00CF2BB7" w:rsidRPr="00B306CD" w:rsidRDefault="00115303">
      <w:pPr>
        <w:pStyle w:val="a9"/>
        <w:shd w:val="clear" w:color="auto" w:fill="FFFFFF"/>
        <w:spacing w:beforeAutospacing="0" w:afterAutospacing="0" w:line="322" w:lineRule="atLeast"/>
        <w:ind w:right="10" w:firstLine="709"/>
        <w:jc w:val="both"/>
        <w:rPr>
          <w:color w:val="000000"/>
        </w:rPr>
      </w:pPr>
      <w:r w:rsidRPr="00B306CD">
        <w:rPr>
          <w:color w:val="000000"/>
          <w:spacing w:val="-15"/>
        </w:rPr>
        <w:t>3.</w:t>
      </w:r>
      <w:r w:rsidRPr="00B306CD">
        <w:rPr>
          <w:color w:val="000000"/>
        </w:rPr>
        <w:t>              Объем бюджетных ассигнований дорожного фонда Муниципального образования Новотроицкий сельсовет Минусинского района Красноярского края утверждается решением Новотроицкого сельского Совета депутатов Минусинского района Красноярского края о бюджете на очередной финансовый год и плановый период в размере не менее прогнозируемого объема доходов бюджета Муниципального образования Новотроицкий сельсовет Минусинского района Красноярского края </w:t>
      </w:r>
      <w:proofErr w:type="gramStart"/>
      <w:r w:rsidRPr="00B306CD">
        <w:rPr>
          <w:color w:val="000000"/>
        </w:rPr>
        <w:t>от</w:t>
      </w:r>
      <w:proofErr w:type="gramEnd"/>
      <w:r w:rsidRPr="00B306CD">
        <w:rPr>
          <w:color w:val="000000"/>
        </w:rPr>
        <w:t>:</w:t>
      </w:r>
    </w:p>
    <w:p w:rsidR="00CF2BB7" w:rsidRPr="00B306CD" w:rsidRDefault="00115303">
      <w:pPr>
        <w:pStyle w:val="a9"/>
        <w:shd w:val="clear" w:color="auto" w:fill="FFFFFF"/>
        <w:spacing w:beforeAutospacing="0" w:afterAutospacing="0" w:line="322" w:lineRule="atLeast"/>
        <w:ind w:firstLine="709"/>
        <w:jc w:val="both"/>
        <w:rPr>
          <w:color w:val="000000"/>
        </w:rPr>
      </w:pPr>
      <w:r w:rsidRPr="00B306CD">
        <w:rPr>
          <w:color w:val="000000"/>
          <w:spacing w:val="-24"/>
        </w:rPr>
        <w:t>1)</w:t>
      </w:r>
      <w:r w:rsidRPr="00B306CD">
        <w:rPr>
          <w:color w:val="000000"/>
        </w:rPr>
        <w:t>              использования имущества, входящего в состав автомобильных дорог общего пользования местного значения Муниципального образования Новотроицкий сельсовет Минусинского района Красноярского края;</w:t>
      </w:r>
    </w:p>
    <w:p w:rsidR="00CF2BB7" w:rsidRPr="00B306CD" w:rsidRDefault="00115303">
      <w:pPr>
        <w:pStyle w:val="a9"/>
        <w:shd w:val="clear" w:color="auto" w:fill="FFFFFF"/>
        <w:spacing w:beforeAutospacing="0" w:afterAutospacing="0" w:line="322" w:lineRule="atLeast"/>
        <w:ind w:firstLine="709"/>
        <w:jc w:val="both"/>
        <w:rPr>
          <w:color w:val="000000"/>
        </w:rPr>
      </w:pPr>
      <w:r w:rsidRPr="00B306CD">
        <w:rPr>
          <w:color w:val="000000"/>
          <w:spacing w:val="-11"/>
        </w:rPr>
        <w:t>2)</w:t>
      </w:r>
      <w:r w:rsidRPr="00B306CD">
        <w:rPr>
          <w:color w:val="000000"/>
        </w:rPr>
        <w:t>              платы за оказание услуг по присоединению объектов дорожного сервиса к автомобильным дорогам общего пользования местного значения Муниципального образования Новотроицкий сельсовет Минусинского района Красноярского края;</w:t>
      </w:r>
    </w:p>
    <w:p w:rsidR="00CF2BB7" w:rsidRPr="00B306CD" w:rsidRDefault="00115303">
      <w:pPr>
        <w:pStyle w:val="a9"/>
        <w:shd w:val="clear" w:color="auto" w:fill="FFFFFF"/>
        <w:spacing w:beforeAutospacing="0" w:afterAutospacing="0" w:line="322" w:lineRule="atLeast"/>
        <w:ind w:right="5" w:firstLine="709"/>
        <w:jc w:val="both"/>
        <w:rPr>
          <w:color w:val="000000"/>
        </w:rPr>
      </w:pPr>
      <w:r w:rsidRPr="00B306CD">
        <w:rPr>
          <w:color w:val="000000"/>
          <w:spacing w:val="-8"/>
        </w:rPr>
        <w:t>3)</w:t>
      </w:r>
      <w:r w:rsidRPr="00B306CD">
        <w:rPr>
          <w:color w:val="000000"/>
        </w:rPr>
        <w:t> 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 Муниципального образования Новотроицкий сельсовет Минусинского района Красноярского края;</w:t>
      </w:r>
    </w:p>
    <w:p w:rsidR="00CF2BB7" w:rsidRPr="00B306CD" w:rsidRDefault="00115303">
      <w:pPr>
        <w:pStyle w:val="a9"/>
        <w:shd w:val="clear" w:color="auto" w:fill="FFFFFF"/>
        <w:spacing w:beforeAutospacing="0" w:afterAutospacing="0" w:line="322" w:lineRule="atLeast"/>
        <w:ind w:firstLine="709"/>
        <w:jc w:val="both"/>
        <w:rPr>
          <w:color w:val="000000"/>
        </w:rPr>
      </w:pPr>
      <w:r w:rsidRPr="00B306CD">
        <w:rPr>
          <w:color w:val="000000"/>
          <w:spacing w:val="-8"/>
        </w:rPr>
        <w:t>4)</w:t>
      </w:r>
      <w:r w:rsidRPr="00B306CD">
        <w:rPr>
          <w:color w:val="000000"/>
        </w:rPr>
        <w:t> возмещения ущерба, причиняемого автомобильным дорогам общего пользования местного значения Муниципального образования Новотроицкий сельсовет Минусинского района Красноярского края, противоправными деяниями юридических или физических лиц;</w:t>
      </w:r>
    </w:p>
    <w:p w:rsidR="00CF2BB7" w:rsidRPr="00B306CD" w:rsidRDefault="00115303">
      <w:pPr>
        <w:pStyle w:val="a9"/>
        <w:shd w:val="clear" w:color="auto" w:fill="FFFFFF"/>
        <w:spacing w:beforeAutospacing="0" w:afterAutospacing="0" w:line="322" w:lineRule="atLeast"/>
        <w:ind w:firstLine="709"/>
        <w:jc w:val="both"/>
        <w:rPr>
          <w:color w:val="000000"/>
        </w:rPr>
      </w:pPr>
      <w:r w:rsidRPr="00B306CD">
        <w:rPr>
          <w:color w:val="000000"/>
          <w:spacing w:val="-11"/>
        </w:rPr>
        <w:lastRenderedPageBreak/>
        <w:t>5)</w:t>
      </w:r>
      <w:r w:rsidR="00B306CD">
        <w:rPr>
          <w:color w:val="000000"/>
        </w:rPr>
        <w:t>    </w:t>
      </w:r>
      <w:r w:rsidRPr="00B306CD">
        <w:rPr>
          <w:color w:val="000000"/>
        </w:rPr>
        <w:t xml:space="preserve">применения штрафных </w:t>
      </w:r>
      <w:r w:rsidR="00B306CD">
        <w:rPr>
          <w:color w:val="000000"/>
        </w:rPr>
        <w:t>с</w:t>
      </w:r>
      <w:r w:rsidRPr="00B306CD">
        <w:rPr>
          <w:color w:val="000000"/>
        </w:rPr>
        <w:t>анкций за неисполнение (ненадлежа</w:t>
      </w:r>
      <w:r w:rsidR="00B306CD">
        <w:rPr>
          <w:color w:val="000000"/>
        </w:rPr>
        <w:t xml:space="preserve">щее исполнение) соответствующих </w:t>
      </w:r>
      <w:r w:rsidRPr="00B306CD">
        <w:rPr>
          <w:color w:val="000000"/>
        </w:rPr>
        <w:t>контрактов, заключаемых на осуществление дорожной деятельности в отношении автомобильных дорог общего пользования местного значения Муниципального образования Новотроицкий сельсовет Минусинского района Красноярского края;</w:t>
      </w:r>
    </w:p>
    <w:p w:rsidR="00CF2BB7" w:rsidRPr="00B306CD" w:rsidRDefault="00115303">
      <w:pPr>
        <w:pStyle w:val="a9"/>
        <w:shd w:val="clear" w:color="auto" w:fill="FFFFFF"/>
        <w:spacing w:beforeAutospacing="0" w:afterAutospacing="0" w:line="322" w:lineRule="atLeast"/>
        <w:ind w:firstLine="709"/>
        <w:jc w:val="both"/>
        <w:rPr>
          <w:color w:val="000000"/>
        </w:rPr>
      </w:pPr>
      <w:r w:rsidRPr="00B306CD">
        <w:rPr>
          <w:color w:val="000000"/>
        </w:rPr>
        <w:t>6) поступлений от акцизов на автомобильный и прямогонный бензин, дизельное топливо, моторные масла для дизельных и (или) карбюраторных (</w:t>
      </w:r>
      <w:proofErr w:type="spellStart"/>
      <w:r w:rsidRPr="00B306CD">
        <w:rPr>
          <w:color w:val="000000"/>
        </w:rPr>
        <w:t>инжекторных</w:t>
      </w:r>
      <w:proofErr w:type="spellEnd"/>
      <w:r w:rsidRPr="00B306CD">
        <w:rPr>
          <w:color w:val="000000"/>
        </w:rPr>
        <w:t>) двигателей, производимые на территории Российской Федерации, подлежащих зачислению в местные бюджеты;</w:t>
      </w:r>
    </w:p>
    <w:p w:rsidR="00CF2BB7" w:rsidRPr="00B306CD" w:rsidRDefault="00115303">
      <w:pPr>
        <w:pStyle w:val="a9"/>
        <w:shd w:val="clear" w:color="auto" w:fill="FFFFFF"/>
        <w:spacing w:beforeAutospacing="0" w:afterAutospacing="0" w:line="322" w:lineRule="atLeast"/>
        <w:ind w:firstLine="709"/>
        <w:jc w:val="both"/>
        <w:rPr>
          <w:color w:val="000000"/>
        </w:rPr>
      </w:pPr>
      <w:r w:rsidRPr="00B306CD">
        <w:rPr>
          <w:color w:val="000000"/>
        </w:rPr>
        <w:t>7)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 Муниципального образования Новотроицкий сельсовет Минусин</w:t>
      </w:r>
      <w:r w:rsidR="0081085D" w:rsidRPr="00B306CD">
        <w:rPr>
          <w:color w:val="000000"/>
        </w:rPr>
        <w:t>ского района Красноярского края;</w:t>
      </w:r>
    </w:p>
    <w:p w:rsidR="00CF2BB7" w:rsidRPr="00B306CD" w:rsidRDefault="00115303">
      <w:pPr>
        <w:pStyle w:val="nospacing"/>
        <w:spacing w:beforeAutospacing="0" w:afterAutospacing="0"/>
        <w:ind w:firstLine="709"/>
        <w:jc w:val="both"/>
        <w:rPr>
          <w:color w:val="000000"/>
        </w:rPr>
      </w:pPr>
      <w:r w:rsidRPr="00B306CD">
        <w:rPr>
          <w:color w:val="000000"/>
          <w:spacing w:val="-1"/>
        </w:rPr>
        <w:t>8) части налога на доходы физических лиц в сумме, определенной Решением Новотроицкого сельского Совета депутатов о бюджете Новотроицкого сельсовета на очередной финансовый год и плано</w:t>
      </w:r>
      <w:r w:rsidR="0081085D" w:rsidRPr="00B306CD">
        <w:rPr>
          <w:color w:val="000000"/>
          <w:spacing w:val="-1"/>
        </w:rPr>
        <w:t>вый период;</w:t>
      </w:r>
    </w:p>
    <w:p w:rsidR="00CF2BB7" w:rsidRPr="00B306CD" w:rsidRDefault="00115303">
      <w:pPr>
        <w:pStyle w:val="a9"/>
        <w:shd w:val="clear" w:color="auto" w:fill="FFFFFF"/>
        <w:spacing w:beforeAutospacing="0" w:afterAutospacing="0" w:line="322" w:lineRule="atLeast"/>
        <w:ind w:firstLine="709"/>
        <w:jc w:val="both"/>
        <w:rPr>
          <w:color w:val="000000"/>
          <w:spacing w:val="-1"/>
        </w:rPr>
      </w:pPr>
      <w:r w:rsidRPr="00B306CD">
        <w:rPr>
          <w:color w:val="000000"/>
          <w:spacing w:val="-1"/>
        </w:rPr>
        <w:t>9) части резервного фонда  в сумме и объемах предусмотренных Решением о бюджете Новотроицкого сельсовета на очередной ф</w:t>
      </w:r>
      <w:r w:rsidR="0081085D" w:rsidRPr="00B306CD">
        <w:rPr>
          <w:color w:val="000000"/>
          <w:spacing w:val="-1"/>
        </w:rPr>
        <w:t>инансовый год и плановый период;</w:t>
      </w:r>
    </w:p>
    <w:p w:rsidR="0081085D" w:rsidRPr="00B306CD" w:rsidRDefault="0081085D">
      <w:pPr>
        <w:pStyle w:val="a9"/>
        <w:shd w:val="clear" w:color="auto" w:fill="FFFFFF"/>
        <w:spacing w:beforeAutospacing="0" w:afterAutospacing="0" w:line="322" w:lineRule="atLeast"/>
        <w:ind w:firstLine="709"/>
        <w:jc w:val="both"/>
        <w:rPr>
          <w:b/>
          <w:color w:val="000000"/>
        </w:rPr>
      </w:pPr>
      <w:r w:rsidRPr="00B306CD">
        <w:rPr>
          <w:b/>
          <w:color w:val="000000"/>
          <w:spacing w:val="-1"/>
        </w:rPr>
        <w:t>10)</w:t>
      </w:r>
      <w:r w:rsidRPr="00B306CD">
        <w:rPr>
          <w:b/>
        </w:rPr>
        <w:t>прочие межбюджетные трансферты передаваемые бюджетам сельских поселений (на поддержку мер по обеспечению сбалансированности бюджетов из районного бюджета).</w:t>
      </w:r>
    </w:p>
    <w:p w:rsidR="00CF2BB7" w:rsidRPr="00B306CD" w:rsidRDefault="00115303">
      <w:pPr>
        <w:pStyle w:val="a9"/>
        <w:shd w:val="clear" w:color="auto" w:fill="FFFFFF"/>
        <w:spacing w:beforeAutospacing="0" w:afterAutospacing="0" w:line="322" w:lineRule="atLeast"/>
        <w:ind w:right="10" w:firstLine="709"/>
        <w:jc w:val="both"/>
      </w:pPr>
      <w:r w:rsidRPr="00B306CD">
        <w:rPr>
          <w:color w:val="000000"/>
          <w:spacing w:val="-15"/>
        </w:rPr>
        <w:t>4.</w:t>
      </w:r>
      <w:r w:rsidRPr="00B306CD">
        <w:rPr>
          <w:color w:val="000000"/>
        </w:rPr>
        <w:t>        </w:t>
      </w:r>
      <w:r w:rsidRPr="00B306CD">
        <w:rPr>
          <w:rStyle w:val="2Exact"/>
          <w:color w:val="000000"/>
        </w:rPr>
        <w:t xml:space="preserve">Бюджетные ассигнования дорожного фонда Новотроицкого сельсовета Минусинского района Красноярского края  используются </w:t>
      </w:r>
      <w:proofErr w:type="gramStart"/>
      <w:r w:rsidRPr="00B306CD">
        <w:rPr>
          <w:rStyle w:val="2Exact"/>
          <w:color w:val="000000"/>
        </w:rPr>
        <w:t>на</w:t>
      </w:r>
      <w:proofErr w:type="gramEnd"/>
      <w:r w:rsidRPr="00B306CD">
        <w:rPr>
          <w:rStyle w:val="2Exact"/>
          <w:color w:val="000000"/>
        </w:rPr>
        <w:t>:</w:t>
      </w:r>
    </w:p>
    <w:p w:rsidR="00CF2BB7" w:rsidRPr="00B306CD" w:rsidRDefault="00115303">
      <w:pPr>
        <w:widowControl w:val="0"/>
        <w:shd w:val="clear" w:color="auto" w:fill="FFFFFF"/>
        <w:tabs>
          <w:tab w:val="left" w:pos="1147"/>
        </w:tabs>
        <w:ind w:firstLine="737"/>
        <w:jc w:val="both"/>
      </w:pPr>
      <w:r w:rsidRPr="00B306CD"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CF2BB7" w:rsidRPr="00B306CD" w:rsidRDefault="00115303">
      <w:pPr>
        <w:widowControl w:val="0"/>
        <w:shd w:val="clear" w:color="auto" w:fill="FFFFFF"/>
        <w:tabs>
          <w:tab w:val="left" w:pos="1147"/>
        </w:tabs>
        <w:ind w:firstLine="737"/>
        <w:jc w:val="both"/>
      </w:pPr>
      <w:r w:rsidRPr="00B306CD"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CF2BB7" w:rsidRPr="00B306CD" w:rsidRDefault="00115303">
      <w:pPr>
        <w:widowControl w:val="0"/>
        <w:shd w:val="clear" w:color="auto" w:fill="FFFFFF"/>
        <w:tabs>
          <w:tab w:val="left" w:pos="1147"/>
        </w:tabs>
        <w:ind w:firstLine="737"/>
        <w:jc w:val="both"/>
      </w:pPr>
      <w:r w:rsidRPr="00B306CD">
        <w:t>3) содержание автомобильных дорог общего пользования местного значения и искусственных сооружений на них;</w:t>
      </w:r>
    </w:p>
    <w:p w:rsidR="00CF2BB7" w:rsidRPr="00B306CD" w:rsidRDefault="00115303">
      <w:pPr>
        <w:widowControl w:val="0"/>
        <w:shd w:val="clear" w:color="auto" w:fill="FFFFFF"/>
        <w:tabs>
          <w:tab w:val="left" w:pos="1147"/>
        </w:tabs>
        <w:ind w:firstLine="737"/>
        <w:jc w:val="both"/>
      </w:pPr>
      <w:r w:rsidRPr="00B306CD">
        <w:t>4) выполнение научно-исследовательских, опытно-конструкторских и технологических работ;</w:t>
      </w:r>
    </w:p>
    <w:p w:rsidR="00CF2BB7" w:rsidRPr="00B306CD" w:rsidRDefault="00115303">
      <w:pPr>
        <w:widowControl w:val="0"/>
        <w:shd w:val="clear" w:color="auto" w:fill="FFFFFF"/>
        <w:tabs>
          <w:tab w:val="left" w:pos="1147"/>
        </w:tabs>
        <w:ind w:firstLine="737"/>
        <w:jc w:val="both"/>
      </w:pPr>
      <w:r w:rsidRPr="00B306CD">
        <w:t>5) обеспечение мероприятий по безопасности дорожного движения;</w:t>
      </w:r>
    </w:p>
    <w:p w:rsidR="00CF2BB7" w:rsidRPr="00B306CD" w:rsidRDefault="00115303">
      <w:pPr>
        <w:widowControl w:val="0"/>
        <w:shd w:val="clear" w:color="auto" w:fill="FFFFFF"/>
        <w:tabs>
          <w:tab w:val="left" w:pos="1147"/>
        </w:tabs>
        <w:ind w:firstLine="737"/>
        <w:jc w:val="both"/>
      </w:pPr>
      <w:r w:rsidRPr="00B306CD">
        <w:t>6)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CF2BB7" w:rsidRPr="00B306CD" w:rsidRDefault="00115303">
      <w:pPr>
        <w:widowControl w:val="0"/>
        <w:shd w:val="clear" w:color="auto" w:fill="FFFFFF"/>
        <w:tabs>
          <w:tab w:val="left" w:pos="1147"/>
        </w:tabs>
        <w:ind w:firstLine="737"/>
        <w:jc w:val="both"/>
      </w:pPr>
      <w:r w:rsidRPr="00B306CD">
        <w:t xml:space="preserve">7) инвентаризацию и паспортизацию объектов дорожного хозяйства, оформление права муниципальной собственности </w:t>
      </w:r>
      <w:r w:rsidR="00B306CD">
        <w:t>Новотроицкого</w:t>
      </w:r>
      <w:r w:rsidRPr="00B306CD">
        <w:t xml:space="preserve"> сельсовета Минусинского района Красноярского края на объекты дорожного хозяйства и земельные участки, на которых они расположены;</w:t>
      </w:r>
    </w:p>
    <w:p w:rsidR="00CF2BB7" w:rsidRPr="00B306CD" w:rsidRDefault="00115303">
      <w:pPr>
        <w:widowControl w:val="0"/>
        <w:shd w:val="clear" w:color="auto" w:fill="FFFFFF"/>
        <w:tabs>
          <w:tab w:val="left" w:pos="1147"/>
        </w:tabs>
        <w:ind w:firstLine="737"/>
        <w:jc w:val="both"/>
      </w:pPr>
      <w:r w:rsidRPr="00B306CD">
        <w:t>8) приобретение специального оборудования, техники и материалов, в том числе ГСМ, используемых при содержании автомобильных дорог общего пользования местного значения;</w:t>
      </w:r>
    </w:p>
    <w:p w:rsidR="00CF2BB7" w:rsidRPr="00B306CD" w:rsidRDefault="00115303">
      <w:pPr>
        <w:pStyle w:val="a9"/>
        <w:shd w:val="clear" w:color="auto" w:fill="FFFFFF"/>
        <w:spacing w:beforeAutospacing="0" w:afterAutospacing="0" w:line="322" w:lineRule="atLeast"/>
        <w:ind w:right="10" w:firstLine="709"/>
        <w:jc w:val="both"/>
      </w:pPr>
      <w:r w:rsidRPr="00B306CD">
        <w:rPr>
          <w:rStyle w:val="2Exact"/>
          <w:color w:val="000000"/>
        </w:rPr>
        <w:t xml:space="preserve">9) оплату за расход электроэнергии на освещение, замену светильников  на </w:t>
      </w:r>
      <w:proofErr w:type="spellStart"/>
      <w:r w:rsidRPr="00B306CD">
        <w:rPr>
          <w:rStyle w:val="2Exact"/>
          <w:color w:val="000000"/>
        </w:rPr>
        <w:t>энергоэффективные</w:t>
      </w:r>
      <w:proofErr w:type="spellEnd"/>
      <w:r w:rsidRPr="00B306CD">
        <w:rPr>
          <w:rStyle w:val="2Exact"/>
          <w:color w:val="000000"/>
        </w:rPr>
        <w:t xml:space="preserve">, устройство недостающих элементов и оборудования электроснабжения и </w:t>
      </w:r>
      <w:proofErr w:type="gramStart"/>
      <w:r w:rsidRPr="00B306CD">
        <w:rPr>
          <w:rStyle w:val="2Exact"/>
          <w:color w:val="000000"/>
        </w:rPr>
        <w:t>энергообеспечения</w:t>
      </w:r>
      <w:proofErr w:type="gramEnd"/>
      <w:r w:rsidRPr="00B306CD">
        <w:rPr>
          <w:rStyle w:val="2Exact"/>
          <w:color w:val="000000"/>
        </w:rPr>
        <w:t xml:space="preserve"> автомобильных дорог общего пользования местного значения.</w:t>
      </w:r>
    </w:p>
    <w:p w:rsidR="00CF2BB7" w:rsidRPr="00B306CD" w:rsidRDefault="00115303">
      <w:pPr>
        <w:pStyle w:val="a9"/>
        <w:shd w:val="clear" w:color="auto" w:fill="FFFFFF"/>
        <w:spacing w:beforeAutospacing="0" w:afterAutospacing="0" w:line="322" w:lineRule="atLeast"/>
        <w:ind w:right="5" w:firstLine="709"/>
        <w:jc w:val="both"/>
        <w:rPr>
          <w:color w:val="000000"/>
        </w:rPr>
      </w:pPr>
      <w:r w:rsidRPr="00B306CD">
        <w:rPr>
          <w:color w:val="000000"/>
          <w:spacing w:val="-19"/>
        </w:rPr>
        <w:lastRenderedPageBreak/>
        <w:t>5.</w:t>
      </w:r>
      <w:r w:rsidRPr="00B306CD">
        <w:rPr>
          <w:color w:val="000000"/>
        </w:rPr>
        <w:t>        Бюджетные ассигнования дорожного фонда Муниципального образования Новотроицкий сельсовет Минусинского района Красноярского края</w:t>
      </w:r>
      <w:r w:rsidRPr="00B306CD">
        <w:rPr>
          <w:color w:val="000000"/>
          <w:spacing w:val="-1"/>
        </w:rPr>
        <w:t>, не использованные в текущем финансовом году, </w:t>
      </w:r>
      <w:r w:rsidRPr="00B306CD">
        <w:rPr>
          <w:color w:val="000000"/>
        </w:rPr>
        <w:t>направляются на увеличение бюджетных ассигнований дорожного фонда Муниципального образования Новотроицкий сельсовет Минусинского района Красноярского края в очередном финансовом году.</w:t>
      </w:r>
    </w:p>
    <w:p w:rsidR="00CF2BB7" w:rsidRPr="00B306CD" w:rsidRDefault="00115303">
      <w:pPr>
        <w:pStyle w:val="a9"/>
        <w:shd w:val="clear" w:color="auto" w:fill="FFFFFF"/>
        <w:spacing w:beforeAutospacing="0" w:afterAutospacing="0" w:line="322" w:lineRule="atLeast"/>
        <w:ind w:right="5" w:firstLine="709"/>
        <w:jc w:val="both"/>
        <w:rPr>
          <w:color w:val="000000"/>
        </w:rPr>
      </w:pPr>
      <w:r w:rsidRPr="00B306CD">
        <w:rPr>
          <w:color w:val="000000"/>
          <w:spacing w:val="-19"/>
        </w:rPr>
        <w:t>6.</w:t>
      </w:r>
      <w:r w:rsidRPr="00B306CD">
        <w:rPr>
          <w:color w:val="000000"/>
        </w:rPr>
        <w:t>        Объём бюджетных ассигнований муниципального дорожного фонда подлежит корректировке в текущем финансовом году на разницу между фактически поступившим и прогнозируемым при его формировании объёмом указанных в пункте 3 настоящего положения доходов местного бюджета.</w:t>
      </w:r>
    </w:p>
    <w:p w:rsidR="00CF2BB7" w:rsidRPr="00B306CD" w:rsidRDefault="00115303">
      <w:pPr>
        <w:pStyle w:val="a9"/>
        <w:shd w:val="clear" w:color="auto" w:fill="FFFFFF"/>
        <w:spacing w:beforeAutospacing="0" w:afterAutospacing="0" w:line="322" w:lineRule="atLeast"/>
        <w:ind w:right="14" w:firstLine="709"/>
        <w:jc w:val="both"/>
        <w:rPr>
          <w:color w:val="000000"/>
        </w:rPr>
      </w:pPr>
      <w:r w:rsidRPr="00B306CD">
        <w:rPr>
          <w:color w:val="000000"/>
        </w:rPr>
        <w:t>7.        Бюджетные ассигнования дорожного фонда Муниципального образования Новотроицкий сельсовет Минусинского района Красноярского края не могут быть использованы на цели, не соответствующие назначению.</w:t>
      </w:r>
    </w:p>
    <w:p w:rsidR="00CF2BB7" w:rsidRPr="00B306CD" w:rsidRDefault="00CF2BB7"/>
    <w:sectPr w:rsidR="00CF2BB7" w:rsidRPr="00B306CD" w:rsidSect="00BA2F65">
      <w:pgSz w:w="11906" w:h="16838"/>
      <w:pgMar w:top="907" w:right="851" w:bottom="90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F2BB7"/>
    <w:rsid w:val="00115303"/>
    <w:rsid w:val="00323CAB"/>
    <w:rsid w:val="00630000"/>
    <w:rsid w:val="0081085D"/>
    <w:rsid w:val="00912524"/>
    <w:rsid w:val="00A016DB"/>
    <w:rsid w:val="00B306CD"/>
    <w:rsid w:val="00BA2F65"/>
    <w:rsid w:val="00CF2BB7"/>
    <w:rsid w:val="00FD5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79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079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079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79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0798A"/>
    <w:pPr>
      <w:spacing w:beforeAutospacing="1" w:after="75"/>
      <w:outlineLvl w:val="5"/>
    </w:pPr>
    <w:rPr>
      <w:rFonts w:ascii="Verdana" w:hAnsi="Verdana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0798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semiHidden/>
    <w:qFormat/>
    <w:rsid w:val="007079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qFormat/>
    <w:rsid w:val="007079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qFormat/>
    <w:rsid w:val="007079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70798A"/>
    <w:rPr>
      <w:rFonts w:ascii="Verdana" w:hAnsi="Verdana"/>
      <w:b/>
      <w:bCs/>
      <w:color w:val="777777"/>
      <w:sz w:val="17"/>
      <w:szCs w:val="17"/>
    </w:rPr>
  </w:style>
  <w:style w:type="character" w:styleId="a3">
    <w:name w:val="Strong"/>
    <w:qFormat/>
    <w:rsid w:val="0070798A"/>
    <w:rPr>
      <w:b/>
      <w:bCs/>
    </w:rPr>
  </w:style>
  <w:style w:type="character" w:customStyle="1" w:styleId="11">
    <w:name w:val="Гиперссылка1"/>
    <w:basedOn w:val="a0"/>
    <w:qFormat/>
    <w:rsid w:val="00A66085"/>
  </w:style>
  <w:style w:type="character" w:customStyle="1" w:styleId="-">
    <w:name w:val="Интернет-ссылка"/>
    <w:rsid w:val="00912524"/>
    <w:rPr>
      <w:color w:val="000080"/>
      <w:u w:val="single"/>
    </w:rPr>
  </w:style>
  <w:style w:type="character" w:customStyle="1" w:styleId="2Exact">
    <w:name w:val="Основной текст (2) Exact"/>
    <w:qFormat/>
    <w:rsid w:val="0091252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a4">
    <w:name w:val="Заголовок"/>
    <w:basedOn w:val="a"/>
    <w:next w:val="a5"/>
    <w:qFormat/>
    <w:rsid w:val="009125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12524"/>
    <w:pPr>
      <w:spacing w:after="140" w:line="276" w:lineRule="auto"/>
    </w:pPr>
  </w:style>
  <w:style w:type="paragraph" w:styleId="a6">
    <w:name w:val="List"/>
    <w:basedOn w:val="a5"/>
    <w:rsid w:val="00912524"/>
    <w:rPr>
      <w:rFonts w:cs="Arial"/>
    </w:rPr>
  </w:style>
  <w:style w:type="paragraph" w:styleId="a7">
    <w:name w:val="caption"/>
    <w:basedOn w:val="a"/>
    <w:qFormat/>
    <w:rsid w:val="00912524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912524"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A66085"/>
    <w:pPr>
      <w:spacing w:beforeAutospacing="1" w:afterAutospacing="1"/>
    </w:pPr>
  </w:style>
  <w:style w:type="paragraph" w:customStyle="1" w:styleId="nospacing">
    <w:name w:val="nospacing"/>
    <w:basedOn w:val="a"/>
    <w:qFormat/>
    <w:rsid w:val="00A66085"/>
    <w:pPr>
      <w:spacing w:beforeAutospacing="1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1153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dc:description/>
  <cp:lastModifiedBy>777</cp:lastModifiedBy>
  <cp:revision>14</cp:revision>
  <cp:lastPrinted>2024-05-29T09:32:00Z</cp:lastPrinted>
  <dcterms:created xsi:type="dcterms:W3CDTF">2024-03-27T04:20:00Z</dcterms:created>
  <dcterms:modified xsi:type="dcterms:W3CDTF">2024-05-29T09:33:00Z</dcterms:modified>
  <dc:language>ru-RU</dc:language>
</cp:coreProperties>
</file>