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F51AAC" w:rsidTr="000D669F">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F51AAC" w:rsidRDefault="00F51AAC" w:rsidP="000D669F">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F51AAC" w:rsidTr="000D669F">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F51AAC" w:rsidRDefault="00F51AAC" w:rsidP="00E90E9B">
            <w:pPr>
              <w:ind w:left="636"/>
              <w:rPr>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w:t>
            </w:r>
            <w:r w:rsidR="00E90E9B">
              <w:rPr>
                <w:rFonts w:ascii="Times New Roman" w:hAnsi="Times New Roman" w:cs="Times New Roman"/>
                <w:b/>
                <w:sz w:val="28"/>
                <w:szCs w:val="28"/>
              </w:rPr>
              <w:t>0</w:t>
            </w:r>
            <w:r>
              <w:rPr>
                <w:rFonts w:ascii="Times New Roman" w:hAnsi="Times New Roman" w:cs="Times New Roman"/>
                <w:b/>
                <w:sz w:val="28"/>
                <w:szCs w:val="28"/>
              </w:rPr>
              <w:t xml:space="preserve">  </w:t>
            </w:r>
            <w:r w:rsidR="00E90E9B">
              <w:rPr>
                <w:rFonts w:ascii="Times New Roman" w:hAnsi="Times New Roman" w:cs="Times New Roman"/>
                <w:b/>
                <w:sz w:val="28"/>
                <w:szCs w:val="28"/>
              </w:rPr>
              <w:t>марта</w:t>
            </w:r>
            <w:r>
              <w:rPr>
                <w:rFonts w:ascii="Times New Roman" w:hAnsi="Times New Roman" w:cs="Times New Roman"/>
                <w:b/>
                <w:sz w:val="28"/>
                <w:szCs w:val="28"/>
              </w:rPr>
              <w:t xml:space="preserve">   2023 г.         № </w:t>
            </w:r>
            <w:r w:rsidR="00E90E9B">
              <w:rPr>
                <w:rFonts w:ascii="Times New Roman" w:hAnsi="Times New Roman" w:cs="Times New Roman"/>
                <w:b/>
                <w:sz w:val="28"/>
                <w:szCs w:val="28"/>
              </w:rPr>
              <w:t>8</w:t>
            </w:r>
            <w:r>
              <w:rPr>
                <w:rFonts w:ascii="Times New Roman" w:hAnsi="Times New Roman" w:cs="Times New Roman"/>
                <w:b/>
                <w:sz w:val="28"/>
                <w:szCs w:val="28"/>
              </w:rPr>
              <w:t xml:space="preserve"> (</w:t>
            </w:r>
            <w:r w:rsidR="00E90E9B">
              <w:rPr>
                <w:rFonts w:ascii="Times New Roman" w:hAnsi="Times New Roman" w:cs="Times New Roman"/>
                <w:b/>
                <w:sz w:val="28"/>
                <w:szCs w:val="28"/>
              </w:rPr>
              <w:t>204</w:t>
            </w:r>
            <w:r>
              <w:rPr>
                <w:rFonts w:ascii="Times New Roman" w:hAnsi="Times New Roman" w:cs="Times New Roman"/>
                <w:b/>
                <w:sz w:val="28"/>
                <w:szCs w:val="28"/>
              </w:rPr>
              <w:t>)</w:t>
            </w:r>
            <w:r>
              <w:rPr>
                <w:sz w:val="28"/>
                <w:szCs w:val="28"/>
              </w:rPr>
              <w:t xml:space="preserve">                         </w:t>
            </w:r>
            <w:r>
              <w:rPr>
                <w:rFonts w:ascii="Times New Roman" w:hAnsi="Times New Roman" w:cs="Times New Roman"/>
                <w:bCs/>
                <w:i/>
                <w:sz w:val="24"/>
                <w:szCs w:val="24"/>
              </w:rPr>
              <w:t>Распространяется бесплатно</w:t>
            </w:r>
          </w:p>
        </w:tc>
      </w:tr>
    </w:tbl>
    <w:p w:rsidR="00F51AAC" w:rsidRDefault="00F51AAC" w:rsidP="00F51AAC">
      <w:pPr>
        <w:spacing w:after="0" w:line="240" w:lineRule="auto"/>
        <w:jc w:val="right"/>
        <w:rPr>
          <w:rFonts w:ascii="Times New Roman" w:hAnsi="Times New Roman" w:cs="Times New Roman"/>
          <w:b/>
          <w:i/>
          <w:shd w:val="clear" w:color="auto" w:fill="FFFFFF"/>
        </w:rPr>
      </w:pPr>
      <w:r>
        <w:rPr>
          <w:b/>
          <w:i/>
        </w:rPr>
        <w:t xml:space="preserve">                                   </w:t>
      </w:r>
      <w:r>
        <w:rPr>
          <w:rFonts w:ascii="Times New Roman" w:hAnsi="Times New Roman" w:cs="Times New Roman"/>
          <w:b/>
          <w:i/>
          <w:shd w:val="clear" w:color="auto" w:fill="FFFFFF"/>
        </w:rPr>
        <w:t>Любимое село!</w:t>
      </w:r>
      <w:r>
        <w:rPr>
          <w:rFonts w:ascii="Times New Roman" w:hAnsi="Times New Roman" w:cs="Times New Roman"/>
          <w:b/>
          <w:i/>
        </w:rPr>
        <w:br/>
      </w:r>
      <w:r>
        <w:rPr>
          <w:rFonts w:ascii="Times New Roman" w:hAnsi="Times New Roman" w:cs="Times New Roman"/>
          <w:b/>
          <w:i/>
          <w:shd w:val="clear" w:color="auto" w:fill="FFFFFF"/>
        </w:rPr>
        <w:t>Родимый сердца уголок,</w:t>
      </w:r>
      <w:r>
        <w:rPr>
          <w:rFonts w:ascii="Times New Roman" w:hAnsi="Times New Roman" w:cs="Times New Roman"/>
          <w:b/>
          <w:i/>
        </w:rPr>
        <w:br/>
      </w:r>
      <w:r>
        <w:rPr>
          <w:rFonts w:ascii="Times New Roman" w:hAnsi="Times New Roman" w:cs="Times New Roman"/>
          <w:b/>
          <w:i/>
          <w:shd w:val="clear" w:color="auto" w:fill="FFFFFF"/>
        </w:rPr>
        <w:t>Хоть всю страну пешком я обойду,</w:t>
      </w:r>
      <w:r>
        <w:rPr>
          <w:rFonts w:ascii="Times New Roman" w:hAnsi="Times New Roman" w:cs="Times New Roman"/>
          <w:b/>
          <w:i/>
        </w:rPr>
        <w:br/>
      </w:r>
      <w:r>
        <w:rPr>
          <w:rFonts w:ascii="Times New Roman" w:hAnsi="Times New Roman" w:cs="Times New Roman"/>
          <w:b/>
          <w:i/>
          <w:shd w:val="clear" w:color="auto" w:fill="FFFFFF"/>
        </w:rPr>
        <w:t>Но лучшего села нигде я не найду.</w:t>
      </w:r>
    </w:p>
    <w:p w:rsidR="00F51AAC" w:rsidRDefault="00F51AAC" w:rsidP="00F51AAC">
      <w:pPr>
        <w:jc w:val="right"/>
        <w:rPr>
          <w:rStyle w:val="a3"/>
          <w:sz w:val="20"/>
          <w:bdr w:val="none" w:sz="0" w:space="0" w:color="auto" w:frame="1"/>
        </w:rPr>
      </w:pPr>
      <w:r>
        <w:rPr>
          <w:rStyle w:val="a3"/>
          <w:sz w:val="20"/>
          <w:bdr w:val="none" w:sz="0" w:space="0" w:color="auto" w:frame="1"/>
        </w:rPr>
        <w:t>Ковалевская Дарья</w:t>
      </w:r>
    </w:p>
    <w:p w:rsidR="00F51AAC" w:rsidRPr="00F51AAC" w:rsidRDefault="00F51AAC" w:rsidP="00F51AAC">
      <w:pPr>
        <w:spacing w:after="0" w:line="240" w:lineRule="auto"/>
        <w:ind w:left="6" w:right="6"/>
        <w:jc w:val="center"/>
        <w:rPr>
          <w:rFonts w:ascii="Times New Roman" w:hAnsi="Times New Roman" w:cs="Times New Roman"/>
          <w:sz w:val="18"/>
          <w:szCs w:val="18"/>
        </w:rPr>
      </w:pPr>
      <w:r w:rsidRPr="00F51AAC">
        <w:rPr>
          <w:rFonts w:ascii="Times New Roman" w:hAnsi="Times New Roman" w:cs="Times New Roman"/>
          <w:b/>
          <w:bCs/>
          <w:sz w:val="18"/>
          <w:szCs w:val="18"/>
        </w:rPr>
        <w:t>РОССИЙСКАЯ ФЕДЕРАЦИЯ</w:t>
      </w:r>
    </w:p>
    <w:p w:rsidR="00F51AAC" w:rsidRPr="00F51AAC" w:rsidRDefault="00F51AAC" w:rsidP="00F51AAC">
      <w:pPr>
        <w:spacing w:after="0" w:line="240" w:lineRule="auto"/>
        <w:ind w:left="6" w:right="6"/>
        <w:jc w:val="center"/>
        <w:rPr>
          <w:rFonts w:ascii="Times New Roman" w:hAnsi="Times New Roman" w:cs="Times New Roman"/>
          <w:sz w:val="18"/>
          <w:szCs w:val="18"/>
        </w:rPr>
      </w:pPr>
      <w:r w:rsidRPr="00F51AAC">
        <w:rPr>
          <w:rFonts w:ascii="Times New Roman" w:hAnsi="Times New Roman" w:cs="Times New Roman"/>
          <w:b/>
          <w:bCs/>
          <w:sz w:val="18"/>
          <w:szCs w:val="18"/>
        </w:rPr>
        <w:t>НОВОТРОИЦКИЙ СЕЛЬСКИЙ СОВЕТ ДЕПУТАТОВ</w:t>
      </w:r>
    </w:p>
    <w:p w:rsidR="00F51AAC" w:rsidRPr="00F51AAC" w:rsidRDefault="00F51AAC" w:rsidP="00F51AAC">
      <w:pPr>
        <w:spacing w:after="0" w:line="240" w:lineRule="auto"/>
        <w:ind w:left="6" w:right="6"/>
        <w:jc w:val="center"/>
        <w:rPr>
          <w:rFonts w:ascii="Times New Roman" w:hAnsi="Times New Roman" w:cs="Times New Roman"/>
          <w:sz w:val="18"/>
          <w:szCs w:val="18"/>
        </w:rPr>
      </w:pPr>
      <w:r w:rsidRPr="00F51AAC">
        <w:rPr>
          <w:rFonts w:ascii="Times New Roman" w:hAnsi="Times New Roman" w:cs="Times New Roman"/>
          <w:b/>
          <w:bCs/>
          <w:sz w:val="18"/>
          <w:szCs w:val="18"/>
        </w:rPr>
        <w:t>МИНУСИНСКОГО РАЙОНА</w:t>
      </w:r>
    </w:p>
    <w:p w:rsidR="00F51AAC" w:rsidRPr="00F51AAC" w:rsidRDefault="00F51AAC" w:rsidP="00F51AAC">
      <w:pPr>
        <w:spacing w:after="0" w:line="240" w:lineRule="auto"/>
        <w:ind w:left="6" w:right="6"/>
        <w:jc w:val="center"/>
        <w:rPr>
          <w:rFonts w:ascii="Times New Roman" w:hAnsi="Times New Roman" w:cs="Times New Roman"/>
          <w:sz w:val="18"/>
          <w:szCs w:val="18"/>
        </w:rPr>
      </w:pPr>
      <w:r w:rsidRPr="00F51AAC">
        <w:rPr>
          <w:rFonts w:ascii="Times New Roman" w:hAnsi="Times New Roman" w:cs="Times New Roman"/>
          <w:b/>
          <w:bCs/>
          <w:sz w:val="18"/>
          <w:szCs w:val="18"/>
        </w:rPr>
        <w:t>КРАСНОЯРСКОГО КРАЯ</w:t>
      </w:r>
    </w:p>
    <w:p w:rsidR="00F51AAC" w:rsidRDefault="00F51AAC" w:rsidP="00F51AAC">
      <w:pPr>
        <w:jc w:val="center"/>
        <w:rPr>
          <w:rFonts w:ascii="Times New Roman" w:hAnsi="Times New Roman" w:cs="Times New Roman"/>
          <w:b/>
          <w:sz w:val="18"/>
          <w:szCs w:val="18"/>
        </w:rPr>
      </w:pPr>
    </w:p>
    <w:p w:rsidR="00F51AAC" w:rsidRPr="00F51AAC" w:rsidRDefault="00F51AAC" w:rsidP="00F51AAC">
      <w:pPr>
        <w:jc w:val="center"/>
        <w:rPr>
          <w:rFonts w:ascii="Times New Roman" w:hAnsi="Times New Roman" w:cs="Times New Roman"/>
          <w:sz w:val="18"/>
          <w:szCs w:val="18"/>
        </w:rPr>
      </w:pPr>
      <w:r w:rsidRPr="00F51AAC">
        <w:rPr>
          <w:rFonts w:ascii="Times New Roman" w:hAnsi="Times New Roman" w:cs="Times New Roman"/>
          <w:b/>
          <w:sz w:val="18"/>
          <w:szCs w:val="18"/>
        </w:rPr>
        <w:t xml:space="preserve">Р Е Ш Е Н И Е </w:t>
      </w:r>
    </w:p>
    <w:p w:rsidR="00F51AAC" w:rsidRDefault="00F51AAC" w:rsidP="00F51AAC">
      <w:pPr>
        <w:spacing w:before="57" w:after="57"/>
        <w:jc w:val="both"/>
        <w:rPr>
          <w:rFonts w:ascii="Times New Roman" w:hAnsi="Times New Roman" w:cs="Times New Roman"/>
          <w:color w:val="000000"/>
          <w:sz w:val="18"/>
          <w:szCs w:val="18"/>
        </w:rPr>
      </w:pPr>
      <w:r w:rsidRPr="00F51AAC">
        <w:rPr>
          <w:rFonts w:ascii="Times New Roman" w:hAnsi="Times New Roman" w:cs="Times New Roman"/>
          <w:color w:val="000000"/>
          <w:sz w:val="18"/>
          <w:szCs w:val="18"/>
        </w:rPr>
        <w:t xml:space="preserve"> «06» марта 2023  г.                      </w:t>
      </w:r>
      <w:r>
        <w:rPr>
          <w:rFonts w:ascii="Times New Roman" w:hAnsi="Times New Roman" w:cs="Times New Roman"/>
          <w:color w:val="000000"/>
          <w:sz w:val="18"/>
          <w:szCs w:val="18"/>
        </w:rPr>
        <w:t xml:space="preserve">                                    </w:t>
      </w:r>
      <w:r w:rsidRPr="00F51AAC">
        <w:rPr>
          <w:rFonts w:ascii="Times New Roman" w:hAnsi="Times New Roman" w:cs="Times New Roman"/>
          <w:color w:val="000000"/>
          <w:sz w:val="18"/>
          <w:szCs w:val="18"/>
        </w:rPr>
        <w:t xml:space="preserve">  д. Быстрая                               </w:t>
      </w:r>
      <w:r>
        <w:rPr>
          <w:rFonts w:ascii="Times New Roman" w:hAnsi="Times New Roman" w:cs="Times New Roman"/>
          <w:color w:val="000000"/>
          <w:sz w:val="18"/>
          <w:szCs w:val="18"/>
        </w:rPr>
        <w:t xml:space="preserve">                                        </w:t>
      </w:r>
      <w:r w:rsidRPr="00F51AAC">
        <w:rPr>
          <w:rFonts w:ascii="Times New Roman" w:hAnsi="Times New Roman" w:cs="Times New Roman"/>
          <w:color w:val="000000"/>
          <w:sz w:val="18"/>
          <w:szCs w:val="18"/>
        </w:rPr>
        <w:t xml:space="preserve">        № 81-рс</w:t>
      </w:r>
    </w:p>
    <w:p w:rsidR="00F51AAC" w:rsidRPr="00F51AAC" w:rsidRDefault="00F51AAC" w:rsidP="00F51AAC">
      <w:pPr>
        <w:spacing w:before="57" w:after="57"/>
        <w:jc w:val="both"/>
        <w:rPr>
          <w:rFonts w:ascii="Times New Roman" w:hAnsi="Times New Roman" w:cs="Times New Roman"/>
          <w:sz w:val="18"/>
          <w:szCs w:val="18"/>
        </w:rPr>
      </w:pPr>
    </w:p>
    <w:p w:rsidR="00F51AAC" w:rsidRPr="00F51AAC" w:rsidRDefault="00F51AAC" w:rsidP="00F51AAC">
      <w:pPr>
        <w:spacing w:line="240" w:lineRule="auto"/>
        <w:jc w:val="both"/>
        <w:rPr>
          <w:rFonts w:ascii="Times New Roman" w:hAnsi="Times New Roman" w:cs="Times New Roman"/>
          <w:sz w:val="18"/>
          <w:szCs w:val="18"/>
        </w:rPr>
      </w:pPr>
      <w:r w:rsidRPr="00F51AAC">
        <w:rPr>
          <w:rFonts w:ascii="Times New Roman" w:eastAsia="Calibri" w:hAnsi="Times New Roman" w:cs="Times New Roman"/>
          <w:sz w:val="18"/>
          <w:szCs w:val="18"/>
          <w:lang w:eastAsia="en-US"/>
        </w:rPr>
        <w:t xml:space="preserve">О внесении изменений в Положение о муниципальном контроле </w:t>
      </w:r>
      <w:r w:rsidRPr="00F51AAC">
        <w:rPr>
          <w:rFonts w:ascii="Times New Roman" w:eastAsia="Calibri" w:hAnsi="Times New Roman" w:cs="Times New Roman"/>
          <w:color w:val="000000"/>
          <w:sz w:val="18"/>
          <w:szCs w:val="18"/>
          <w:lang w:eastAsia="en-US"/>
        </w:rPr>
        <w:t xml:space="preserve">на автомобильном транспорте и в дорожном хозяйстве в границах населенных пунктов муниципального образования Новотроицкий сельсовет, </w:t>
      </w:r>
      <w:r w:rsidRPr="00F51AAC">
        <w:rPr>
          <w:rFonts w:ascii="Times New Roman" w:eastAsia="Calibri" w:hAnsi="Times New Roman" w:cs="Times New Roman"/>
          <w:sz w:val="18"/>
          <w:szCs w:val="18"/>
          <w:lang w:eastAsia="en-US"/>
        </w:rPr>
        <w:t xml:space="preserve"> утвержденное Решением Новотроицкого сельского Совета депутатов Минусинского района от 22.11.2021 № 32-рс</w:t>
      </w:r>
    </w:p>
    <w:p w:rsidR="00F51AAC" w:rsidRPr="00F51AAC" w:rsidRDefault="00F51AAC" w:rsidP="00F51AAC">
      <w:pPr>
        <w:spacing w:after="0" w:line="240" w:lineRule="auto"/>
        <w:ind w:firstLine="709"/>
        <w:jc w:val="both"/>
        <w:rPr>
          <w:rFonts w:ascii="Times New Roman" w:hAnsi="Times New Roman" w:cs="Times New Roman"/>
          <w:sz w:val="18"/>
          <w:szCs w:val="18"/>
        </w:rPr>
      </w:pPr>
      <w:r w:rsidRPr="00F51AAC">
        <w:rPr>
          <w:rFonts w:ascii="Times New Roman" w:eastAsia="Calibri" w:hAnsi="Times New Roman" w:cs="Times New Roman"/>
          <w:sz w:val="18"/>
          <w:szCs w:val="18"/>
          <w:lang w:eastAsia="en-US"/>
        </w:rPr>
        <w:t>В соответствии с</w:t>
      </w:r>
      <w:r w:rsidRPr="00F51AAC">
        <w:rPr>
          <w:rFonts w:ascii="Times New Roman" w:eastAsia="Calibri" w:hAnsi="Times New Roman" w:cs="Times New Roman"/>
          <w:color w:val="000000"/>
          <w:sz w:val="18"/>
          <w:szCs w:val="18"/>
          <w:lang w:eastAsia="en-US"/>
        </w:rPr>
        <w:t xml:space="preserve"> пунктом 5 части 1 статьи 14 </w:t>
      </w:r>
      <w:r w:rsidRPr="00F51AAC">
        <w:rPr>
          <w:rFonts w:ascii="Times New Roman" w:eastAsia="Calibri" w:hAnsi="Times New Roman" w:cs="Times New Roman"/>
          <w:sz w:val="18"/>
          <w:szCs w:val="18"/>
          <w:lang w:eastAsia="en-US"/>
        </w:rPr>
        <w:t>Федерального закона от 06.10.2003 № 131-ФЗ «Об общих принципах организации местного самоуправления в Российской Федерации», с</w:t>
      </w:r>
      <w:r w:rsidRPr="00F51AAC">
        <w:rPr>
          <w:rFonts w:ascii="Times New Roman" w:hAnsi="Times New Roman" w:cs="Times New Roman"/>
          <w:color w:val="000000"/>
          <w:sz w:val="18"/>
          <w:szCs w:val="18"/>
        </w:rPr>
        <w:t xml:space="preserve"> </w:t>
      </w:r>
      <w:r w:rsidRPr="00F51AAC">
        <w:rPr>
          <w:rFonts w:ascii="Times New Roman" w:eastAsia="Calibri" w:hAnsi="Times New Roman" w:cs="Times New Roman"/>
          <w:sz w:val="18"/>
          <w:szCs w:val="18"/>
          <w:lang w:eastAsia="en-US"/>
        </w:rPr>
        <w:t>Федеральным законом от 31.07.2020 № 248-ФЗ «О государственном контроле (надзоре) и муниципальном контроле в Российской Федерации», руководствуясь Уставом Новотроицкого сельсовета Минусинского района, Новотроицкий сельский Совет депутатов Минусинского района, РЕШИЛ:</w:t>
      </w:r>
    </w:p>
    <w:p w:rsidR="00F51AAC" w:rsidRPr="00F51AAC" w:rsidRDefault="00F51AAC" w:rsidP="00F51AAC">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color w:val="000000"/>
          <w:sz w:val="18"/>
          <w:szCs w:val="18"/>
        </w:rPr>
        <w:t>1. Раздел</w:t>
      </w:r>
      <w:r w:rsidRPr="00F51AAC">
        <w:rPr>
          <w:rFonts w:ascii="Times New Roman" w:eastAsia="Calibri" w:hAnsi="Times New Roman" w:cs="Times New Roman"/>
          <w:color w:val="000000"/>
          <w:sz w:val="18"/>
          <w:szCs w:val="18"/>
          <w:lang w:eastAsia="en-US"/>
        </w:rPr>
        <w:t xml:space="preserve"> </w:t>
      </w:r>
      <w:r w:rsidRPr="00F51AAC">
        <w:rPr>
          <w:rFonts w:ascii="Times New Roman" w:eastAsia="Calibri" w:hAnsi="Times New Roman" w:cs="Times New Roman"/>
          <w:color w:val="000000"/>
          <w:sz w:val="18"/>
          <w:szCs w:val="18"/>
          <w:lang w:val="en-US" w:eastAsia="en-US"/>
        </w:rPr>
        <w:t>VII</w:t>
      </w:r>
      <w:r w:rsidRPr="00F51AAC">
        <w:rPr>
          <w:rFonts w:ascii="Times New Roman" w:eastAsia="Calibri" w:hAnsi="Times New Roman" w:cs="Times New Roman"/>
          <w:color w:val="000000"/>
          <w:sz w:val="18"/>
          <w:szCs w:val="18"/>
          <w:lang w:eastAsia="en-US"/>
        </w:rPr>
        <w:t xml:space="preserve"> Положения о муниципальном контроле на автомобильном транспорте и в дорожном хозяйстве в границах населенных пунктов муниципального образования Новотроицкий сельсовет, утвержденного Решением Новотроицкого сельского Совета депутатов Минусинского района от 22.11.2021 № 32-рс изложить в новой редакции:</w:t>
      </w:r>
    </w:p>
    <w:p w:rsidR="00F51AAC" w:rsidRPr="00F51AAC" w:rsidRDefault="00F51AAC" w:rsidP="00F51AAC">
      <w:pPr>
        <w:autoSpaceDE w:val="0"/>
        <w:spacing w:after="0" w:line="240" w:lineRule="auto"/>
        <w:ind w:firstLine="737"/>
        <w:jc w:val="both"/>
        <w:outlineLvl w:val="0"/>
        <w:rPr>
          <w:rFonts w:ascii="Times New Roman" w:eastAsia="Calibri" w:hAnsi="Times New Roman" w:cs="Times New Roman"/>
          <w:color w:val="000000"/>
          <w:sz w:val="18"/>
          <w:szCs w:val="18"/>
          <w:lang w:eastAsia="en-US"/>
        </w:rPr>
      </w:pPr>
      <w:r w:rsidRPr="00F51AAC">
        <w:rPr>
          <w:rFonts w:ascii="Times New Roman" w:eastAsia="Calibri" w:hAnsi="Times New Roman" w:cs="Times New Roman"/>
          <w:bCs/>
          <w:color w:val="000000"/>
          <w:sz w:val="18"/>
          <w:szCs w:val="18"/>
          <w:lang w:eastAsia="en-US"/>
        </w:rPr>
        <w:t>«55.</w:t>
      </w:r>
      <w:r w:rsidRPr="00F51AAC">
        <w:rPr>
          <w:rFonts w:ascii="Times New Roman" w:eastAsia="Calibri" w:hAnsi="Times New Roman" w:cs="Times New Roman"/>
          <w:color w:val="000000"/>
          <w:sz w:val="18"/>
          <w:szCs w:val="18"/>
          <w:lang w:eastAsia="en-US"/>
        </w:rPr>
        <w:t xml:space="preserve"> Досудебный (внесудебный) порядок обжалования решений и действий (бездействия) администрации Новотроицкого сельсовета (далее -администрация), указанных в части 1.1 статьи 16 Федерального закона № 210-ФЗ, а также их должностных лиц, муниципальных служащих, работников.</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 </w:t>
      </w:r>
      <w:hyperlink r:id="rId7" w:anchor="_blank" w:history="1">
        <w:r w:rsidRPr="00F51AAC">
          <w:rPr>
            <w:rStyle w:val="a4"/>
            <w:rFonts w:ascii="Times New Roman" w:hAnsi="Times New Roman" w:cs="Times New Roman"/>
            <w:sz w:val="18"/>
            <w:szCs w:val="18"/>
            <w:shd w:val="clear" w:color="auto" w:fill="FFFFFF"/>
            <w:lang w:eastAsia="en-US"/>
          </w:rPr>
          <w:t>https://esia.gosuslugi.ru</w:t>
        </w:r>
      </w:hyperlink>
      <w:r w:rsidRPr="00F51AAC">
        <w:rPr>
          <w:rFonts w:ascii="Times New Roman" w:hAnsi="Times New Roman" w:cs="Times New Roman"/>
          <w:color w:val="000000"/>
          <w:sz w:val="18"/>
          <w:szCs w:val="18"/>
          <w:shd w:val="clear" w:color="auto" w:fill="FFFFFF"/>
          <w:lang w:eastAsia="en-US"/>
        </w:rPr>
        <w:t> , за исключением случаев жалоб, содержащих сведения и документы, составляющие государственную или иную охраняемую законом тайну, подающих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учётом требований законодательства Российской Федерации о государственной и иной охраняемой законом тайне.</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1) решений о проведении контрольных (надзорных) мероприятий;</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актов контрольных (надзорных) мероприятий, предписаний об устранении выявленных нарушений;</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3) действий (бездействия) должностных лиц контрольного (надзорного) органа в рамках контрольных (надзорных) мероприятий.</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должна содержать:</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lastRenderedPageBreak/>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5) требования лица, подавшего жалобу;</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может содержать ходатайство о приостановлении исполнения обжалуемого решения контрольного (надзорного) органа.</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Уполномоченный на рассмотрение жалобы орган в срок не позднее двух рабочих дней со дня регистрации жалобы принимает решение:</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1) о приостановлении исполнения обжалуемого решения контрольного (надзорного) органа;</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об отказе в приостановлении исполнения обжалуемого решения контрольного (надзорного) органа.</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Информация о решении, направляется лицу, подавшему жалобу, в течение одного рабочего дня с момента принятия решения.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1) жалоба подана после истечения сроков подачи жалобы и не содержит ходатайства о восстановлении пропущенного срока на подачу жалобы;</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в удовлетворении ходатайства о восстановлении пропущенного срока на подачу жалобы отказано;</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3) до принятия решения по жалобе от контролируемого лица, ее подавшего, поступило заявление об отзыве жалобы;</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4) имеется решение суда по вопросам, поставленным в жалобе;</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5) ранее в уполномоченный орган была подана другая жалоба от того же контролируемого лица по тем же основаниям;</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8) жалоба подана в ненадлежащий уполномоченный орган;</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9) законодательством Российской Федерации предусмотрен только судебный порядок обжалования решений контрольного (надзорного) органа.</w:t>
      </w:r>
      <w:r w:rsidRPr="00F51AAC">
        <w:rPr>
          <w:rFonts w:ascii="Times New Roman" w:hAnsi="Times New Roman" w:cs="Times New Roman"/>
          <w:color w:val="000000"/>
          <w:sz w:val="18"/>
          <w:szCs w:val="18"/>
          <w:shd w:val="clear" w:color="auto" w:fill="FFFFFF"/>
          <w:lang w:eastAsia="en-US"/>
        </w:rPr>
        <w:br/>
        <w:t>Отказ в рассмотрении жалобы по основаниям, предусмотренным законом,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lastRenderedPageBreak/>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По итогам рассмотрения жалобы уполномоченный на рассмотрение жалобы орган принимает одно из следующих решений:</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1) оставляет жалобу без удовлетворения;</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отменяет решение контрольного (надзорного) органа полностью или частично;</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3) отменяет решение контрольного (надзорного) органа полностью и принимает новое решение;</w:t>
      </w:r>
    </w:p>
    <w:p w:rsidR="00F51AAC" w:rsidRPr="00F51AAC" w:rsidRDefault="00F51AAC" w:rsidP="00F51AAC">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определённых действий.</w:t>
      </w:r>
    </w:p>
    <w:p w:rsidR="00F51AAC" w:rsidRPr="00F51AAC" w:rsidRDefault="00F51AAC" w:rsidP="00F51AAC">
      <w:pPr>
        <w:autoSpaceDE w:val="0"/>
        <w:spacing w:after="0" w:line="240" w:lineRule="auto"/>
        <w:ind w:firstLine="737"/>
        <w:jc w:val="both"/>
        <w:outlineLvl w:val="0"/>
        <w:rPr>
          <w:rFonts w:ascii="Times New Roman" w:hAnsi="Times New Roman" w:cs="Times New Roman"/>
          <w:sz w:val="18"/>
          <w:szCs w:val="18"/>
        </w:rPr>
      </w:pPr>
      <w:r w:rsidRPr="00F51AAC">
        <w:rPr>
          <w:rFonts w:ascii="Times New Roman" w:eastAsia="Calibri" w:hAnsi="Times New Roman" w:cs="Times New Roman"/>
          <w:color w:val="000000"/>
          <w:sz w:val="18"/>
          <w:szCs w:val="18"/>
          <w:shd w:val="clear" w:color="auto" w:fill="FFFFFF"/>
          <w:lang w:eastAsia="en-US"/>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51AAC" w:rsidRPr="00F51AAC" w:rsidRDefault="00F51AAC" w:rsidP="00F51AAC">
      <w:pPr>
        <w:spacing w:after="0" w:line="240" w:lineRule="auto"/>
        <w:ind w:firstLine="709"/>
        <w:jc w:val="both"/>
        <w:rPr>
          <w:rFonts w:ascii="Times New Roman" w:hAnsi="Times New Roman" w:cs="Times New Roman"/>
          <w:sz w:val="18"/>
          <w:szCs w:val="18"/>
        </w:rPr>
      </w:pPr>
      <w:r w:rsidRPr="00F51AAC">
        <w:rPr>
          <w:rFonts w:ascii="Times New Roman" w:eastAsia="Calibri" w:hAnsi="Times New Roman" w:cs="Times New Roman"/>
          <w:sz w:val="18"/>
          <w:szCs w:val="18"/>
          <w:lang w:eastAsia="en-US"/>
        </w:rPr>
        <w:t>3. Контроль за исполнением настоящего решения возложить на главу  Новотроицкого сельсовета.</w:t>
      </w:r>
    </w:p>
    <w:p w:rsidR="00F51AAC" w:rsidRPr="00F51AAC" w:rsidRDefault="00F51AAC" w:rsidP="00F51AAC">
      <w:pPr>
        <w:spacing w:after="0" w:line="240" w:lineRule="auto"/>
        <w:ind w:firstLine="709"/>
        <w:jc w:val="both"/>
        <w:rPr>
          <w:rFonts w:ascii="Times New Roman" w:hAnsi="Times New Roman" w:cs="Times New Roman"/>
          <w:sz w:val="18"/>
          <w:szCs w:val="18"/>
        </w:rPr>
      </w:pPr>
      <w:r w:rsidRPr="00F51AAC">
        <w:rPr>
          <w:rFonts w:ascii="Times New Roman" w:eastAsia="Calibri" w:hAnsi="Times New Roman" w:cs="Times New Roman"/>
          <w:sz w:val="18"/>
          <w:szCs w:val="18"/>
          <w:lang w:eastAsia="en-US"/>
        </w:rPr>
        <w:t>4. Настоящее решение подлежит опубликованию на официальном сайте администрации Новотроицкого сельсовета в информационно-телекоммуникационной сети «Интернет».</w:t>
      </w:r>
    </w:p>
    <w:p w:rsidR="00F51AAC" w:rsidRPr="00F51AAC" w:rsidRDefault="00F51AAC" w:rsidP="00F51AAC">
      <w:pPr>
        <w:spacing w:after="0" w:line="240" w:lineRule="auto"/>
        <w:ind w:firstLine="709"/>
        <w:jc w:val="both"/>
        <w:rPr>
          <w:rFonts w:ascii="Times New Roman" w:hAnsi="Times New Roman" w:cs="Times New Roman"/>
          <w:sz w:val="18"/>
          <w:szCs w:val="18"/>
        </w:rPr>
      </w:pPr>
      <w:r w:rsidRPr="00F51AAC">
        <w:rPr>
          <w:rFonts w:ascii="Times New Roman" w:eastAsia="Calibri" w:hAnsi="Times New Roman" w:cs="Times New Roman"/>
          <w:sz w:val="18"/>
          <w:szCs w:val="18"/>
          <w:lang w:eastAsia="en-US"/>
        </w:rPr>
        <w:t>5. Решение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w:t>
      </w:r>
    </w:p>
    <w:p w:rsidR="00F51AAC" w:rsidRPr="00F51AAC" w:rsidRDefault="00F51AAC" w:rsidP="00F51AAC">
      <w:pPr>
        <w:spacing w:after="0" w:line="240" w:lineRule="auto"/>
        <w:ind w:firstLine="709"/>
        <w:jc w:val="both"/>
        <w:rPr>
          <w:rFonts w:ascii="Times New Roman" w:eastAsia="Calibri" w:hAnsi="Times New Roman" w:cs="Times New Roman"/>
          <w:sz w:val="18"/>
          <w:szCs w:val="18"/>
          <w:lang w:eastAsia="en-US"/>
        </w:rPr>
      </w:pPr>
    </w:p>
    <w:p w:rsidR="00F51AAC" w:rsidRPr="00F51AAC" w:rsidRDefault="00F51AAC" w:rsidP="00F51AAC">
      <w:pPr>
        <w:jc w:val="both"/>
        <w:rPr>
          <w:rFonts w:ascii="Times New Roman" w:hAnsi="Times New Roman" w:cs="Times New Roman"/>
          <w:sz w:val="18"/>
          <w:szCs w:val="18"/>
        </w:rPr>
      </w:pPr>
      <w:r w:rsidRPr="00F51AAC">
        <w:rPr>
          <w:rFonts w:ascii="Times New Roman" w:eastAsia="Calibri" w:hAnsi="Times New Roman" w:cs="Times New Roman"/>
          <w:sz w:val="18"/>
          <w:szCs w:val="18"/>
          <w:lang w:eastAsia="en-US"/>
        </w:rPr>
        <w:t>Председатель Совета депутатов                                                          А.С. Ширенко</w:t>
      </w:r>
    </w:p>
    <w:p w:rsidR="00F51AAC" w:rsidRDefault="00F51AAC" w:rsidP="00F51AAC">
      <w:pPr>
        <w:rPr>
          <w:rFonts w:ascii="Times New Roman" w:eastAsia="Calibri" w:hAnsi="Times New Roman" w:cs="Times New Roman"/>
          <w:sz w:val="18"/>
          <w:szCs w:val="18"/>
          <w:lang w:eastAsia="en-US"/>
        </w:rPr>
      </w:pPr>
      <w:r w:rsidRPr="00F51AAC">
        <w:rPr>
          <w:rFonts w:ascii="Times New Roman" w:eastAsia="Calibri" w:hAnsi="Times New Roman" w:cs="Times New Roman"/>
          <w:sz w:val="18"/>
          <w:szCs w:val="18"/>
          <w:lang w:eastAsia="en-US"/>
        </w:rPr>
        <w:t>Глава сельсовета                                                                                    А.В. Семенов</w:t>
      </w:r>
    </w:p>
    <w:p w:rsidR="00F51AAC" w:rsidRPr="00F51AAC" w:rsidRDefault="00F51AAC" w:rsidP="00F51AAC">
      <w:pPr>
        <w:spacing w:after="0" w:line="240" w:lineRule="auto"/>
        <w:jc w:val="right"/>
        <w:rPr>
          <w:rFonts w:ascii="Times New Roman" w:hAnsi="Times New Roman" w:cs="Times New Roman"/>
          <w:sz w:val="18"/>
          <w:szCs w:val="18"/>
        </w:rPr>
      </w:pPr>
      <w:r w:rsidRPr="00F51AAC">
        <w:rPr>
          <w:rFonts w:ascii="Times New Roman" w:eastAsia="Arial" w:hAnsi="Times New Roman" w:cs="Times New Roman"/>
          <w:sz w:val="18"/>
          <w:szCs w:val="18"/>
        </w:rPr>
        <w:t xml:space="preserve"> </w:t>
      </w:r>
      <w:r w:rsidRPr="00F51AAC">
        <w:rPr>
          <w:rFonts w:ascii="Times New Roman" w:hAnsi="Times New Roman" w:cs="Times New Roman"/>
          <w:sz w:val="18"/>
          <w:szCs w:val="18"/>
        </w:rPr>
        <w:t>Приложение к решению</w:t>
      </w:r>
    </w:p>
    <w:p w:rsidR="00F51AAC" w:rsidRPr="00F51AAC" w:rsidRDefault="00F51AAC" w:rsidP="00F51AAC">
      <w:pPr>
        <w:widowControl w:val="0"/>
        <w:spacing w:after="0" w:line="240" w:lineRule="auto"/>
        <w:ind w:left="5387" w:firstLine="851"/>
        <w:jc w:val="right"/>
        <w:rPr>
          <w:rFonts w:ascii="Times New Roman" w:hAnsi="Times New Roman" w:cs="Times New Roman"/>
          <w:sz w:val="18"/>
          <w:szCs w:val="18"/>
        </w:rPr>
      </w:pPr>
      <w:r w:rsidRPr="00F51AAC">
        <w:rPr>
          <w:rFonts w:ascii="Times New Roman" w:hAnsi="Times New Roman" w:cs="Times New Roman"/>
          <w:sz w:val="18"/>
          <w:szCs w:val="18"/>
        </w:rPr>
        <w:t>Новотроицкого сельского Совета депутатов</w:t>
      </w:r>
    </w:p>
    <w:p w:rsidR="00F51AAC" w:rsidRPr="00F51AAC" w:rsidRDefault="00F51AAC" w:rsidP="00F51AAC">
      <w:pPr>
        <w:widowControl w:val="0"/>
        <w:spacing w:after="0" w:line="240" w:lineRule="auto"/>
        <w:ind w:left="5387" w:firstLine="851"/>
        <w:jc w:val="right"/>
        <w:rPr>
          <w:rFonts w:ascii="Times New Roman" w:hAnsi="Times New Roman" w:cs="Times New Roman"/>
          <w:sz w:val="18"/>
          <w:szCs w:val="18"/>
        </w:rPr>
      </w:pPr>
      <w:r w:rsidRPr="00F51AAC">
        <w:rPr>
          <w:rFonts w:ascii="Times New Roman" w:hAnsi="Times New Roman" w:cs="Times New Roman"/>
          <w:sz w:val="18"/>
          <w:szCs w:val="18"/>
        </w:rPr>
        <w:t>от «06» марта 2023 г. № 81-рс</w:t>
      </w:r>
    </w:p>
    <w:p w:rsidR="00F51AAC" w:rsidRPr="00F51AAC" w:rsidRDefault="00F51AAC" w:rsidP="00F51AAC">
      <w:pPr>
        <w:pStyle w:val="1"/>
        <w:tabs>
          <w:tab w:val="num" w:pos="0"/>
        </w:tabs>
        <w:ind w:left="0" w:firstLine="0"/>
        <w:jc w:val="center"/>
        <w:rPr>
          <w:b/>
          <w:sz w:val="18"/>
          <w:szCs w:val="18"/>
        </w:rPr>
      </w:pPr>
    </w:p>
    <w:p w:rsidR="00F51AAC" w:rsidRPr="00F51AAC" w:rsidRDefault="00F51AAC" w:rsidP="00F51AAC">
      <w:pPr>
        <w:pStyle w:val="1"/>
        <w:tabs>
          <w:tab w:val="num" w:pos="0"/>
        </w:tabs>
        <w:ind w:left="0" w:firstLine="0"/>
        <w:jc w:val="center"/>
        <w:rPr>
          <w:sz w:val="18"/>
          <w:szCs w:val="18"/>
        </w:rPr>
      </w:pPr>
      <w:r w:rsidRPr="00F51AAC">
        <w:rPr>
          <w:b/>
          <w:sz w:val="18"/>
          <w:szCs w:val="18"/>
        </w:rPr>
        <w:t>Положение</w:t>
      </w:r>
    </w:p>
    <w:p w:rsidR="00F51AAC" w:rsidRPr="009A2AD2" w:rsidRDefault="00F51AAC" w:rsidP="00F51AAC">
      <w:pPr>
        <w:pStyle w:val="1"/>
        <w:tabs>
          <w:tab w:val="num" w:pos="0"/>
        </w:tabs>
        <w:ind w:left="0" w:firstLine="851"/>
        <w:jc w:val="center"/>
        <w:rPr>
          <w:sz w:val="18"/>
          <w:szCs w:val="18"/>
        </w:rPr>
      </w:pPr>
      <w:r w:rsidRPr="009A2AD2">
        <w:rPr>
          <w:b/>
          <w:sz w:val="18"/>
          <w:szCs w:val="18"/>
        </w:rPr>
        <w:t>об осуществлении муниципального контроля на автомобильном транспорте и в дорожном хозяйстве в границах населенных пунктов муниципального образования</w:t>
      </w:r>
      <w:r w:rsidR="009A2AD2" w:rsidRPr="009A2AD2">
        <w:rPr>
          <w:b/>
          <w:sz w:val="18"/>
          <w:szCs w:val="18"/>
        </w:rPr>
        <w:t xml:space="preserve"> </w:t>
      </w:r>
      <w:r w:rsidRPr="009A2AD2">
        <w:rPr>
          <w:b/>
          <w:sz w:val="18"/>
          <w:szCs w:val="18"/>
        </w:rPr>
        <w:t>Новотроицкий сельсовет</w:t>
      </w:r>
    </w:p>
    <w:p w:rsidR="000D669F" w:rsidRDefault="000D669F" w:rsidP="00F51AAC">
      <w:pPr>
        <w:pStyle w:val="1"/>
        <w:tabs>
          <w:tab w:val="num" w:pos="0"/>
        </w:tabs>
        <w:ind w:firstLine="851"/>
        <w:jc w:val="center"/>
        <w:rPr>
          <w:b/>
          <w:sz w:val="18"/>
          <w:szCs w:val="18"/>
        </w:rPr>
      </w:pPr>
      <w:bookmarkStart w:id="0" w:name="sub_1100"/>
    </w:p>
    <w:p w:rsidR="00F51AAC" w:rsidRPr="00F51AAC" w:rsidRDefault="00F51AAC" w:rsidP="00F51AAC">
      <w:pPr>
        <w:pStyle w:val="1"/>
        <w:tabs>
          <w:tab w:val="num" w:pos="0"/>
        </w:tabs>
        <w:ind w:firstLine="851"/>
        <w:jc w:val="center"/>
        <w:rPr>
          <w:b/>
          <w:sz w:val="18"/>
          <w:szCs w:val="18"/>
        </w:rPr>
      </w:pPr>
      <w:r w:rsidRPr="00F51AAC">
        <w:rPr>
          <w:b/>
          <w:sz w:val="18"/>
          <w:szCs w:val="18"/>
        </w:rPr>
        <w:t>I. Общие положения</w:t>
      </w:r>
      <w:bookmarkEnd w:id="0"/>
    </w:p>
    <w:p w:rsidR="00F51AAC" w:rsidRPr="00F51AAC" w:rsidRDefault="00F51AAC" w:rsidP="00F51AAC">
      <w:pPr>
        <w:pStyle w:val="1"/>
        <w:ind w:firstLine="0"/>
        <w:jc w:val="both"/>
        <w:rPr>
          <w:sz w:val="18"/>
          <w:szCs w:val="18"/>
        </w:rPr>
      </w:pPr>
      <w:bookmarkStart w:id="1" w:name="sub_1001"/>
      <w:r w:rsidRPr="00F51AAC">
        <w:rPr>
          <w:rFonts w:eastAsia="Arial"/>
          <w:sz w:val="18"/>
          <w:szCs w:val="18"/>
        </w:rPr>
        <w:t xml:space="preserve">      </w:t>
      </w:r>
      <w:r w:rsidRPr="00F51AAC">
        <w:rPr>
          <w:sz w:val="18"/>
          <w:szCs w:val="18"/>
        </w:rPr>
        <w:t>1. Настоящее Положение устанавливает порядок организации и осуществления муниципального контроля на автомобильном транспорте и в дорожном хозяйстве в границах населенных пунктов муниципального образования Новотроицкий сельсовет  (далее – муниципальный контроль).</w:t>
      </w:r>
    </w:p>
    <w:p w:rsidR="00F51AAC" w:rsidRPr="00F51AAC" w:rsidRDefault="00F51AAC" w:rsidP="00F51AAC">
      <w:pPr>
        <w:pStyle w:val="1"/>
        <w:ind w:firstLine="0"/>
        <w:jc w:val="both"/>
        <w:rPr>
          <w:sz w:val="18"/>
          <w:szCs w:val="18"/>
        </w:rPr>
      </w:pPr>
      <w:bookmarkStart w:id="2" w:name="sub_1002"/>
      <w:bookmarkEnd w:id="1"/>
      <w:r w:rsidRPr="00F51AAC">
        <w:rPr>
          <w:rFonts w:eastAsia="Arial"/>
          <w:sz w:val="18"/>
          <w:szCs w:val="18"/>
        </w:rPr>
        <w:t xml:space="preserve">     </w:t>
      </w:r>
      <w:r w:rsidRPr="00F51AAC">
        <w:rPr>
          <w:sz w:val="18"/>
          <w:szCs w:val="18"/>
        </w:rPr>
        <w:t>2. Предметом муниципального контроля на автомобильном транспорте и в дорожном хозяйстве в границах населенных пунктов муниципального образования Новотроицкий сельсовет является:</w:t>
      </w:r>
    </w:p>
    <w:p w:rsidR="00F51AAC" w:rsidRPr="00F51AAC" w:rsidRDefault="00F51AAC" w:rsidP="00F51AAC">
      <w:pPr>
        <w:pStyle w:val="s1"/>
        <w:shd w:val="clear" w:color="auto" w:fill="FFFFFF"/>
        <w:spacing w:before="0" w:after="0"/>
        <w:ind w:firstLine="851"/>
        <w:jc w:val="both"/>
        <w:rPr>
          <w:sz w:val="18"/>
          <w:szCs w:val="18"/>
        </w:rPr>
      </w:pPr>
      <w:bookmarkStart w:id="3" w:name="sub_1003"/>
      <w:bookmarkEnd w:id="2"/>
      <w:r w:rsidRPr="00F51AAC">
        <w:rPr>
          <w:sz w:val="18"/>
          <w:szCs w:val="18"/>
        </w:rPr>
        <w:t>1) соблюдение контролируемыми лицами обязательных требований, установленных нормативными правовыми актами;</w:t>
      </w:r>
    </w:p>
    <w:p w:rsidR="00F51AAC" w:rsidRPr="00F51AAC" w:rsidRDefault="00F51AAC" w:rsidP="00F51AAC">
      <w:pPr>
        <w:pStyle w:val="s1"/>
        <w:shd w:val="clear" w:color="auto" w:fill="FFFFFF"/>
        <w:spacing w:before="0" w:after="0"/>
        <w:ind w:firstLine="851"/>
        <w:jc w:val="both"/>
        <w:rPr>
          <w:sz w:val="18"/>
          <w:szCs w:val="18"/>
        </w:rPr>
      </w:pPr>
      <w:r w:rsidRPr="00F51AAC">
        <w:rPr>
          <w:sz w:val="18"/>
          <w:szCs w:val="18"/>
        </w:rPr>
        <w:t>2) соблюдение (реализация) требований, содержащихся в разрешительных документах;</w:t>
      </w:r>
    </w:p>
    <w:p w:rsidR="00F51AAC" w:rsidRPr="00F51AAC" w:rsidRDefault="00F51AAC" w:rsidP="00F51AAC">
      <w:pPr>
        <w:pStyle w:val="s1"/>
        <w:shd w:val="clear" w:color="auto" w:fill="FFFFFF"/>
        <w:spacing w:before="0" w:after="0"/>
        <w:ind w:firstLine="851"/>
        <w:jc w:val="both"/>
        <w:rPr>
          <w:sz w:val="18"/>
          <w:szCs w:val="18"/>
        </w:rPr>
      </w:pPr>
      <w:r w:rsidRPr="00F51AAC">
        <w:rPr>
          <w:sz w:val="18"/>
          <w:szCs w:val="18"/>
        </w:rPr>
        <w:t>3) соблюдение требований документов, исполнение которых является необходимым в соответствии с законодательством Российской Федерации;</w:t>
      </w:r>
    </w:p>
    <w:p w:rsidR="00F51AAC" w:rsidRPr="00F51AAC" w:rsidRDefault="00F51AAC" w:rsidP="00F51AAC">
      <w:pPr>
        <w:pStyle w:val="s1"/>
        <w:shd w:val="clear" w:color="auto" w:fill="FFFFFF"/>
        <w:spacing w:before="0" w:after="0"/>
        <w:ind w:firstLine="851"/>
        <w:jc w:val="both"/>
        <w:rPr>
          <w:sz w:val="18"/>
          <w:szCs w:val="18"/>
        </w:rPr>
      </w:pPr>
      <w:r w:rsidRPr="00F51AAC">
        <w:rPr>
          <w:sz w:val="18"/>
          <w:szCs w:val="18"/>
        </w:rPr>
        <w:t>4) исполнение решений, принимаемых по результатам контрольных мероприятий;</w:t>
      </w:r>
    </w:p>
    <w:p w:rsidR="00F51AAC" w:rsidRPr="00F51AAC" w:rsidRDefault="00F51AAC" w:rsidP="00F51AAC">
      <w:pPr>
        <w:pStyle w:val="s1"/>
        <w:shd w:val="clear" w:color="auto" w:fill="FFFFFF"/>
        <w:spacing w:before="0" w:after="0"/>
        <w:ind w:firstLine="851"/>
        <w:jc w:val="both"/>
        <w:rPr>
          <w:sz w:val="18"/>
          <w:szCs w:val="18"/>
        </w:rPr>
      </w:pPr>
      <w:r w:rsidRPr="00F51AAC">
        <w:rPr>
          <w:sz w:val="18"/>
          <w:szCs w:val="18"/>
        </w:rPr>
        <w:t>5)</w:t>
      </w:r>
      <w:r w:rsidRPr="00F51AAC">
        <w:rPr>
          <w:b/>
          <w:sz w:val="18"/>
          <w:szCs w:val="18"/>
        </w:rPr>
        <w:t xml:space="preserve"> </w:t>
      </w:r>
      <w:r w:rsidRPr="00F51AAC">
        <w:rPr>
          <w:sz w:val="18"/>
          <w:szCs w:val="18"/>
        </w:rPr>
        <w:t>соблюдение обязательных требований:</w:t>
      </w:r>
    </w:p>
    <w:p w:rsidR="00F51AAC" w:rsidRPr="00F51AAC" w:rsidRDefault="00F51AAC" w:rsidP="00F51AAC">
      <w:pPr>
        <w:pStyle w:val="s1"/>
        <w:shd w:val="clear" w:color="auto" w:fill="FFFFFF"/>
        <w:spacing w:before="0" w:after="0"/>
        <w:ind w:firstLine="851"/>
        <w:jc w:val="both"/>
        <w:rPr>
          <w:sz w:val="18"/>
          <w:szCs w:val="18"/>
        </w:rPr>
      </w:pPr>
      <w:r w:rsidRPr="00F51AAC">
        <w:rPr>
          <w:sz w:val="18"/>
          <w:szCs w:val="18"/>
        </w:rPr>
        <w:t>5.1) в области автомобильных дорог и дорожной деятельности, установленных в отношении автомобильных дорог местного значения:</w:t>
      </w:r>
    </w:p>
    <w:p w:rsidR="00F51AAC" w:rsidRPr="00F51AAC" w:rsidRDefault="00F51AAC" w:rsidP="00F51AAC">
      <w:pPr>
        <w:pStyle w:val="s1"/>
        <w:shd w:val="clear" w:color="auto" w:fill="FFFFFF"/>
        <w:spacing w:before="0" w:after="0"/>
        <w:ind w:firstLine="851"/>
        <w:jc w:val="both"/>
        <w:rPr>
          <w:sz w:val="18"/>
          <w:szCs w:val="18"/>
        </w:rPr>
      </w:pPr>
      <w:r w:rsidRPr="00F51AAC">
        <w:rPr>
          <w:sz w:val="18"/>
          <w:szCs w:val="18"/>
        </w:rPr>
        <w:t>а)</w:t>
      </w:r>
      <w:r w:rsidRPr="00F51AAC">
        <w:rPr>
          <w:b/>
          <w:sz w:val="18"/>
          <w:szCs w:val="18"/>
        </w:rPr>
        <w:t xml:space="preserve"> </w:t>
      </w:r>
      <w:r w:rsidRPr="00F51AAC">
        <w:rPr>
          <w:sz w:val="18"/>
          <w:szCs w:val="1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F51AAC" w:rsidRPr="00F51AAC" w:rsidRDefault="00F51AAC" w:rsidP="00F51AAC">
      <w:pPr>
        <w:pStyle w:val="s1"/>
        <w:shd w:val="clear" w:color="auto" w:fill="FFFFFF"/>
        <w:spacing w:before="0" w:after="0"/>
        <w:ind w:firstLine="851"/>
        <w:jc w:val="both"/>
        <w:rPr>
          <w:sz w:val="18"/>
          <w:szCs w:val="18"/>
        </w:rPr>
      </w:pPr>
      <w:r w:rsidRPr="00F51AAC">
        <w:rPr>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51AAC" w:rsidRPr="00F51AAC" w:rsidRDefault="00F51AAC" w:rsidP="00F51AAC">
      <w:pPr>
        <w:pStyle w:val="s1"/>
        <w:shd w:val="clear" w:color="auto" w:fill="FFFFFF"/>
        <w:spacing w:before="0" w:after="0"/>
        <w:ind w:firstLine="851"/>
        <w:jc w:val="both"/>
        <w:rPr>
          <w:sz w:val="18"/>
          <w:szCs w:val="18"/>
        </w:rPr>
      </w:pPr>
      <w:r w:rsidRPr="00F51AAC">
        <w:rPr>
          <w:sz w:val="18"/>
          <w:szCs w:val="18"/>
        </w:rPr>
        <w:t>5.2)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 xml:space="preserve">3. Муниципальный контроль в соответствии с настоящим Положением осуществляется </w:t>
      </w:r>
      <w:bookmarkStart w:id="4" w:name="sub_1004"/>
      <w:bookmarkEnd w:id="3"/>
      <w:r w:rsidRPr="00F51AAC">
        <w:rPr>
          <w:rFonts w:ascii="Times New Roman" w:hAnsi="Times New Roman" w:cs="Times New Roman"/>
          <w:sz w:val="18"/>
          <w:szCs w:val="18"/>
        </w:rPr>
        <w:t>Администрацией муниципального образования Новотроицкий сельсовет  в лице Глава сельсовета (далее – администрация).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4. Должностными лицами, осуществляющими муниципальный контроль, являются муниципальные служащие администрации (далее – должностные лица).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 w:name="sub_1006"/>
      <w:bookmarkEnd w:id="4"/>
      <w:r w:rsidRPr="00F51AAC">
        <w:rPr>
          <w:rFonts w:ascii="Times New Roman" w:hAnsi="Times New Roman" w:cs="Times New Roman"/>
          <w:sz w:val="18"/>
          <w:szCs w:val="18"/>
        </w:rPr>
        <w:t>5. Должностным лицом, уполномоченными на принятие решений о проведении контрольных мероприятий, является глава муниципального образования Новотроицкий сельсовет.</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 xml:space="preserve">6. Должностные лица, осуществляющие муниципальный контроль при проведении контрольного мероприятия выполняют обязанности, установленные </w:t>
      </w:r>
      <w:hyperlink r:id="rId8" w:history="1">
        <w:r w:rsidRPr="00F51AAC">
          <w:rPr>
            <w:rStyle w:val="a4"/>
            <w:rFonts w:ascii="Times New Roman" w:hAnsi="Times New Roman" w:cs="Times New Roman"/>
            <w:sz w:val="18"/>
            <w:szCs w:val="18"/>
          </w:rPr>
          <w:t>частью 1 статьи 29</w:t>
        </w:r>
      </w:hyperlink>
      <w:r w:rsidRPr="00F51AAC">
        <w:rPr>
          <w:rFonts w:ascii="Times New Roman" w:hAnsi="Times New Roman" w:cs="Times New Roman"/>
          <w:sz w:val="18"/>
          <w:szCs w:val="18"/>
        </w:rPr>
        <w:t xml:space="preserve"> Федерального закона </w:t>
      </w:r>
      <w:r w:rsidRPr="00F51AAC">
        <w:rPr>
          <w:rFonts w:ascii="Times New Roman" w:hAnsi="Times New Roman" w:cs="Times New Roman"/>
          <w:sz w:val="18"/>
          <w:szCs w:val="18"/>
          <w:shd w:val="clear" w:color="auto" w:fill="FFFFFF"/>
        </w:rPr>
        <w:t>от 31 июля 2020 г. № 248-ФЗ</w:t>
      </w:r>
      <w:r w:rsidRPr="00F51AAC">
        <w:rPr>
          <w:rFonts w:ascii="Times New Roman" w:hAnsi="Times New Roman" w:cs="Times New Roman"/>
          <w:sz w:val="18"/>
          <w:szCs w:val="18"/>
        </w:rPr>
        <w:t xml:space="preserve"> «О государственном контроле (надзоре) и муниципальном контроле в Российской Федерации» (далее - Федеральный закон).</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 w:name="sub_1007"/>
      <w:bookmarkEnd w:id="5"/>
      <w:r w:rsidRPr="00F51AAC">
        <w:rPr>
          <w:rFonts w:ascii="Times New Roman" w:hAnsi="Times New Roman" w:cs="Times New Roman"/>
          <w:sz w:val="18"/>
          <w:szCs w:val="18"/>
        </w:rPr>
        <w:t xml:space="preserve">7. Должностные лица, осуществляющие муниципальный контроль при проведении контрольного мероприятия в пределах своих полномочий и в объеме проводимых контрольных действий, пользуются правами, установленными </w:t>
      </w:r>
      <w:hyperlink r:id="rId9" w:history="1">
        <w:r w:rsidRPr="00F51AAC">
          <w:rPr>
            <w:rStyle w:val="a4"/>
            <w:rFonts w:ascii="Times New Roman" w:hAnsi="Times New Roman" w:cs="Times New Roman"/>
            <w:sz w:val="18"/>
            <w:szCs w:val="18"/>
          </w:rPr>
          <w:t>частью 2 статьи 29</w:t>
        </w:r>
      </w:hyperlink>
      <w:r w:rsidRPr="00F51AAC">
        <w:rPr>
          <w:rFonts w:ascii="Times New Roman" w:hAnsi="Times New Roman" w:cs="Times New Roman"/>
          <w:sz w:val="18"/>
          <w:szCs w:val="18"/>
        </w:rPr>
        <w:t xml:space="preserve"> Федерального закона.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 w:name="sub_1008"/>
      <w:bookmarkEnd w:id="6"/>
      <w:r w:rsidRPr="00F51AAC">
        <w:rPr>
          <w:rFonts w:ascii="Times New Roman" w:hAnsi="Times New Roman" w:cs="Times New Roman"/>
          <w:sz w:val="18"/>
          <w:szCs w:val="18"/>
        </w:rPr>
        <w:lastRenderedPageBreak/>
        <w:t>8. При осуществлении муниципального контроля используются типовые формы документов, используемые контрольным (надзорным) органом, утвержденные Приказом Министерства экономического развития Российской Федерации от 31 марта 2021 г. № 151.</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 w:name="sub_1009"/>
      <w:bookmarkEnd w:id="7"/>
      <w:r w:rsidRPr="00F51AAC">
        <w:rPr>
          <w:rFonts w:ascii="Times New Roman" w:hAnsi="Times New Roman" w:cs="Times New Roman"/>
          <w:sz w:val="18"/>
          <w:szCs w:val="18"/>
        </w:rPr>
        <w:t>9. Объектами муниципального контроля в области безопасности дорожного движения являются:</w:t>
      </w:r>
    </w:p>
    <w:bookmarkEnd w:id="8"/>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3) здания, помещения, сооружения, территории, включая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eastAsia="Arial" w:hAnsi="Times New Roman" w:cs="Times New Roman"/>
          <w:sz w:val="18"/>
          <w:szCs w:val="18"/>
        </w:rPr>
        <w:t xml:space="preserve"> </w:t>
      </w:r>
      <w:r w:rsidRPr="00F51AAC">
        <w:rPr>
          <w:rFonts w:ascii="Times New Roman" w:hAnsi="Times New Roman" w:cs="Times New Roman"/>
          <w:sz w:val="18"/>
          <w:szCs w:val="18"/>
        </w:rPr>
        <w:t>10. Учет объектов контроля и связанных с ними контролируемых лиц осуществляется посредством:</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1) информации, представляемой контролируемыми лицами в соответствии с нормативными правовыми актами;</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2) информации, получаемой в рамках межведомственного взаимодействия;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3) общедоступной информации;</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4) анализа результатов контрольных мероприятий.</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 xml:space="preserve">Информация актуализируется Отделом по мере ее поступления. </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11. К сведениям об объектах контроля, подлежащих учету в целях осуществления муниципального контроля, относятся: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1) наименование объекта контроля;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2) сведения о владельце (эксплуатанте) объекта контроля или наименование юридического лица, индивидуального предпринимателя, являющегося контролируемым лицом;</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3) реквизиты выданных предостережений о недопустимости нарушения обязательных требований.</w:t>
      </w:r>
    </w:p>
    <w:p w:rsidR="00F51AAC" w:rsidRPr="00F51AAC" w:rsidRDefault="00F51AAC" w:rsidP="000D669F">
      <w:pPr>
        <w:spacing w:after="0" w:line="240" w:lineRule="auto"/>
        <w:ind w:firstLine="851"/>
        <w:jc w:val="both"/>
        <w:rPr>
          <w:rFonts w:ascii="Times New Roman" w:hAnsi="Times New Roman" w:cs="Times New Roman"/>
          <w:sz w:val="18"/>
          <w:szCs w:val="18"/>
        </w:rPr>
      </w:pPr>
    </w:p>
    <w:p w:rsidR="00F51AAC" w:rsidRPr="00F51AAC" w:rsidRDefault="00F51AAC" w:rsidP="000D669F">
      <w:pPr>
        <w:pStyle w:val="1"/>
        <w:tabs>
          <w:tab w:val="num" w:pos="0"/>
        </w:tabs>
        <w:ind w:left="0" w:firstLine="851"/>
        <w:jc w:val="center"/>
        <w:rPr>
          <w:b/>
          <w:sz w:val="18"/>
          <w:szCs w:val="18"/>
        </w:rPr>
      </w:pPr>
      <w:bookmarkStart w:id="9" w:name="sub_1200"/>
      <w:r w:rsidRPr="00F51AAC">
        <w:rPr>
          <w:b/>
          <w:sz w:val="18"/>
          <w:szCs w:val="18"/>
        </w:rPr>
        <w:t>II. Категории риска причинения вреда (ущерба) охраняемым законом ценностям при осуществлении муниципального контроля</w:t>
      </w:r>
      <w:bookmarkEnd w:id="9"/>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10" w:name="sub_1011"/>
      <w:r w:rsidRPr="00F51AAC">
        <w:rPr>
          <w:rFonts w:ascii="Times New Roman" w:hAnsi="Times New Roman" w:cs="Times New Roman"/>
          <w:sz w:val="18"/>
          <w:szCs w:val="18"/>
        </w:rPr>
        <w:t>12. При осуществлении муниципального контроля система оценки и управления рисками не применяется.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 xml:space="preserve">13. 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w:t>
      </w:r>
      <w:r w:rsidRPr="00F51AAC">
        <w:rPr>
          <w:rFonts w:ascii="Times New Roman" w:hAnsi="Times New Roman" w:cs="Times New Roman"/>
          <w:bCs/>
          <w:sz w:val="18"/>
          <w:szCs w:val="18"/>
        </w:rPr>
        <w:t xml:space="preserve">контроля в отношении объектов муниципального контроля </w:t>
      </w:r>
      <w:r w:rsidRPr="00F51AAC">
        <w:rPr>
          <w:rFonts w:ascii="Times New Roman" w:hAnsi="Times New Roman" w:cs="Times New Roman"/>
          <w:sz w:val="18"/>
          <w:szCs w:val="18"/>
        </w:rPr>
        <w:t>плановые контрольные мероприятия не проводятся.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14. 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bookmarkEnd w:id="10"/>
    <w:p w:rsidR="00F51AAC" w:rsidRPr="00F51AAC" w:rsidRDefault="00F51AAC" w:rsidP="000D669F">
      <w:pPr>
        <w:spacing w:after="0" w:line="240" w:lineRule="auto"/>
        <w:jc w:val="both"/>
        <w:rPr>
          <w:rFonts w:ascii="Times New Roman" w:hAnsi="Times New Roman" w:cs="Times New Roman"/>
          <w:sz w:val="18"/>
          <w:szCs w:val="18"/>
        </w:rPr>
      </w:pPr>
    </w:p>
    <w:p w:rsidR="00F51AAC" w:rsidRPr="00F51AAC" w:rsidRDefault="00F51AAC" w:rsidP="000D669F">
      <w:pPr>
        <w:pStyle w:val="1"/>
        <w:tabs>
          <w:tab w:val="num" w:pos="0"/>
        </w:tabs>
        <w:ind w:left="0" w:firstLine="851"/>
        <w:jc w:val="center"/>
        <w:rPr>
          <w:b/>
          <w:sz w:val="18"/>
          <w:szCs w:val="18"/>
        </w:rPr>
      </w:pPr>
      <w:bookmarkStart w:id="11" w:name="sub_1300"/>
      <w:r w:rsidRPr="00F51AAC">
        <w:rPr>
          <w:b/>
          <w:sz w:val="18"/>
          <w:szCs w:val="18"/>
        </w:rPr>
        <w:t>III. Профилактика рисков причинения вреда (ущерба) охраняемым законом ценностям</w:t>
      </w:r>
      <w:bookmarkEnd w:id="11"/>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12" w:name="sub_1015"/>
      <w:r w:rsidRPr="00F51AAC">
        <w:rPr>
          <w:rFonts w:ascii="Times New Roman" w:hAnsi="Times New Roman" w:cs="Times New Roman"/>
          <w:sz w:val="18"/>
          <w:szCs w:val="18"/>
        </w:rPr>
        <w:t>15. При осуществлении муниципального контроля могут проводиться следующие виды профилактических мероприятий:</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13" w:name="sub_10151"/>
      <w:bookmarkEnd w:id="12"/>
      <w:r w:rsidRPr="00F51AAC">
        <w:rPr>
          <w:rFonts w:ascii="Times New Roman" w:hAnsi="Times New Roman" w:cs="Times New Roman"/>
          <w:sz w:val="18"/>
          <w:szCs w:val="18"/>
        </w:rPr>
        <w:t>а) информирование;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14" w:name="sub_10152"/>
      <w:bookmarkEnd w:id="13"/>
      <w:r w:rsidRPr="00F51AAC">
        <w:rPr>
          <w:rFonts w:ascii="Times New Roman" w:hAnsi="Times New Roman" w:cs="Times New Roman"/>
          <w:sz w:val="18"/>
          <w:szCs w:val="18"/>
        </w:rPr>
        <w:t>б) обобщение правоприменительной практики;</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15" w:name="sub_10153"/>
      <w:bookmarkEnd w:id="14"/>
      <w:r w:rsidRPr="00F51AAC">
        <w:rPr>
          <w:rFonts w:ascii="Times New Roman" w:hAnsi="Times New Roman" w:cs="Times New Roman"/>
          <w:sz w:val="18"/>
          <w:szCs w:val="18"/>
        </w:rPr>
        <w:t>в) объявление предостережения;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16" w:name="sub_10154"/>
      <w:bookmarkEnd w:id="15"/>
      <w:r w:rsidRPr="00F51AAC">
        <w:rPr>
          <w:rFonts w:ascii="Times New Roman" w:hAnsi="Times New Roman" w:cs="Times New Roman"/>
          <w:sz w:val="18"/>
          <w:szCs w:val="18"/>
        </w:rPr>
        <w:t>г) консультирование;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17" w:name="sub_10155"/>
      <w:bookmarkEnd w:id="16"/>
      <w:r w:rsidRPr="00F51AAC">
        <w:rPr>
          <w:rFonts w:ascii="Times New Roman" w:hAnsi="Times New Roman" w:cs="Times New Roman"/>
          <w:sz w:val="18"/>
          <w:szCs w:val="18"/>
        </w:rPr>
        <w:t>д) профилактический визит.</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18" w:name="sub_1016"/>
      <w:bookmarkEnd w:id="17"/>
      <w:r w:rsidRPr="00F51AAC">
        <w:rPr>
          <w:rFonts w:ascii="Times New Roman" w:hAnsi="Times New Roman" w:cs="Times New Roman"/>
          <w:sz w:val="18"/>
          <w:szCs w:val="18"/>
        </w:rPr>
        <w:t>16. Администрация в уполномоченного органа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и в средствах массовой информации.</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19" w:name="sub_1017"/>
      <w:bookmarkEnd w:id="18"/>
      <w:r w:rsidRPr="00F51AAC">
        <w:rPr>
          <w:rFonts w:ascii="Times New Roman" w:hAnsi="Times New Roman" w:cs="Times New Roman"/>
          <w:sz w:val="18"/>
          <w:szCs w:val="18"/>
        </w:rPr>
        <w:t>17. Администрация в лице уполномоченного органа размещает и поддерживает в актуальном состоянии на своем официальном сайте в сети «Интернет»:</w:t>
      </w:r>
    </w:p>
    <w:p w:rsidR="00F51AAC" w:rsidRPr="00F51AAC" w:rsidRDefault="00F51AAC" w:rsidP="000D669F">
      <w:pPr>
        <w:pStyle w:val="s1"/>
        <w:shd w:val="clear" w:color="auto" w:fill="FFFFFF"/>
        <w:spacing w:before="0" w:after="0"/>
        <w:ind w:firstLine="851"/>
        <w:jc w:val="both"/>
        <w:rPr>
          <w:sz w:val="18"/>
          <w:szCs w:val="18"/>
        </w:rPr>
      </w:pPr>
      <w:bookmarkStart w:id="20" w:name="sub_10171"/>
      <w:bookmarkEnd w:id="19"/>
      <w:r w:rsidRPr="00F51AAC">
        <w:rPr>
          <w:sz w:val="18"/>
          <w:szCs w:val="18"/>
        </w:rPr>
        <w:t>1) тексты нормативных правовых актов, регулирующих осуществление муниципального контроля;</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3)</w:t>
      </w:r>
      <w:r w:rsidRPr="00F51AAC">
        <w:rPr>
          <w:rStyle w:val="apple-converted-space"/>
          <w:sz w:val="18"/>
          <w:szCs w:val="18"/>
        </w:rPr>
        <w:t> </w:t>
      </w:r>
      <w:r w:rsidRPr="00F51AAC">
        <w:rPr>
          <w:sz w:val="18"/>
          <w:szCs w:val="18"/>
        </w:rPr>
        <w:t>перечень</w:t>
      </w:r>
      <w:r w:rsidRPr="00F51AAC">
        <w:rPr>
          <w:rStyle w:val="apple-converted-space"/>
          <w:sz w:val="18"/>
          <w:szCs w:val="18"/>
        </w:rPr>
        <w:t> </w:t>
      </w:r>
      <w:r w:rsidRPr="00F51AAC">
        <w:rPr>
          <w:sz w:val="18"/>
          <w:szCs w:val="18"/>
        </w:rPr>
        <w:t>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4) утвержденные проверочные листы в формате, допускающем их использование для самообследования;</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5) руководства по соблюдению обязательных требований, разработанные и утвержденные в соответствии с</w:t>
      </w:r>
      <w:r w:rsidRPr="00F51AAC">
        <w:rPr>
          <w:rStyle w:val="apple-converted-space"/>
          <w:sz w:val="18"/>
          <w:szCs w:val="18"/>
        </w:rPr>
        <w:t> </w:t>
      </w:r>
      <w:r w:rsidRPr="00F51AAC">
        <w:rPr>
          <w:sz w:val="18"/>
          <w:szCs w:val="18"/>
        </w:rPr>
        <w:t>Федеральным законом</w:t>
      </w:r>
      <w:r w:rsidRPr="00F51AAC">
        <w:rPr>
          <w:rStyle w:val="apple-converted-space"/>
          <w:sz w:val="18"/>
          <w:szCs w:val="18"/>
        </w:rPr>
        <w:t> </w:t>
      </w:r>
      <w:r w:rsidRPr="00F51AAC">
        <w:rPr>
          <w:sz w:val="18"/>
          <w:szCs w:val="18"/>
        </w:rPr>
        <w:t>«Об обязательных требованиях в Российской Федерации»;</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6) перечень индикаторов риска нарушения обязательных требований, порядок отнесения объектов контроля к категориям риска;</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7) перечень объектов контроля, учитываемых в рамках формирования ежегодного плана контрольных мероприятий, с указанием категории риска;</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8) программу профилактики рисков причинения вреда и план проведения плановых контрольных мероприятий уполномоченным органом (при проведении таких мероприятий);</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9) исчерпывающий перечень сведений, которые могут запрашиваться контрольным органом у контролируемого лица;</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10) сведения о способах получения консультаций по вопросам соблюдения обязательных требований;</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lastRenderedPageBreak/>
        <w:t>11) сведения о применении контрольным органом мер стимулирования добросовестности контролируемых лиц;</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12) сведения о порядке досудебного обжалования решений контрольного органа, действий (бездействия) его должностных лиц;</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13) доклады, содержащие результаты обобщения правоприменительной практики контрольного органа;</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14) доклады о муниципальном контроле;</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51AAC" w:rsidRPr="00F51AAC" w:rsidRDefault="00F51AAC" w:rsidP="000D669F">
      <w:pPr>
        <w:pStyle w:val="s1"/>
        <w:shd w:val="clear" w:color="auto" w:fill="FFFFFF"/>
        <w:spacing w:before="0" w:after="0"/>
        <w:ind w:firstLine="851"/>
        <w:jc w:val="both"/>
        <w:rPr>
          <w:sz w:val="18"/>
          <w:szCs w:val="18"/>
        </w:rPr>
      </w:pPr>
      <w:r w:rsidRPr="00F51AAC">
        <w:rPr>
          <w:sz w:val="18"/>
          <w:szCs w:val="18"/>
        </w:rPr>
        <w:t>16) иные сведения, предусмотренные программами профилактики рисков причинения вреда.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21" w:name="sub_1018"/>
      <w:bookmarkEnd w:id="20"/>
      <w:r w:rsidRPr="00F51AAC">
        <w:rPr>
          <w:rFonts w:ascii="Times New Roman" w:hAnsi="Times New Roman" w:cs="Times New Roman"/>
          <w:sz w:val="18"/>
          <w:szCs w:val="18"/>
        </w:rPr>
        <w:t>18. В рамках обобщения правоприменительной практики орган муниципального контроля один раз в год готовится Доклад о правоприменительной практике.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22" w:name="sub_1019"/>
      <w:bookmarkEnd w:id="21"/>
      <w:r w:rsidRPr="00F51AAC">
        <w:rPr>
          <w:rFonts w:ascii="Times New Roman" w:hAnsi="Times New Roman" w:cs="Times New Roman"/>
          <w:sz w:val="18"/>
          <w:szCs w:val="18"/>
        </w:rPr>
        <w:t>19. Доклад о правоприменительной практике утверждается не позднее 1 мая и размещается на официальном сайте администрации в сети «Интернет» в срок, не превышающий 7 календарных дней после его утверждения.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23" w:name="sub_1020"/>
      <w:bookmarkEnd w:id="22"/>
      <w:r w:rsidRPr="00F51AAC">
        <w:rPr>
          <w:rFonts w:ascii="Times New Roman" w:hAnsi="Times New Roman" w:cs="Times New Roman"/>
          <w:sz w:val="18"/>
          <w:szCs w:val="18"/>
        </w:rPr>
        <w:t>20. При наличии у уполномоченного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уполномоченный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24" w:name="sub_1021"/>
      <w:bookmarkEnd w:id="23"/>
      <w:r w:rsidRPr="00F51AAC">
        <w:rPr>
          <w:rFonts w:ascii="Times New Roman" w:hAnsi="Times New Roman" w:cs="Times New Roman"/>
          <w:sz w:val="18"/>
          <w:szCs w:val="18"/>
        </w:rPr>
        <w:t>21. Контролируемым лицом в течение 15 дней со дня получения предостережения может быть подано в уполномоченный орган муниципального контроля, направивший предостережение, возражение, в котором указываются:</w:t>
      </w:r>
    </w:p>
    <w:bookmarkEnd w:id="24"/>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наименование юридического лица, фамилия, имя, отчество (при наличии) индивидуального предпринимателя;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идентификационный номер налогоплательщика юридического лица, индивидуального предпринимателя;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дата и номер предостережения, направленного в адрес юридического лица, индивидуального предпринимателя;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Возражение направляется контролируемым лицом в уполномоченный орган муниципального контроля на указанный в предостережении почтовый адрес, адрес электронной почты уполномоченного органа муниципального контроля либо иными указанными в предостережении способами.</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Уполномоченный орган муниципального контроля рассматривает возражение, по итогам рассмотрения принимает решение об отсутствии необходимости реализации мер по обеспечению соблюдения обязательных требований, в отношении которых было направлено предостережение, либо о необходимости принятия таких мер и направляет контролируемому лицу в течение 20 рабочих дней со дня получения возражения ответ.</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25" w:name="sub_1022"/>
      <w:r w:rsidRPr="00F51AAC">
        <w:rPr>
          <w:rFonts w:ascii="Times New Roman" w:hAnsi="Times New Roman" w:cs="Times New Roman"/>
          <w:sz w:val="18"/>
          <w:szCs w:val="18"/>
        </w:rPr>
        <w:t>22. Консультирование осуществляется должностным лицом уполномоченного органа муниципального контроля по обращениям контролируемых лиц и их представителей по телефону,  на личном приеме либо в ходе проведения профилактического мероприятия, контрольного  мероприятия.</w:t>
      </w:r>
    </w:p>
    <w:bookmarkEnd w:id="25"/>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 xml:space="preserve">Письменное обращение контролируемого лица, содержащее связанные с организацией и осуществлением муниципального контроля вопросы, рассматривается уполномоченным органом муниципального контроля в порядке, установленном </w:t>
      </w:r>
      <w:hyperlink r:id="rId10" w:history="1">
        <w:r w:rsidRPr="00F51AAC">
          <w:rPr>
            <w:rStyle w:val="a4"/>
            <w:rFonts w:ascii="Times New Roman" w:hAnsi="Times New Roman" w:cs="Times New Roman"/>
            <w:sz w:val="18"/>
            <w:szCs w:val="18"/>
          </w:rPr>
          <w:t>Федеральным законом</w:t>
        </w:r>
      </w:hyperlink>
      <w:r w:rsidRPr="00F51AAC">
        <w:rPr>
          <w:rFonts w:ascii="Times New Roman" w:hAnsi="Times New Roman" w:cs="Times New Roman"/>
          <w:sz w:val="18"/>
          <w:szCs w:val="18"/>
        </w:rPr>
        <w:t xml:space="preserve"> «О порядке рассмотрения обращений граждан Российской Федерации».</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26" w:name="sub_1023"/>
      <w:r w:rsidRPr="00F51AAC">
        <w:rPr>
          <w:rFonts w:ascii="Times New Roman" w:hAnsi="Times New Roman" w:cs="Times New Roman"/>
          <w:sz w:val="18"/>
          <w:szCs w:val="18"/>
        </w:rPr>
        <w:t>23. Должностные лица уполномоченного органа муниципального контроля осуществляют консультирование по следующим вопросам:</w:t>
      </w:r>
    </w:p>
    <w:bookmarkEnd w:id="26"/>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входящие номера зарегистрированных в системе делопроизводства обращений контролируемых лиц и иных документов;</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решения по конкретному обращению контролируемых лиц и прилагаемые к нему материалы;</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нормативные правовые акты Российской Федерации, в том числе муниципального образования, по вопросам исполнения, организации и осуществления муниципального контроля (наименование, номер, дата принятия акта);</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адреса страниц официального сайта администрации в сети «Интернет», на которых размещены справочные материалы по вопросам соблюдения требований нормативных правовых актов Российской Федерации в области безопасности дорожного движения.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27" w:name="sub_1024"/>
      <w:r w:rsidRPr="00F51AAC">
        <w:rPr>
          <w:rFonts w:ascii="Times New Roman" w:hAnsi="Times New Roman" w:cs="Times New Roman"/>
          <w:sz w:val="18"/>
          <w:szCs w:val="18"/>
        </w:rPr>
        <w:t xml:space="preserve">24. По итогам консультирования информация в письменной форме контролируемым лицам и их представителям не предоставляется, за исключением случаев письменного обращения по вопросам, предусмотренным </w:t>
      </w:r>
      <w:hyperlink w:anchor="sub_1023" w:history="1">
        <w:r w:rsidRPr="00F51AAC">
          <w:rPr>
            <w:rStyle w:val="a4"/>
            <w:rFonts w:ascii="Times New Roman" w:hAnsi="Times New Roman" w:cs="Times New Roman"/>
            <w:sz w:val="18"/>
            <w:szCs w:val="18"/>
          </w:rPr>
          <w:t>пунктом 23</w:t>
        </w:r>
      </w:hyperlink>
      <w:r w:rsidRPr="00F51AAC">
        <w:rPr>
          <w:rFonts w:ascii="Times New Roman" w:hAnsi="Times New Roman" w:cs="Times New Roman"/>
          <w:sz w:val="18"/>
          <w:szCs w:val="18"/>
        </w:rPr>
        <w:t xml:space="preserve"> настоящего Положения.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28" w:name="sub_1025"/>
      <w:bookmarkEnd w:id="27"/>
      <w:r w:rsidRPr="00F51AAC">
        <w:rPr>
          <w:rFonts w:ascii="Times New Roman" w:hAnsi="Times New Roman" w:cs="Times New Roman"/>
          <w:sz w:val="18"/>
          <w:szCs w:val="18"/>
        </w:rPr>
        <w:t>25. Консультирование по однотипным обращениям контролируемых лиц и их представителей посредством размещения на официальном сайте Администрации в сети «Интернет» письменного разъяснения уполномоченного должностного лица осуществляется по решению уполномоченного должностного лица уполномоченного органа муниципального контроля в случае поступления более 3 однотипных обращений.</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29" w:name="sub_1026"/>
      <w:bookmarkEnd w:id="28"/>
      <w:r w:rsidRPr="00F51AAC">
        <w:rPr>
          <w:rFonts w:ascii="Times New Roman" w:hAnsi="Times New Roman" w:cs="Times New Roman"/>
          <w:sz w:val="18"/>
          <w:szCs w:val="18"/>
        </w:rPr>
        <w:t>26. Обязательные профилактические визиты проводятся в отношении</w:t>
      </w:r>
      <w:bookmarkStart w:id="30" w:name="sub_10263"/>
      <w:bookmarkEnd w:id="29"/>
      <w:r w:rsidRPr="00F51AAC">
        <w:rPr>
          <w:rFonts w:ascii="Times New Roman" w:hAnsi="Times New Roman" w:cs="Times New Roman"/>
          <w:sz w:val="18"/>
          <w:szCs w:val="18"/>
        </w:rPr>
        <w:t xml:space="preserve"> контролируемых лиц, приступающих к осуществлению деятельности, являющейся объектом муниципального контроля, не позднее чем в течение одного года с момента начала такой деятельности и при наличии у уполномоченного органа муниципального контроля информации о начале такой деятельности.</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31" w:name="sub_1027"/>
      <w:bookmarkEnd w:id="30"/>
      <w:r w:rsidRPr="00F51AAC">
        <w:rPr>
          <w:rFonts w:ascii="Times New Roman" w:hAnsi="Times New Roman" w:cs="Times New Roman"/>
          <w:sz w:val="18"/>
          <w:szCs w:val="18"/>
        </w:rPr>
        <w:t>27. Контролируемое лицо вправе отказаться от проведения обязательного профилактического визита, уведомив об этом уполномоченный орган муниципального контроля не позднее чем за 3 рабочих дня до даты его проведения.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32" w:name="sub_1028"/>
      <w:bookmarkEnd w:id="31"/>
      <w:r w:rsidRPr="00F51AAC">
        <w:rPr>
          <w:rFonts w:ascii="Times New Roman" w:hAnsi="Times New Roman" w:cs="Times New Roman"/>
          <w:sz w:val="18"/>
          <w:szCs w:val="18"/>
        </w:rPr>
        <w:t>28.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bookmarkEnd w:id="32"/>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 xml:space="preserve">Предложение о проведении профилактического визита, включающее время и дату его проведения, направляется в адрес юридического лица, индивидуального предпринимателя, в том числе по адресу электронной почты </w:t>
      </w:r>
      <w:r w:rsidRPr="00F51AAC">
        <w:rPr>
          <w:rFonts w:ascii="Times New Roman" w:hAnsi="Times New Roman" w:cs="Times New Roman"/>
          <w:sz w:val="18"/>
          <w:szCs w:val="18"/>
        </w:rPr>
        <w:lastRenderedPageBreak/>
        <w:t>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 xml:space="preserve">Профилактический визит проводится в соответствии со </w:t>
      </w:r>
      <w:hyperlink r:id="rId11" w:history="1">
        <w:r w:rsidRPr="00F51AAC">
          <w:rPr>
            <w:rStyle w:val="a4"/>
            <w:rFonts w:ascii="Times New Roman" w:hAnsi="Times New Roman" w:cs="Times New Roman"/>
            <w:sz w:val="18"/>
            <w:szCs w:val="18"/>
          </w:rPr>
          <w:t>статьей 52</w:t>
        </w:r>
      </w:hyperlink>
      <w:r w:rsidRPr="00F51AAC">
        <w:rPr>
          <w:rFonts w:ascii="Times New Roman" w:hAnsi="Times New Roman" w:cs="Times New Roman"/>
          <w:sz w:val="18"/>
          <w:szCs w:val="18"/>
        </w:rPr>
        <w:t xml:space="preserve"> Федерального закона в рабочее время в период, устанавливаемый уведомлением о проведении обязательного профилактического визита, и не может превышать 8 часов.</w:t>
      </w:r>
    </w:p>
    <w:p w:rsidR="00F51AAC" w:rsidRPr="00F51AAC" w:rsidRDefault="00F51AAC" w:rsidP="000D669F">
      <w:pPr>
        <w:pStyle w:val="1"/>
        <w:tabs>
          <w:tab w:val="num" w:pos="0"/>
        </w:tabs>
        <w:ind w:left="0" w:firstLine="851"/>
        <w:jc w:val="center"/>
        <w:rPr>
          <w:b/>
          <w:sz w:val="18"/>
          <w:szCs w:val="18"/>
        </w:rPr>
      </w:pPr>
      <w:bookmarkStart w:id="33" w:name="sub_1400"/>
      <w:r w:rsidRPr="00F51AAC">
        <w:rPr>
          <w:b/>
          <w:sz w:val="18"/>
          <w:szCs w:val="18"/>
        </w:rPr>
        <w:t>IV. Осуществление муниципального контроля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 xml:space="preserve">29. 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w:t>
      </w:r>
      <w:r w:rsidRPr="00F51AAC">
        <w:rPr>
          <w:rFonts w:ascii="Times New Roman" w:hAnsi="Times New Roman" w:cs="Times New Roman"/>
          <w:bCs/>
          <w:sz w:val="18"/>
          <w:szCs w:val="18"/>
        </w:rPr>
        <w:t>контроля в отношении объектов контроля</w:t>
      </w:r>
      <w:r w:rsidRPr="00F51AAC">
        <w:rPr>
          <w:rFonts w:ascii="Times New Roman" w:hAnsi="Times New Roman" w:cs="Times New Roman"/>
          <w:sz w:val="18"/>
          <w:szCs w:val="18"/>
        </w:rPr>
        <w:t xml:space="preserve"> плановые контрольные мероприятия не проводятся.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30. 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мероприятия могут проводиться только после согласования с органами прокуратуры.</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34" w:name="sub_1030"/>
      <w:bookmarkEnd w:id="33"/>
      <w:r w:rsidRPr="00F51AAC">
        <w:rPr>
          <w:rFonts w:ascii="Times New Roman" w:hAnsi="Times New Roman" w:cs="Times New Roman"/>
          <w:sz w:val="18"/>
          <w:szCs w:val="18"/>
        </w:rPr>
        <w:t xml:space="preserve">В решении о проведении контрольного мероприятия указываются сведения, установленные </w:t>
      </w:r>
      <w:hyperlink r:id="rId12" w:history="1">
        <w:r w:rsidRPr="00F51AAC">
          <w:rPr>
            <w:rStyle w:val="a4"/>
            <w:rFonts w:ascii="Times New Roman" w:hAnsi="Times New Roman" w:cs="Times New Roman"/>
            <w:sz w:val="18"/>
            <w:szCs w:val="18"/>
          </w:rPr>
          <w:t>частью 1 статьи 64</w:t>
        </w:r>
      </w:hyperlink>
      <w:r w:rsidRPr="00F51AAC">
        <w:rPr>
          <w:rFonts w:ascii="Times New Roman" w:hAnsi="Times New Roman" w:cs="Times New Roman"/>
          <w:sz w:val="18"/>
          <w:szCs w:val="18"/>
        </w:rPr>
        <w:t xml:space="preserve"> Федерального закона.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35" w:name="sub_1031"/>
      <w:bookmarkEnd w:id="34"/>
      <w:r w:rsidRPr="00F51AAC">
        <w:rPr>
          <w:rFonts w:ascii="Times New Roman" w:hAnsi="Times New Roman" w:cs="Times New Roman"/>
          <w:sz w:val="18"/>
          <w:szCs w:val="18"/>
        </w:rPr>
        <w:t>31. Для фиксации должностным лицом и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в случае проведения: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36" w:name="sub_10313"/>
      <w:bookmarkEnd w:id="35"/>
      <w:r w:rsidRPr="00F51AAC">
        <w:rPr>
          <w:rFonts w:ascii="Times New Roman" w:hAnsi="Times New Roman" w:cs="Times New Roman"/>
          <w:sz w:val="18"/>
          <w:szCs w:val="18"/>
        </w:rPr>
        <w:t>а) инспекционного визита;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37" w:name="sub_10314"/>
      <w:bookmarkEnd w:id="36"/>
      <w:r w:rsidRPr="00F51AAC">
        <w:rPr>
          <w:rFonts w:ascii="Times New Roman" w:hAnsi="Times New Roman" w:cs="Times New Roman"/>
          <w:sz w:val="18"/>
          <w:szCs w:val="18"/>
        </w:rPr>
        <w:t>б) рейдового осмотра;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38" w:name="sub_10315"/>
      <w:bookmarkEnd w:id="37"/>
      <w:r w:rsidRPr="00F51AAC">
        <w:rPr>
          <w:rFonts w:ascii="Times New Roman" w:hAnsi="Times New Roman" w:cs="Times New Roman"/>
          <w:sz w:val="18"/>
          <w:szCs w:val="18"/>
        </w:rPr>
        <w:t>в) выездной проверки;</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39" w:name="sub_10316"/>
      <w:bookmarkEnd w:id="38"/>
      <w:r w:rsidRPr="00F51AAC">
        <w:rPr>
          <w:rFonts w:ascii="Times New Roman" w:hAnsi="Times New Roman" w:cs="Times New Roman"/>
          <w:sz w:val="18"/>
          <w:szCs w:val="18"/>
        </w:rPr>
        <w:t>г) выездного обследования;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д) наблюдения за соблюдением обязательных требований.</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0" w:name="sub_1032"/>
      <w:bookmarkEnd w:id="39"/>
      <w:r w:rsidRPr="00F51AAC">
        <w:rPr>
          <w:rFonts w:ascii="Times New Roman" w:hAnsi="Times New Roman" w:cs="Times New Roman"/>
          <w:sz w:val="18"/>
          <w:szCs w:val="18"/>
        </w:rPr>
        <w:t>32. Фотосъемка, аудио- и видеозапись осуществляются с использованием технических средств, о чем делается запись в документах, оформляемых по результатам контрольного мероприятия. Материалы, полученные в результате фотосъемки, аудио- и видеозаписи, приобщаются к документам, оформляемым по итогам контрольного мероприятия.</w:t>
      </w:r>
    </w:p>
    <w:bookmarkEnd w:id="40"/>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Согласие контролируемого лица на использование при проведении контрольного мероприятия фотосъемки, аудио- и видеозаписи не требуется.</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требовании. Аудио- и видеозапись осуществляется в ходе проведения контрольного действия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rPr>
        <w:t xml:space="preserve">Использование фотосъемки и видеозаписи для фиксации доказательств нарушения обязательных требований осуществляется, в том числе в соответствии с положениями </w:t>
      </w:r>
      <w:hyperlink r:id="rId13" w:history="1">
        <w:r w:rsidRPr="00F51AAC">
          <w:rPr>
            <w:rStyle w:val="a4"/>
            <w:rFonts w:ascii="Times New Roman" w:hAnsi="Times New Roman" w:cs="Times New Roman"/>
            <w:sz w:val="18"/>
            <w:szCs w:val="18"/>
          </w:rPr>
          <w:t>Закона</w:t>
        </w:r>
      </w:hyperlink>
      <w:r w:rsidRPr="00F51AAC">
        <w:rPr>
          <w:rFonts w:ascii="Times New Roman" w:hAnsi="Times New Roman" w:cs="Times New Roman"/>
          <w:sz w:val="18"/>
          <w:szCs w:val="18"/>
        </w:rPr>
        <w:t xml:space="preserve"> Российской Федерации «О государственной тайне».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1" w:name="sub_1033"/>
      <w:r w:rsidRPr="00F51AAC">
        <w:rPr>
          <w:rFonts w:ascii="Times New Roman" w:hAnsi="Times New Roman" w:cs="Times New Roman"/>
          <w:sz w:val="18"/>
          <w:szCs w:val="18"/>
        </w:rPr>
        <w:t>33. Физическое лицо, в том числе индивидуальный предприниматель, являющиеся контролируемыми лицами, вправе представить в уполномоченный орган муниципального контроля информацию о невозможности присутствия при проведении контрольного мероприятия в случаях:</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2" w:name="sub_10331"/>
      <w:bookmarkEnd w:id="41"/>
      <w:r w:rsidRPr="00F51AAC">
        <w:rPr>
          <w:rFonts w:ascii="Times New Roman" w:hAnsi="Times New Roman" w:cs="Times New Roman"/>
          <w:sz w:val="18"/>
          <w:szCs w:val="18"/>
        </w:rPr>
        <w:t>а) временной нетрудоспособности индивидуального предпринимателя, физического лица;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3" w:name="sub_10332"/>
      <w:bookmarkEnd w:id="42"/>
      <w:r w:rsidRPr="00F51AAC">
        <w:rPr>
          <w:rFonts w:ascii="Times New Roman" w:hAnsi="Times New Roman" w:cs="Times New Roman"/>
          <w:sz w:val="18"/>
          <w:szCs w:val="18"/>
        </w:rPr>
        <w:t>б) нахождения индивидуального предпринимателя, физического лица в служебной командировке в ином населенном пункте.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4" w:name="sub_1034"/>
      <w:bookmarkEnd w:id="43"/>
      <w:r w:rsidRPr="00F51AAC">
        <w:rPr>
          <w:rFonts w:ascii="Times New Roman" w:hAnsi="Times New Roman" w:cs="Times New Roman"/>
          <w:sz w:val="18"/>
          <w:szCs w:val="18"/>
        </w:rPr>
        <w:t>34. Муниципальный контроль осуществляется посредством проведения следующих контрольных мероприятий:</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5" w:name="sub_10343"/>
      <w:bookmarkEnd w:id="44"/>
      <w:r w:rsidRPr="00F51AAC">
        <w:rPr>
          <w:rFonts w:ascii="Times New Roman" w:hAnsi="Times New Roman" w:cs="Times New Roman"/>
          <w:sz w:val="18"/>
          <w:szCs w:val="18"/>
        </w:rPr>
        <w:t>а) инспекционный визит;</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6" w:name="sub_10344"/>
      <w:bookmarkEnd w:id="45"/>
      <w:r w:rsidRPr="00F51AAC">
        <w:rPr>
          <w:rFonts w:ascii="Times New Roman" w:hAnsi="Times New Roman" w:cs="Times New Roman"/>
          <w:sz w:val="18"/>
          <w:szCs w:val="18"/>
        </w:rPr>
        <w:t>б) рейдовый осмотр;</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7" w:name="sub_10346"/>
      <w:bookmarkEnd w:id="46"/>
      <w:r w:rsidRPr="00F51AAC">
        <w:rPr>
          <w:rFonts w:ascii="Times New Roman" w:hAnsi="Times New Roman" w:cs="Times New Roman"/>
          <w:sz w:val="18"/>
          <w:szCs w:val="18"/>
        </w:rPr>
        <w:t>в) выездная проверка;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8" w:name="sub_10348"/>
      <w:bookmarkEnd w:id="47"/>
      <w:r w:rsidRPr="00F51AAC">
        <w:rPr>
          <w:rFonts w:ascii="Times New Roman" w:hAnsi="Times New Roman" w:cs="Times New Roman"/>
          <w:sz w:val="18"/>
          <w:szCs w:val="18"/>
        </w:rPr>
        <w:t>г) выездное обследование;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49" w:name="sub_1035"/>
      <w:bookmarkStart w:id="50" w:name="sub_10347"/>
      <w:bookmarkEnd w:id="48"/>
      <w:r w:rsidRPr="00F51AAC">
        <w:rPr>
          <w:rFonts w:ascii="Times New Roman" w:hAnsi="Times New Roman" w:cs="Times New Roman"/>
          <w:sz w:val="18"/>
          <w:szCs w:val="18"/>
        </w:rPr>
        <w:t>д) наблюдение за соблюдением обязательных требований;</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1" w:name="sub_1048"/>
      <w:bookmarkEnd w:id="49"/>
      <w:bookmarkEnd w:id="50"/>
      <w:r w:rsidRPr="00F51AAC">
        <w:rPr>
          <w:rFonts w:ascii="Times New Roman" w:hAnsi="Times New Roman" w:cs="Times New Roman"/>
          <w:sz w:val="18"/>
          <w:szCs w:val="18"/>
        </w:rPr>
        <w:t>35. В ходе инспекционного визита могут совершаться следующие контрольные действия: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2" w:name="sub_10481"/>
      <w:bookmarkEnd w:id="51"/>
      <w:r w:rsidRPr="00F51AAC">
        <w:rPr>
          <w:rFonts w:ascii="Times New Roman" w:hAnsi="Times New Roman" w:cs="Times New Roman"/>
          <w:sz w:val="18"/>
          <w:szCs w:val="18"/>
        </w:rPr>
        <w:t>а) осмотр;</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3" w:name="sub_10482"/>
      <w:bookmarkEnd w:id="52"/>
      <w:r w:rsidRPr="00F51AAC">
        <w:rPr>
          <w:rFonts w:ascii="Times New Roman" w:hAnsi="Times New Roman" w:cs="Times New Roman"/>
          <w:sz w:val="18"/>
          <w:szCs w:val="18"/>
        </w:rPr>
        <w:t>б) опрос;</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4" w:name="sub_10483"/>
      <w:bookmarkEnd w:id="53"/>
      <w:r w:rsidRPr="00F51AAC">
        <w:rPr>
          <w:rFonts w:ascii="Times New Roman" w:hAnsi="Times New Roman" w:cs="Times New Roman"/>
          <w:sz w:val="18"/>
          <w:szCs w:val="18"/>
        </w:rPr>
        <w:t>в) получение письменных объяснений;</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5" w:name="sub_10484"/>
      <w:bookmarkEnd w:id="54"/>
      <w:r w:rsidRPr="00F51AAC">
        <w:rPr>
          <w:rFonts w:ascii="Times New Roman" w:hAnsi="Times New Roman" w:cs="Times New Roman"/>
          <w:sz w:val="18"/>
          <w:szCs w:val="18"/>
        </w:rPr>
        <w:t>г) инструментальное обследование;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6" w:name="sub_10485"/>
      <w:bookmarkEnd w:id="55"/>
      <w:r w:rsidRPr="00F51AAC">
        <w:rPr>
          <w:rFonts w:ascii="Times New Roman" w:hAnsi="Times New Roman" w:cs="Times New Roman"/>
          <w:sz w:val="18"/>
          <w:szCs w:val="18"/>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7" w:name="sub_1049"/>
      <w:bookmarkEnd w:id="56"/>
      <w:r w:rsidRPr="00F51AAC">
        <w:rPr>
          <w:rFonts w:ascii="Times New Roman" w:hAnsi="Times New Roman" w:cs="Times New Roman"/>
          <w:sz w:val="18"/>
          <w:szCs w:val="18"/>
        </w:rPr>
        <w:t xml:space="preserve">36. Инспекционный визит проводится при наличии оснований, указанных в </w:t>
      </w:r>
      <w:hyperlink r:id="rId14" w:history="1">
        <w:r w:rsidRPr="00F51AAC">
          <w:rPr>
            <w:rStyle w:val="a4"/>
            <w:rFonts w:ascii="Times New Roman" w:hAnsi="Times New Roman" w:cs="Times New Roman"/>
            <w:sz w:val="18"/>
            <w:szCs w:val="18"/>
          </w:rPr>
          <w:t>пунктах 1, 3 - 5 части 1 статьи 57</w:t>
        </w:r>
      </w:hyperlink>
      <w:r w:rsidRPr="00F51AAC">
        <w:rPr>
          <w:rFonts w:ascii="Times New Roman" w:hAnsi="Times New Roman" w:cs="Times New Roman"/>
          <w:sz w:val="18"/>
          <w:szCs w:val="18"/>
        </w:rPr>
        <w:t xml:space="preserve"> Федерального закона.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8" w:name="sub_1050"/>
      <w:bookmarkEnd w:id="57"/>
      <w:r w:rsidRPr="00F51AAC">
        <w:rPr>
          <w:rFonts w:ascii="Times New Roman" w:hAnsi="Times New Roman" w:cs="Times New Roman"/>
          <w:sz w:val="18"/>
          <w:szCs w:val="18"/>
        </w:rPr>
        <w:t>37. Инспекционный визит проводится без предварительного уведомления контролируемого лица по месту нахождения (осуществления деятельности) и собственника производственного объекта в месте нахождения объекта муниципального контроля в целях предотвращения риска нарушения обязательных требований в срок, не превышающий один рабочий день.</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59" w:name="sub_1051"/>
      <w:bookmarkEnd w:id="58"/>
      <w:r w:rsidRPr="00F51AAC">
        <w:rPr>
          <w:rFonts w:ascii="Times New Roman" w:hAnsi="Times New Roman" w:cs="Times New Roman"/>
          <w:sz w:val="18"/>
          <w:szCs w:val="18"/>
        </w:rPr>
        <w:t>38. В ходе рейдового осмотра могут совершаться следующие контрольные действия: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0" w:name="sub_10511"/>
      <w:bookmarkEnd w:id="59"/>
      <w:r w:rsidRPr="00F51AAC">
        <w:rPr>
          <w:rFonts w:ascii="Times New Roman" w:hAnsi="Times New Roman" w:cs="Times New Roman"/>
          <w:sz w:val="18"/>
          <w:szCs w:val="18"/>
        </w:rPr>
        <w:t>а) осмотр;</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1" w:name="sub_10512"/>
      <w:bookmarkEnd w:id="60"/>
      <w:r w:rsidRPr="00F51AAC">
        <w:rPr>
          <w:rFonts w:ascii="Times New Roman" w:hAnsi="Times New Roman" w:cs="Times New Roman"/>
          <w:sz w:val="18"/>
          <w:szCs w:val="18"/>
        </w:rPr>
        <w:t>б) досмотр;</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2" w:name="sub_10513"/>
      <w:bookmarkEnd w:id="61"/>
      <w:r w:rsidRPr="00F51AAC">
        <w:rPr>
          <w:rFonts w:ascii="Times New Roman" w:hAnsi="Times New Roman" w:cs="Times New Roman"/>
          <w:sz w:val="18"/>
          <w:szCs w:val="18"/>
        </w:rPr>
        <w:t>в) опрос;</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3" w:name="sub_10514"/>
      <w:bookmarkEnd w:id="62"/>
      <w:r w:rsidRPr="00F51AAC">
        <w:rPr>
          <w:rFonts w:ascii="Times New Roman" w:hAnsi="Times New Roman" w:cs="Times New Roman"/>
          <w:sz w:val="18"/>
          <w:szCs w:val="18"/>
        </w:rPr>
        <w:t>г) получение письменных объяснений;</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4" w:name="sub_10515"/>
      <w:bookmarkEnd w:id="63"/>
      <w:r w:rsidRPr="00F51AAC">
        <w:rPr>
          <w:rFonts w:ascii="Times New Roman" w:hAnsi="Times New Roman" w:cs="Times New Roman"/>
          <w:sz w:val="18"/>
          <w:szCs w:val="18"/>
        </w:rPr>
        <w:t>д) инструментальное обследование;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5" w:name="sub_10516"/>
      <w:bookmarkEnd w:id="64"/>
      <w:r w:rsidRPr="00F51AAC">
        <w:rPr>
          <w:rFonts w:ascii="Times New Roman" w:hAnsi="Times New Roman" w:cs="Times New Roman"/>
          <w:sz w:val="18"/>
          <w:szCs w:val="18"/>
        </w:rPr>
        <w:t>е) истребование документов.</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6" w:name="sub_1052"/>
      <w:bookmarkEnd w:id="65"/>
      <w:r w:rsidRPr="00F51AAC">
        <w:rPr>
          <w:rFonts w:ascii="Times New Roman" w:hAnsi="Times New Roman" w:cs="Times New Roman"/>
          <w:sz w:val="18"/>
          <w:szCs w:val="18"/>
        </w:rPr>
        <w:t xml:space="preserve">39. Рейдовый осмотр проводится при наличии оснований, указанных в </w:t>
      </w:r>
      <w:hyperlink r:id="rId15" w:history="1">
        <w:r w:rsidRPr="00F51AAC">
          <w:rPr>
            <w:rStyle w:val="a4"/>
            <w:rFonts w:ascii="Times New Roman" w:hAnsi="Times New Roman" w:cs="Times New Roman"/>
            <w:sz w:val="18"/>
            <w:szCs w:val="18"/>
          </w:rPr>
          <w:t>пунктах 1 - 5 части 1 статьи 57</w:t>
        </w:r>
      </w:hyperlink>
      <w:r w:rsidRPr="00F51AAC">
        <w:rPr>
          <w:rFonts w:ascii="Times New Roman" w:hAnsi="Times New Roman" w:cs="Times New Roman"/>
          <w:sz w:val="18"/>
          <w:szCs w:val="18"/>
        </w:rPr>
        <w:t xml:space="preserve"> Федерального закона.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7" w:name="sub_1053"/>
      <w:bookmarkEnd w:id="66"/>
      <w:r w:rsidRPr="00F51AAC">
        <w:rPr>
          <w:rFonts w:ascii="Times New Roman" w:hAnsi="Times New Roman" w:cs="Times New Roman"/>
          <w:sz w:val="18"/>
          <w:szCs w:val="18"/>
        </w:rPr>
        <w:lastRenderedPageBreak/>
        <w:t>40. В ходе рейдового осмотра проведение досмотра в отсутствие контролируемого лица или его представителя не допускается.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8" w:name="sub_1058"/>
      <w:bookmarkEnd w:id="67"/>
      <w:r w:rsidRPr="00F51AAC">
        <w:rPr>
          <w:rFonts w:ascii="Times New Roman" w:hAnsi="Times New Roman" w:cs="Times New Roman"/>
          <w:sz w:val="18"/>
          <w:szCs w:val="18"/>
        </w:rPr>
        <w:t>41. В ходе выездной проверки могут совершаться следующие контрольные действия: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69" w:name="sub_10581"/>
      <w:bookmarkEnd w:id="68"/>
      <w:r w:rsidRPr="00F51AAC">
        <w:rPr>
          <w:rFonts w:ascii="Times New Roman" w:hAnsi="Times New Roman" w:cs="Times New Roman"/>
          <w:sz w:val="18"/>
          <w:szCs w:val="18"/>
        </w:rPr>
        <w:t>а) осмотр;</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0" w:name="sub_10582"/>
      <w:bookmarkEnd w:id="69"/>
      <w:r w:rsidRPr="00F51AAC">
        <w:rPr>
          <w:rFonts w:ascii="Times New Roman" w:hAnsi="Times New Roman" w:cs="Times New Roman"/>
          <w:sz w:val="18"/>
          <w:szCs w:val="18"/>
        </w:rPr>
        <w:t>б) досмотр;</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1" w:name="sub_10583"/>
      <w:bookmarkEnd w:id="70"/>
      <w:r w:rsidRPr="00F51AAC">
        <w:rPr>
          <w:rFonts w:ascii="Times New Roman" w:hAnsi="Times New Roman" w:cs="Times New Roman"/>
          <w:sz w:val="18"/>
          <w:szCs w:val="18"/>
        </w:rPr>
        <w:t>в) опрос;</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2" w:name="sub_10584"/>
      <w:bookmarkEnd w:id="71"/>
      <w:r w:rsidRPr="00F51AAC">
        <w:rPr>
          <w:rFonts w:ascii="Times New Roman" w:hAnsi="Times New Roman" w:cs="Times New Roman"/>
          <w:sz w:val="18"/>
          <w:szCs w:val="18"/>
        </w:rPr>
        <w:t>г) получение письменных объяснений;</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3" w:name="sub_10585"/>
      <w:bookmarkEnd w:id="72"/>
      <w:r w:rsidRPr="00F51AAC">
        <w:rPr>
          <w:rFonts w:ascii="Times New Roman" w:hAnsi="Times New Roman" w:cs="Times New Roman"/>
          <w:sz w:val="18"/>
          <w:szCs w:val="18"/>
        </w:rPr>
        <w:t>д) истребование документов;</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4" w:name="sub_10586"/>
      <w:bookmarkEnd w:id="73"/>
      <w:r w:rsidRPr="00F51AAC">
        <w:rPr>
          <w:rFonts w:ascii="Times New Roman" w:hAnsi="Times New Roman" w:cs="Times New Roman"/>
          <w:sz w:val="18"/>
          <w:szCs w:val="18"/>
        </w:rPr>
        <w:t>е) инструментальное обследование.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5" w:name="sub_1059"/>
      <w:bookmarkEnd w:id="74"/>
      <w:r w:rsidRPr="00F51AAC">
        <w:rPr>
          <w:rFonts w:ascii="Times New Roman" w:hAnsi="Times New Roman" w:cs="Times New Roman"/>
          <w:sz w:val="18"/>
          <w:szCs w:val="18"/>
        </w:rPr>
        <w:t xml:space="preserve">42. Выездная проверка проводится при наличии оснований, указанных в </w:t>
      </w:r>
      <w:hyperlink r:id="rId16" w:history="1">
        <w:r w:rsidRPr="00F51AAC">
          <w:rPr>
            <w:rStyle w:val="a4"/>
            <w:rFonts w:ascii="Times New Roman" w:hAnsi="Times New Roman" w:cs="Times New Roman"/>
            <w:sz w:val="18"/>
            <w:szCs w:val="18"/>
          </w:rPr>
          <w:t>пунктах 1, 3 - 5 части 1 статьи 57</w:t>
        </w:r>
      </w:hyperlink>
      <w:r w:rsidRPr="00F51AAC">
        <w:rPr>
          <w:rFonts w:ascii="Times New Roman" w:hAnsi="Times New Roman" w:cs="Times New Roman"/>
          <w:sz w:val="18"/>
          <w:szCs w:val="18"/>
        </w:rPr>
        <w:t xml:space="preserve"> Федерального закона.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6" w:name="sub_1060"/>
      <w:bookmarkEnd w:id="75"/>
      <w:r w:rsidRPr="00F51AAC">
        <w:rPr>
          <w:rFonts w:ascii="Times New Roman" w:hAnsi="Times New Roman" w:cs="Times New Roman"/>
          <w:sz w:val="18"/>
          <w:szCs w:val="18"/>
        </w:rPr>
        <w:t>43. Срок проведения выездной проверки устанавливается в пределах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7" w:name="sub_1061"/>
      <w:bookmarkEnd w:id="76"/>
      <w:r w:rsidRPr="00F51AAC">
        <w:rPr>
          <w:rFonts w:ascii="Times New Roman" w:hAnsi="Times New Roman" w:cs="Times New Roman"/>
          <w:sz w:val="18"/>
          <w:szCs w:val="18"/>
        </w:rPr>
        <w:t>44. Ограничения проведения выездных проверок в отношении объектов муниципального контроля, отнесенных к определенным категориям риска причинения вреда (ущерба) охраняемым законом ценностям, не применяются.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78" w:name="sub_1062"/>
      <w:bookmarkEnd w:id="77"/>
      <w:r w:rsidRPr="00F51AAC">
        <w:rPr>
          <w:rFonts w:ascii="Times New Roman" w:hAnsi="Times New Roman" w:cs="Times New Roman"/>
          <w:sz w:val="18"/>
          <w:szCs w:val="18"/>
        </w:rPr>
        <w:t>45. В ходе выездной проверки проведение досмотра в отсутствие контролируемого лица или его представителя не допускается.</w:t>
      </w:r>
    </w:p>
    <w:bookmarkEnd w:id="78"/>
    <w:p w:rsidR="00F51AAC" w:rsidRPr="00F51AAC" w:rsidRDefault="00F51AAC" w:rsidP="000D669F">
      <w:pPr>
        <w:spacing w:after="0" w:line="240" w:lineRule="auto"/>
        <w:ind w:firstLine="851"/>
        <w:jc w:val="both"/>
        <w:rPr>
          <w:rFonts w:ascii="Times New Roman" w:hAnsi="Times New Roman" w:cs="Times New Roman"/>
          <w:sz w:val="18"/>
          <w:szCs w:val="18"/>
        </w:rPr>
      </w:pPr>
      <w:r w:rsidRPr="00F51AAC">
        <w:rPr>
          <w:rFonts w:ascii="Times New Roman" w:hAnsi="Times New Roman" w:cs="Times New Roman"/>
          <w:sz w:val="18"/>
          <w:szCs w:val="18"/>
          <w:shd w:val="clear" w:color="auto" w:fill="FFFFFF"/>
        </w:rPr>
        <w:t>46. Выездное обследование</w:t>
      </w:r>
      <w:r w:rsidRPr="00F51AAC">
        <w:rPr>
          <w:rStyle w:val="apple-converted-space"/>
          <w:rFonts w:ascii="Times New Roman" w:hAnsi="Times New Roman" w:cs="Times New Roman"/>
          <w:sz w:val="18"/>
          <w:szCs w:val="18"/>
          <w:shd w:val="clear" w:color="auto" w:fill="FFFFFF"/>
        </w:rPr>
        <w:t> </w:t>
      </w:r>
      <w:r w:rsidRPr="00F51AAC">
        <w:rPr>
          <w:rFonts w:ascii="Times New Roman" w:hAnsi="Times New Roman" w:cs="Times New Roman"/>
          <w:sz w:val="18"/>
          <w:szCs w:val="18"/>
          <w:shd w:val="clear" w:color="auto" w:fill="FFFFFF"/>
        </w:rPr>
        <w:t>осуществляется путем осмотра общедоступных (открытых для посещения неограниченным кругом лиц) объектов муниципального контроля.</w:t>
      </w:r>
    </w:p>
    <w:p w:rsidR="00F51AAC" w:rsidRPr="00F51AAC" w:rsidRDefault="00F51AAC" w:rsidP="000D669F">
      <w:pPr>
        <w:spacing w:after="0" w:line="240" w:lineRule="auto"/>
        <w:ind w:firstLine="851"/>
        <w:jc w:val="both"/>
        <w:rPr>
          <w:rFonts w:ascii="Times New Roman" w:hAnsi="Times New Roman" w:cs="Times New Roman"/>
          <w:sz w:val="18"/>
          <w:szCs w:val="18"/>
          <w:shd w:val="clear" w:color="auto" w:fill="FFFFFF"/>
        </w:rPr>
      </w:pPr>
    </w:p>
    <w:p w:rsidR="00F51AAC" w:rsidRPr="00F51AAC" w:rsidRDefault="00F51AAC" w:rsidP="000D669F">
      <w:pPr>
        <w:pStyle w:val="1"/>
        <w:tabs>
          <w:tab w:val="num" w:pos="0"/>
        </w:tabs>
        <w:ind w:left="0" w:firstLine="851"/>
        <w:jc w:val="center"/>
        <w:rPr>
          <w:b/>
          <w:sz w:val="18"/>
          <w:szCs w:val="18"/>
        </w:rPr>
      </w:pPr>
      <w:bookmarkStart w:id="79" w:name="sub_1500"/>
      <w:r w:rsidRPr="00F51AAC">
        <w:rPr>
          <w:b/>
          <w:sz w:val="18"/>
          <w:szCs w:val="18"/>
        </w:rPr>
        <w:t>V. Специальный режим муниципального контроля (постоянный рейд)</w:t>
      </w:r>
      <w:bookmarkEnd w:id="79"/>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0" w:name="sub_1063"/>
      <w:r w:rsidRPr="00F51AAC">
        <w:rPr>
          <w:rFonts w:ascii="Times New Roman" w:hAnsi="Times New Roman" w:cs="Times New Roman"/>
          <w:sz w:val="18"/>
          <w:szCs w:val="18"/>
        </w:rPr>
        <w:t>47. В целях предупреждения, выявления и пресечения нарушений обязательных требований на автомобильном транспорте и в дорожном хозяйстве при осуществлении деятельности по эксплуатации транспортных средств муниципальный контроль может осуществляться в рамках постоянного рейда.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1" w:name="sub_1064"/>
      <w:bookmarkEnd w:id="80"/>
      <w:r w:rsidRPr="00F51AAC">
        <w:rPr>
          <w:rFonts w:ascii="Times New Roman" w:hAnsi="Times New Roman" w:cs="Times New Roman"/>
          <w:sz w:val="18"/>
          <w:szCs w:val="18"/>
        </w:rPr>
        <w:t xml:space="preserve">48. Постоянный рейд осуществляется на территории, определяемом в рамках компетенции должностными лицами, указанными в </w:t>
      </w:r>
      <w:hyperlink w:anchor="sub_1005" w:history="1">
        <w:r w:rsidRPr="00F51AAC">
          <w:rPr>
            <w:rStyle w:val="a4"/>
            <w:rFonts w:ascii="Times New Roman" w:hAnsi="Times New Roman" w:cs="Times New Roman"/>
            <w:sz w:val="18"/>
            <w:szCs w:val="18"/>
          </w:rPr>
          <w:t>пункте 4-6</w:t>
        </w:r>
      </w:hyperlink>
      <w:r w:rsidRPr="00F51AAC">
        <w:rPr>
          <w:rFonts w:ascii="Times New Roman" w:hAnsi="Times New Roman" w:cs="Times New Roman"/>
          <w:sz w:val="18"/>
          <w:szCs w:val="18"/>
        </w:rPr>
        <w:t xml:space="preserve"> настоящего Положения.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2" w:name="sub_1066"/>
      <w:bookmarkEnd w:id="81"/>
      <w:r w:rsidRPr="00F51AAC">
        <w:rPr>
          <w:rFonts w:ascii="Times New Roman" w:hAnsi="Times New Roman" w:cs="Times New Roman"/>
          <w:sz w:val="18"/>
          <w:szCs w:val="18"/>
        </w:rPr>
        <w:t>49. Территория проведения постоянного рейда определяется</w:t>
      </w:r>
      <w:bookmarkEnd w:id="82"/>
      <w:r w:rsidRPr="00F51AAC">
        <w:rPr>
          <w:rFonts w:ascii="Times New Roman" w:hAnsi="Times New Roman" w:cs="Times New Roman"/>
          <w:sz w:val="18"/>
          <w:szCs w:val="18"/>
        </w:rPr>
        <w:t xml:space="preserve"> главой муниципального образования Новотроицкий сельсовет по представлению руководителя отдела.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3" w:name="sub_1067"/>
      <w:r w:rsidRPr="00F51AAC">
        <w:rPr>
          <w:rFonts w:ascii="Times New Roman" w:hAnsi="Times New Roman" w:cs="Times New Roman"/>
          <w:sz w:val="18"/>
          <w:szCs w:val="18"/>
        </w:rPr>
        <w:t>50. При осуществлении постоянного рейда могут совершаться следующие контрольные действия: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4" w:name="sub_10671"/>
      <w:bookmarkEnd w:id="83"/>
      <w:r w:rsidRPr="00F51AAC">
        <w:rPr>
          <w:rFonts w:ascii="Times New Roman" w:hAnsi="Times New Roman" w:cs="Times New Roman"/>
          <w:sz w:val="18"/>
          <w:szCs w:val="18"/>
        </w:rPr>
        <w:t>а) осмотр;</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5" w:name="sub_10672"/>
      <w:bookmarkEnd w:id="84"/>
      <w:r w:rsidRPr="00F51AAC">
        <w:rPr>
          <w:rFonts w:ascii="Times New Roman" w:hAnsi="Times New Roman" w:cs="Times New Roman"/>
          <w:sz w:val="18"/>
          <w:szCs w:val="18"/>
        </w:rPr>
        <w:t>б) досмотр;</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6" w:name="sub_10673"/>
      <w:bookmarkEnd w:id="85"/>
      <w:r w:rsidRPr="00F51AAC">
        <w:rPr>
          <w:rFonts w:ascii="Times New Roman" w:hAnsi="Times New Roman" w:cs="Times New Roman"/>
          <w:sz w:val="18"/>
          <w:szCs w:val="18"/>
        </w:rPr>
        <w:t>в) опрос;</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7" w:name="sub_10674"/>
      <w:bookmarkEnd w:id="86"/>
      <w:r w:rsidRPr="00F51AAC">
        <w:rPr>
          <w:rFonts w:ascii="Times New Roman" w:hAnsi="Times New Roman" w:cs="Times New Roman"/>
          <w:sz w:val="18"/>
          <w:szCs w:val="18"/>
        </w:rPr>
        <w:t>г)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8" w:name="sub_10675"/>
      <w:bookmarkEnd w:id="87"/>
      <w:r w:rsidRPr="00F51AAC">
        <w:rPr>
          <w:rFonts w:ascii="Times New Roman" w:hAnsi="Times New Roman" w:cs="Times New Roman"/>
          <w:sz w:val="18"/>
          <w:szCs w:val="18"/>
        </w:rPr>
        <w:t>д) инструментальное обследование.</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89" w:name="sub_1068"/>
      <w:bookmarkEnd w:id="88"/>
      <w:r w:rsidRPr="00F51AAC">
        <w:rPr>
          <w:rFonts w:ascii="Times New Roman" w:hAnsi="Times New Roman" w:cs="Times New Roman"/>
          <w:sz w:val="18"/>
          <w:szCs w:val="18"/>
        </w:rPr>
        <w:t>51. При осуществлении постоянного рейда время взаимодействия инспектора с одним контролируемым лицом не может превышать 30 минут (в данный период не включается время оформления акта контрольного мероприятия).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90" w:name="sub_1069"/>
      <w:bookmarkEnd w:id="89"/>
      <w:r w:rsidRPr="00F51AAC">
        <w:rPr>
          <w:rFonts w:ascii="Times New Roman" w:hAnsi="Times New Roman" w:cs="Times New Roman"/>
          <w:sz w:val="18"/>
          <w:szCs w:val="18"/>
        </w:rPr>
        <w:t>52. В ходе постоянного рейда проведение досмотра в отсутствие контролируемого лица или его представителя не допускается.</w:t>
      </w:r>
    </w:p>
    <w:p w:rsidR="00F51AAC" w:rsidRPr="00F51AAC" w:rsidRDefault="00F51AAC" w:rsidP="000D669F">
      <w:pPr>
        <w:pStyle w:val="1"/>
        <w:tabs>
          <w:tab w:val="num" w:pos="0"/>
        </w:tabs>
        <w:ind w:left="0" w:firstLine="851"/>
        <w:jc w:val="center"/>
        <w:rPr>
          <w:b/>
          <w:sz w:val="18"/>
          <w:szCs w:val="18"/>
        </w:rPr>
      </w:pPr>
      <w:bookmarkStart w:id="91" w:name="sub_1600"/>
      <w:bookmarkEnd w:id="90"/>
      <w:r w:rsidRPr="00F51AAC">
        <w:rPr>
          <w:b/>
          <w:sz w:val="18"/>
          <w:szCs w:val="18"/>
        </w:rPr>
        <w:t>VI. Результаты контрольного мероприятия</w:t>
      </w:r>
      <w:bookmarkEnd w:id="91"/>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92" w:name="sub_1070"/>
      <w:r w:rsidRPr="00F51AAC">
        <w:rPr>
          <w:rFonts w:ascii="Times New Roman" w:hAnsi="Times New Roman" w:cs="Times New Roman"/>
          <w:sz w:val="18"/>
          <w:szCs w:val="18"/>
        </w:rPr>
        <w:t>53. По результатам контрольного мероприятия составляется акт контрольного мероприятия, оформляемый на месте проведения контрольного мероприятия в день окончания проведения такого мероприятия.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93" w:name="sub_1071"/>
      <w:bookmarkEnd w:id="92"/>
      <w:r w:rsidRPr="00F51AAC">
        <w:rPr>
          <w:rFonts w:ascii="Times New Roman" w:hAnsi="Times New Roman" w:cs="Times New Roman"/>
          <w:sz w:val="18"/>
          <w:szCs w:val="18"/>
        </w:rPr>
        <w:t>54. К акту контрольного мероприятия прилагаются протоколы контрольных действий, предписания об устранении выявленных нарушений и иные связанные с результатами контрольных мероприятий документы или их копии.</w:t>
      </w:r>
    </w:p>
    <w:bookmarkEnd w:id="93"/>
    <w:p w:rsidR="00F51AAC" w:rsidRPr="00F51AAC" w:rsidRDefault="00F51AAC" w:rsidP="000D669F">
      <w:pPr>
        <w:spacing w:after="0" w:line="240" w:lineRule="auto"/>
        <w:ind w:firstLine="851"/>
        <w:jc w:val="both"/>
        <w:rPr>
          <w:rFonts w:ascii="Times New Roman" w:hAnsi="Times New Roman" w:cs="Times New Roman"/>
          <w:sz w:val="18"/>
          <w:szCs w:val="18"/>
        </w:rPr>
      </w:pPr>
    </w:p>
    <w:p w:rsidR="00F51AAC" w:rsidRPr="00F51AAC" w:rsidRDefault="00F51AAC" w:rsidP="000D669F">
      <w:pPr>
        <w:pStyle w:val="1"/>
        <w:tabs>
          <w:tab w:val="num" w:pos="0"/>
        </w:tabs>
        <w:ind w:left="0" w:firstLine="851"/>
        <w:jc w:val="center"/>
        <w:rPr>
          <w:sz w:val="18"/>
          <w:szCs w:val="18"/>
        </w:rPr>
      </w:pPr>
      <w:bookmarkStart w:id="94" w:name="sub_1700"/>
      <w:r w:rsidRPr="00F51AAC">
        <w:rPr>
          <w:b/>
          <w:sz w:val="18"/>
          <w:szCs w:val="18"/>
        </w:rPr>
        <w:t>VII. Обжалование решений уполномоченного органа муниципального контроля, действий (бездействия) его должностных лиц</w:t>
      </w:r>
    </w:p>
    <w:p w:rsidR="00F51AAC" w:rsidRPr="00F51AAC" w:rsidRDefault="00F51AAC" w:rsidP="000D669F">
      <w:pPr>
        <w:autoSpaceDE w:val="0"/>
        <w:spacing w:after="0" w:line="240" w:lineRule="auto"/>
        <w:ind w:firstLine="737"/>
        <w:jc w:val="both"/>
        <w:outlineLvl w:val="0"/>
        <w:rPr>
          <w:rFonts w:ascii="Times New Roman" w:eastAsia="Calibri" w:hAnsi="Times New Roman" w:cs="Times New Roman"/>
          <w:color w:val="000000"/>
          <w:sz w:val="18"/>
          <w:szCs w:val="18"/>
          <w:lang w:eastAsia="en-US"/>
        </w:rPr>
      </w:pPr>
      <w:bookmarkStart w:id="95" w:name="sub_1800"/>
      <w:bookmarkEnd w:id="94"/>
      <w:r w:rsidRPr="00F51AAC">
        <w:rPr>
          <w:rFonts w:ascii="Times New Roman" w:eastAsia="Calibri" w:hAnsi="Times New Roman" w:cs="Times New Roman"/>
          <w:bCs/>
          <w:color w:val="000000"/>
          <w:sz w:val="18"/>
          <w:szCs w:val="18"/>
          <w:lang w:eastAsia="en-US"/>
        </w:rPr>
        <w:t>55.</w:t>
      </w:r>
      <w:r w:rsidRPr="00F51AAC">
        <w:rPr>
          <w:rFonts w:ascii="Times New Roman" w:eastAsia="Calibri" w:hAnsi="Times New Roman" w:cs="Times New Roman"/>
          <w:color w:val="000000"/>
          <w:sz w:val="18"/>
          <w:szCs w:val="18"/>
          <w:lang w:eastAsia="en-US"/>
        </w:rPr>
        <w:t xml:space="preserve"> Досудебный (внесудебный) порядок обжалования решений и действий (бездействия) администрации Новотроицкого сельсовета (далее-администрация), указанных в части 1.1 статьи 16 Федерального закона № 210-ФЗ, а также их должностных лиц, муниципальных служащих, работников.</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 </w:t>
      </w:r>
      <w:hyperlink r:id="rId17" w:anchor="_blank" w:history="1">
        <w:r w:rsidRPr="00F51AAC">
          <w:rPr>
            <w:rStyle w:val="a4"/>
            <w:rFonts w:ascii="Times New Roman" w:hAnsi="Times New Roman" w:cs="Times New Roman"/>
            <w:sz w:val="18"/>
            <w:szCs w:val="18"/>
            <w:shd w:val="clear" w:color="auto" w:fill="FFFFFF"/>
            <w:lang w:eastAsia="en-US"/>
          </w:rPr>
          <w:t>https://esia.gosuslugi.ru</w:t>
        </w:r>
      </w:hyperlink>
      <w:r w:rsidRPr="00F51AAC">
        <w:rPr>
          <w:rFonts w:ascii="Times New Roman" w:hAnsi="Times New Roman" w:cs="Times New Roman"/>
          <w:color w:val="000000"/>
          <w:sz w:val="18"/>
          <w:szCs w:val="18"/>
          <w:shd w:val="clear" w:color="auto" w:fill="FFFFFF"/>
          <w:lang w:eastAsia="en-US"/>
        </w:rPr>
        <w:t> , за исключением случаев жалоб, содержащих сведения и документы, составляющие государственную или иную охраняемую законом тайну, подающих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учётом требований законодательства Российской Федерации о государственной и иной охраняемой законом тайне.</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lastRenderedPageBreak/>
        <w:t>1) решений о проведении контрольных (надзорных) мероприятий;</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актов контрольных (надзорных) мероприятий, предписаний об устранении выявленных нарушений;</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3) действий (бездействия) должностных лиц контрольного (надзорного) органа в рамках контрольных (надзорных) мероприятий.</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должна содержать:</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5) требования лица, подавшего жалобу;</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может содержать ходатайство о приостановлении исполнения обжалуемого решения контрольного (надзорного) органа.</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Уполномоченный на рассмотрение жалобы орган в срок не позднее двух рабочих дней со дня регистрации жалобы принимает решение:</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1) о приостановлении исполнения обжалуемого решения контрольного (надзорного) органа;</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об отказе в приостановлении исполнения обжалуемого решения контрольного (надзорного) органа.</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Информация о решении, направляется лицу, подавшему жалобу, в течение одного рабочего дня с момента принятия решения.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1) жалоба подана после истечения сроков подачи жалобы и не содержит ходатайства о восстановлении пропущенного срока на подачу жалобы;</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в удовлетворении ходатайства о восстановлении пропущенного срока на подачу жалобы отказано;</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3) до принятия решения по жалобе от контролируемого лица, ее подавшего, поступило заявление об отзыве жалобы;</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4) имеется решение суда по вопросам, поставленным в жалобе;</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5) ранее в уполномоченный орган была подана другая жалоба от того же контролируемого лица по тем же основаниям;</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8) жалоба подана в ненадлежащий уполномоченный орган;</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9) законодательством Российской Федерации предусмотрен только судебный порядок обжалования решений контрольного (надзорного) органа.</w:t>
      </w:r>
      <w:r w:rsidRPr="00F51AAC">
        <w:rPr>
          <w:rFonts w:ascii="Times New Roman" w:hAnsi="Times New Roman" w:cs="Times New Roman"/>
          <w:color w:val="000000"/>
          <w:sz w:val="18"/>
          <w:szCs w:val="18"/>
          <w:shd w:val="clear" w:color="auto" w:fill="FFFFFF"/>
          <w:lang w:eastAsia="en-US"/>
        </w:rPr>
        <w:br/>
        <w:t>Отказ в рассмотрении жалобы по основаниям, предусмотренным законом,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lastRenderedPageBreak/>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По итогам рассмотрения жалобы уполномоченный на рассмотрение жалобы орган принимает одно из следующих решений:</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1) оставляет жалобу без удовлетворения;</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2) отменяет решение контрольного (надзорного) органа полностью или частично;</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3) отменяет решение контрольного (надзорного) органа полностью и принимает новое решение;</w:t>
      </w:r>
    </w:p>
    <w:p w:rsidR="00F51AAC" w:rsidRPr="00F51AAC" w:rsidRDefault="00F51AAC" w:rsidP="000D669F">
      <w:pPr>
        <w:autoSpaceDE w:val="0"/>
        <w:spacing w:after="0" w:line="240" w:lineRule="auto"/>
        <w:ind w:firstLine="737"/>
        <w:jc w:val="both"/>
        <w:outlineLvl w:val="0"/>
        <w:rPr>
          <w:rFonts w:ascii="Times New Roman" w:hAnsi="Times New Roman" w:cs="Times New Roman"/>
          <w:color w:val="000000"/>
          <w:sz w:val="18"/>
          <w:szCs w:val="18"/>
          <w:shd w:val="clear" w:color="auto" w:fill="FFFFFF"/>
          <w:lang w:eastAsia="en-US"/>
        </w:rPr>
      </w:pPr>
      <w:r w:rsidRPr="00F51AAC">
        <w:rPr>
          <w:rFonts w:ascii="Times New Roman" w:hAnsi="Times New Roman" w:cs="Times New Roman"/>
          <w:color w:val="000000"/>
          <w:sz w:val="18"/>
          <w:szCs w:val="18"/>
          <w:shd w:val="clear" w:color="auto" w:fill="FFFFFF"/>
          <w:lang w:eastAsia="en-US"/>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определённых действий.</w:t>
      </w:r>
    </w:p>
    <w:p w:rsidR="00F51AAC" w:rsidRPr="00F51AAC" w:rsidRDefault="00F51AAC" w:rsidP="000D669F">
      <w:pPr>
        <w:autoSpaceDE w:val="0"/>
        <w:spacing w:after="0" w:line="240" w:lineRule="auto"/>
        <w:ind w:firstLine="737"/>
        <w:jc w:val="both"/>
        <w:outlineLvl w:val="0"/>
        <w:rPr>
          <w:rFonts w:ascii="Times New Roman" w:hAnsi="Times New Roman" w:cs="Times New Roman"/>
          <w:sz w:val="18"/>
          <w:szCs w:val="18"/>
        </w:rPr>
      </w:pPr>
      <w:r w:rsidRPr="00F51AAC">
        <w:rPr>
          <w:rFonts w:ascii="Times New Roman" w:eastAsia="Calibri" w:hAnsi="Times New Roman" w:cs="Times New Roman"/>
          <w:color w:val="000000"/>
          <w:sz w:val="18"/>
          <w:szCs w:val="18"/>
          <w:shd w:val="clear" w:color="auto" w:fill="FFFFFF"/>
          <w:lang w:eastAsia="en-US"/>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51AAC" w:rsidRPr="00F51AAC" w:rsidRDefault="00F51AAC" w:rsidP="000D669F">
      <w:pPr>
        <w:spacing w:after="0" w:line="240" w:lineRule="auto"/>
        <w:ind w:firstLine="851"/>
        <w:jc w:val="both"/>
        <w:rPr>
          <w:rFonts w:ascii="Times New Roman" w:hAnsi="Times New Roman" w:cs="Times New Roman"/>
          <w:sz w:val="18"/>
          <w:szCs w:val="18"/>
          <w:shd w:val="clear" w:color="auto" w:fill="FFFFFF"/>
        </w:rPr>
      </w:pPr>
    </w:p>
    <w:p w:rsidR="00F51AAC" w:rsidRPr="00F51AAC" w:rsidRDefault="00F51AAC" w:rsidP="000D669F">
      <w:pPr>
        <w:pStyle w:val="1"/>
        <w:tabs>
          <w:tab w:val="num" w:pos="0"/>
        </w:tabs>
        <w:ind w:left="0" w:firstLine="851"/>
        <w:jc w:val="both"/>
        <w:rPr>
          <w:sz w:val="18"/>
          <w:szCs w:val="18"/>
        </w:rPr>
      </w:pPr>
      <w:r w:rsidRPr="00F51AAC">
        <w:rPr>
          <w:b/>
          <w:sz w:val="18"/>
          <w:szCs w:val="18"/>
        </w:rPr>
        <w:t>VIII. Ключевые показатели вида контроля и их целевые значения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96" w:name="sub_1073"/>
      <w:bookmarkEnd w:id="95"/>
      <w:r w:rsidRPr="00F51AAC">
        <w:rPr>
          <w:rFonts w:ascii="Times New Roman" w:hAnsi="Times New Roman" w:cs="Times New Roman"/>
          <w:sz w:val="18"/>
          <w:szCs w:val="18"/>
        </w:rPr>
        <w:t>Оценка результативности и эффективности деятельности по осуществлению муниципального контроля осуществляется на основе следующих показателей результативности и эффективности муниципального контроля: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97" w:name="sub_10731"/>
      <w:bookmarkEnd w:id="96"/>
      <w:r w:rsidRPr="00F51AAC">
        <w:rPr>
          <w:rFonts w:ascii="Times New Roman" w:hAnsi="Times New Roman" w:cs="Times New Roman"/>
          <w:sz w:val="18"/>
          <w:szCs w:val="18"/>
        </w:rPr>
        <w:t>а) количество погибших в дорожно-транспортных происшествиях на 1 тыс. населения;</w:t>
      </w:r>
    </w:p>
    <w:p w:rsidR="00F51AAC" w:rsidRPr="00F51AAC" w:rsidRDefault="00F51AAC" w:rsidP="000D669F">
      <w:pPr>
        <w:spacing w:after="0" w:line="240" w:lineRule="auto"/>
        <w:ind w:firstLine="851"/>
        <w:jc w:val="both"/>
        <w:rPr>
          <w:rFonts w:ascii="Times New Roman" w:hAnsi="Times New Roman" w:cs="Times New Roman"/>
          <w:sz w:val="18"/>
          <w:szCs w:val="18"/>
        </w:rPr>
      </w:pPr>
      <w:bookmarkStart w:id="98" w:name="sub_10732"/>
      <w:bookmarkEnd w:id="97"/>
      <w:r w:rsidRPr="00F51AAC">
        <w:rPr>
          <w:rFonts w:ascii="Times New Roman" w:hAnsi="Times New Roman" w:cs="Times New Roman"/>
          <w:sz w:val="18"/>
          <w:szCs w:val="18"/>
        </w:rPr>
        <w:t>б) количество погибших в дорожно-транспортных происшествиях на 100 транспортных средств.</w:t>
      </w:r>
      <w:bookmarkEnd w:id="98"/>
    </w:p>
    <w:p w:rsid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РОССИЙСКАЯ ФЕДЕРАЦИЯ</w:t>
      </w:r>
    </w:p>
    <w:p w:rsidR="000D669F" w:rsidRPr="000D669F" w:rsidRDefault="000D669F" w:rsidP="000D669F">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НОВОТРОИЦКИЙ СЕЛЬСКИЙ СОВЕТ ДЕПУТАТОВ</w:t>
      </w:r>
    </w:p>
    <w:p w:rsidR="000D669F" w:rsidRPr="000D669F" w:rsidRDefault="000D669F" w:rsidP="000D669F">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МИНУСИНСКОГО РАЙОНА</w:t>
      </w:r>
    </w:p>
    <w:p w:rsidR="000D669F" w:rsidRPr="000D669F" w:rsidRDefault="000D669F" w:rsidP="000D669F">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КРАСНОЯРСКОГО КРАЯ</w:t>
      </w:r>
    </w:p>
    <w:p w:rsidR="000D669F" w:rsidRPr="000D669F" w:rsidRDefault="000D669F" w:rsidP="000D669F">
      <w:pPr>
        <w:spacing w:after="0" w:line="240" w:lineRule="auto"/>
        <w:jc w:val="center"/>
        <w:rPr>
          <w:rFonts w:ascii="Times New Roman" w:hAnsi="Times New Roman" w:cs="Times New Roman"/>
          <w:b/>
          <w:sz w:val="18"/>
          <w:szCs w:val="18"/>
        </w:rPr>
      </w:pPr>
    </w:p>
    <w:p w:rsidR="000D669F" w:rsidRPr="000D669F" w:rsidRDefault="000D669F" w:rsidP="000D669F">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Р Е Ш Е Н И Е</w:t>
      </w:r>
    </w:p>
    <w:p w:rsidR="000D669F" w:rsidRPr="000D669F" w:rsidRDefault="000D669F" w:rsidP="000D669F">
      <w:pPr>
        <w:spacing w:after="0" w:line="240" w:lineRule="auto"/>
        <w:rPr>
          <w:rFonts w:ascii="Times New Roman" w:hAnsi="Times New Roman" w:cs="Times New Roman"/>
          <w:b/>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 «06» марта  2023 г.                       </w:t>
      </w:r>
      <w:r>
        <w:rPr>
          <w:rFonts w:ascii="Times New Roman" w:hAnsi="Times New Roman" w:cs="Times New Roman"/>
          <w:sz w:val="18"/>
          <w:szCs w:val="18"/>
        </w:rPr>
        <w:t xml:space="preserve">                                     </w:t>
      </w:r>
      <w:r w:rsidRPr="000D669F">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00E90E9B">
        <w:rPr>
          <w:rFonts w:ascii="Times New Roman" w:hAnsi="Times New Roman" w:cs="Times New Roman"/>
          <w:sz w:val="18"/>
          <w:szCs w:val="18"/>
        </w:rPr>
        <w:t xml:space="preserve">                               </w:t>
      </w:r>
      <w:r w:rsidRPr="000D669F">
        <w:rPr>
          <w:rFonts w:ascii="Times New Roman" w:hAnsi="Times New Roman" w:cs="Times New Roman"/>
          <w:sz w:val="18"/>
          <w:szCs w:val="18"/>
        </w:rPr>
        <w:t>№</w:t>
      </w:r>
      <w:r>
        <w:rPr>
          <w:rFonts w:ascii="Times New Roman" w:hAnsi="Times New Roman" w:cs="Times New Roman"/>
          <w:sz w:val="18"/>
          <w:szCs w:val="18"/>
        </w:rPr>
        <w:t xml:space="preserve"> </w:t>
      </w:r>
      <w:r w:rsidRPr="000D669F">
        <w:rPr>
          <w:rFonts w:ascii="Times New Roman" w:hAnsi="Times New Roman" w:cs="Times New Roman"/>
          <w:sz w:val="18"/>
          <w:szCs w:val="18"/>
        </w:rPr>
        <w:t>82-рс</w:t>
      </w:r>
    </w:p>
    <w:p w:rsidR="000D669F" w:rsidRPr="000D669F" w:rsidRDefault="000D669F" w:rsidP="000D669F">
      <w:pPr>
        <w:spacing w:after="0" w:line="240" w:lineRule="auto"/>
        <w:rPr>
          <w:rFonts w:ascii="Times New Roman" w:hAnsi="Times New Roman" w:cs="Times New Roman"/>
          <w:sz w:val="18"/>
          <w:szCs w:val="18"/>
        </w:rPr>
      </w:pPr>
    </w:p>
    <w:p w:rsid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О внесении изменений в Положение о муниципальном контроле в сфере благоустройства </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 территории Новотроицкого сельсовета, утвержденное Решением Новотроицкого сельского Совета депутатов Минусинского района от 22.11.2021 № 33-рс</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с Федеральным законом от 31.07.2020 № 248-ФЗ «О государственном контроле (надзоре) и муниципальном контроле в Российской Федерации», руководствуясь Уставом Новотроицкого сельсовета Минусинского района, Новотроицкий сельский Совет депутатов Минусинского района, РЕШИЛ:</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Пункт 22 раздела Положения о муниципальном контроле в сфере благоустройства на территории Новотроицкого сельсовета, утвержденного Решением Новотроицкого сельского Совета депутатов Минусинского района от 22.11.2021 № 33-рс изложить в новой редакции: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«22. Профилактический визит проводится главой (или заместителем главы) сельсовета администрации Новотроицкого сельсовета в форме профилактической беседы по месту осуществления деятельности контролируемого лица либо путем использования видео-конференц-связи.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Обязательный профилактический визит проводится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Решение в форме приказа (распоряжения)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способами, предусмотренными статьей 21 Федерального закона № 248-ФЗ.</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дата, время и место составления уведомления;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наименование контрольного органа;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полное наименование контролируемого лица;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фамилия, имя, отчество (при наличии) Инспектора;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дата, время и место обязательного профилактического визита;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6) подпись Инспектора.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Срок проведения обязательного профилактического визита определяется органом муниципального контроля самостоятельно и не должен превышать 1 рабочего дня.».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2. </w:t>
      </w:r>
      <w:r w:rsidRPr="000D669F">
        <w:rPr>
          <w:rFonts w:ascii="Times New Roman" w:hAnsi="Times New Roman" w:cs="Times New Roman"/>
          <w:bCs/>
          <w:sz w:val="18"/>
          <w:szCs w:val="18"/>
        </w:rPr>
        <w:t>Пункт 42 раздела Положения о муниципальном контроле в сфере благоустройства на территории Новотроицкого сельсовета, утвержденного Решением Новотроицкого сельского Совета депутатов Минусинского района от 22.11.2021 № 33-рс изложить в новой редакции: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«41.</w:t>
      </w:r>
      <w:r w:rsidRPr="000D669F">
        <w:rPr>
          <w:rFonts w:ascii="Times New Roman" w:hAnsi="Times New Roman" w:cs="Times New Roman"/>
          <w:sz w:val="18"/>
          <w:szCs w:val="18"/>
        </w:rPr>
        <w:t xml:space="preserve"> Досудебный (внесудебный) порядок обжалования решений и действий (бездействия) администрации Новотроицкого сельсовета (далее -администрация), указанных в части 1.1 статьи 16 Федерального закона № 210-ФЗ, а также их должностных лиц, муниципальных служащих, работников.</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 </w:t>
      </w:r>
      <w:hyperlink r:id="rId18" w:anchor="_blank" w:history="1">
        <w:r w:rsidRPr="000D669F">
          <w:rPr>
            <w:rStyle w:val="a4"/>
            <w:rFonts w:ascii="Times New Roman" w:hAnsi="Times New Roman" w:cs="Times New Roman"/>
            <w:sz w:val="18"/>
            <w:szCs w:val="18"/>
          </w:rPr>
          <w:t>https://esia.gosuslugi.ru</w:t>
        </w:r>
      </w:hyperlink>
      <w:r w:rsidRPr="000D669F">
        <w:rPr>
          <w:rFonts w:ascii="Times New Roman" w:hAnsi="Times New Roman" w:cs="Times New Roman"/>
          <w:sz w:val="18"/>
          <w:szCs w:val="18"/>
        </w:rPr>
        <w:t> , за исключением случаев жалоб, содержащих сведения и документы, составляющие государственную или иную охраняемую законом тайну, подающих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учётом требований законодательства Российской Федерации о государственной и иной охраняемой законом тайне.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решений о проведении контрольных (надзорных) мероприятий;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актов контрольных (надзорных) мероприятий, предписаний об устранении выявленных нарушений;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действий (бездействия) должностных лиц контрольного (надзорного) органа в рамках контрольных (надзорных) мероприятий.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должна содержать:</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требования лица, подавшего жалобу;</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Жалоба может содержать ходатайство о приостановлении исполнения обжалуемого решения контрольного (надзорного) органа. Уполномоченный на рассмотрение жалобы орган в срок не позднее двух рабочих дней со дня регистрации жалобы принимает решение: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о приостановлении исполнения обжалуемого решения контрольного (надзорного) органа;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об отказе в приостановлении исполнения обжалуемого решения контрольного (надзорного) органа.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Информация о решении, направляется лицу, подавшему жалобу, в течение одного рабочего дня с момента принятия решения.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жалоба подана после истечения сроков подачи жалобы и не содержит ходатайства о восстановлении пропущенного срока на подачу жалобы;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имеется решение суда по вопросам, поставленным в жалобе;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ранее в уполномоченный орган была подана другая жалоба от того же контролируемого лица по тем же основаниям;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8) жалоба подана в ненадлежащий уполномоченный орган;</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9) законодательством Российской Федерации предусмотрен только судебный порядок обжалования решений контрольного (надзорного) органа.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Отказ в рассмотрении жалобы по основаниям, предусмотренным законом,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По итогам рассмотрения жалобы уполномоченный на рассмотрение жалобы орган принимает одно из следующих решений: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оставляет жалобу без удовлетворения;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отменяет решение контрольного (надзорного) органа полностью или частично;</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отменяет решение контрольного (надзорного) органа полностью и принимает новое решение;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определённых действий.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Контроль за исполнением настоящего решения возложить на главу  Новотроицкого сельсовета.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Настоящее решение подлежит опубликованию на официальном сайте администрации Новотроицкого сельсовета в информационно-телекоммуникационной сети «Интернет».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Решение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w:t>
      </w:r>
    </w:p>
    <w:p w:rsidR="000D669F" w:rsidRPr="000D669F" w:rsidRDefault="000D669F" w:rsidP="000D669F">
      <w:pPr>
        <w:spacing w:after="0" w:line="240" w:lineRule="auto"/>
        <w:ind w:firstLine="709"/>
        <w:jc w:val="both"/>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Председатель Совета депутатов                                                          А.С. Ширенко</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Глава сельсовета                                                                                    А.В. Семенов</w:t>
      </w:r>
    </w:p>
    <w:p w:rsidR="000D669F" w:rsidRPr="000D669F" w:rsidRDefault="000D669F" w:rsidP="000D669F">
      <w:pPr>
        <w:spacing w:after="0" w:line="240" w:lineRule="auto"/>
        <w:rPr>
          <w:rFonts w:ascii="Times New Roman" w:hAnsi="Times New Roman" w:cs="Times New Roman"/>
          <w:sz w:val="18"/>
          <w:szCs w:val="18"/>
        </w:rPr>
      </w:pPr>
    </w:p>
    <w:p w:rsidR="000D669F" w:rsidRDefault="000D669F" w:rsidP="000D669F">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Приложение </w:t>
      </w:r>
    </w:p>
    <w:p w:rsidR="000D669F" w:rsidRDefault="000D669F" w:rsidP="000D669F">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к решению Новотроицкого сельского    </w:t>
      </w:r>
    </w:p>
    <w:p w:rsidR="000D669F" w:rsidRDefault="000D669F" w:rsidP="000D669F">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Совета депутатов                                       </w:t>
      </w:r>
    </w:p>
    <w:p w:rsidR="000D669F" w:rsidRPr="000D669F" w:rsidRDefault="000D669F" w:rsidP="000D669F">
      <w:pPr>
        <w:spacing w:after="0" w:line="240" w:lineRule="auto"/>
        <w:jc w:val="right"/>
        <w:rPr>
          <w:rFonts w:ascii="Times New Roman" w:hAnsi="Times New Roman" w:cs="Times New Roman"/>
          <w:sz w:val="18"/>
          <w:szCs w:val="18"/>
        </w:rPr>
      </w:pPr>
      <w:r w:rsidRPr="000D669F">
        <w:rPr>
          <w:rFonts w:ascii="Times New Roman" w:hAnsi="Times New Roman" w:cs="Times New Roman"/>
          <w:bCs/>
          <w:sz w:val="18"/>
          <w:szCs w:val="18"/>
        </w:rPr>
        <w:t>от  «06» марта 2023 № 82 -рс</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Положение</w:t>
      </w:r>
    </w:p>
    <w:p w:rsidR="000D669F" w:rsidRPr="000D669F" w:rsidRDefault="000D669F" w:rsidP="000D669F">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о муниципальном контроле в сфере благоустройства</w:t>
      </w:r>
    </w:p>
    <w:p w:rsidR="000D669F" w:rsidRPr="000D669F" w:rsidRDefault="000D669F" w:rsidP="000D669F">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на территории Новотроицкого сельсовета</w:t>
      </w:r>
    </w:p>
    <w:p w:rsidR="000D669F" w:rsidRPr="000D669F" w:rsidRDefault="000D669F" w:rsidP="000D669F">
      <w:pPr>
        <w:spacing w:after="0" w:line="240" w:lineRule="auto"/>
        <w:jc w:val="center"/>
        <w:rPr>
          <w:rFonts w:ascii="Times New Roman" w:hAnsi="Times New Roman" w:cs="Times New Roman"/>
          <w:b/>
          <w:sz w:val="18"/>
          <w:szCs w:val="18"/>
        </w:rPr>
      </w:pPr>
    </w:p>
    <w:p w:rsidR="000D669F" w:rsidRPr="000D669F" w:rsidRDefault="000D669F" w:rsidP="000D669F">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Общие положения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Настоящее Положение устанавливает порядок осуществления муниципального контроля в сфере благоустройства на территории Новотроицкого сельсовета (далее - муниципальный контроль).</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муниципального образования Новотроицкий сельсовет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3. К отношениям, связанным с осуществлением муниципального контроля, применяются положения Федерального </w:t>
      </w:r>
      <w:hyperlink r:id="rId19" w:history="1">
        <w:r w:rsidRPr="000D669F">
          <w:rPr>
            <w:rStyle w:val="a4"/>
            <w:rFonts w:ascii="Times New Roman" w:hAnsi="Times New Roman" w:cs="Times New Roman"/>
            <w:sz w:val="18"/>
            <w:szCs w:val="18"/>
          </w:rPr>
          <w:t>закона</w:t>
        </w:r>
      </w:hyperlink>
      <w:r w:rsidRPr="000D669F">
        <w:rPr>
          <w:rFonts w:ascii="Times New Roman" w:hAnsi="Times New Roman" w:cs="Times New Roman"/>
          <w:sz w:val="18"/>
          <w:szCs w:val="18"/>
        </w:rPr>
        <w:t xml:space="preserve"> от 31.07.2020 № 248-ФЗ «О государственном контроле (надзоре) и муниципальном контроле в Российской Федерации», Правил благоустройства территории муниципального образования Новотроицкий сельсовет.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Муниципальный контроль осуществляется администрацией Новотроицкого сельсовета (далее – орган муниципального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Должностными лицами органа муниципального контроля, уполномоченными осуществлять муниципальный контроль от имени администрации Новотроицкого сельсовета, являются: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глава (или заместитель главы) администрации Новотроицкого сельсовета.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Должностным лицом органа муниципального контроля, уполномоченными на принятие решения о проведении контрольных мероприятий, является глава (или заместитель главы) администрации Новотроицкого сельсовета.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6. Объектами муниципального контроля (далее - объекты контроля) являются: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деятельность, действия (бездействие) контролируемых лиц на объектах благоустройства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результаты деятельности контролируемых лиц на объектах благоустройства, в том числе работы и услуги, к которым предъявляются обязательные требования;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объекты благоустройства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7. Орган муниципального контроля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D669F" w:rsidRPr="000D669F" w:rsidRDefault="000D669F" w:rsidP="000D669F">
      <w:pPr>
        <w:spacing w:after="0" w:line="240" w:lineRule="auto"/>
        <w:ind w:firstLine="709"/>
        <w:jc w:val="both"/>
        <w:rPr>
          <w:rFonts w:ascii="Times New Roman" w:hAnsi="Times New Roman" w:cs="Times New Roman"/>
          <w:sz w:val="18"/>
          <w:szCs w:val="18"/>
        </w:rPr>
      </w:pPr>
    </w:p>
    <w:p w:rsidR="000D669F" w:rsidRPr="000D669F" w:rsidRDefault="000D669F" w:rsidP="000D669F">
      <w:pPr>
        <w:spacing w:after="0" w:line="240" w:lineRule="auto"/>
        <w:ind w:firstLine="709"/>
        <w:jc w:val="center"/>
        <w:rPr>
          <w:rFonts w:ascii="Times New Roman" w:hAnsi="Times New Roman" w:cs="Times New Roman"/>
          <w:sz w:val="18"/>
          <w:szCs w:val="18"/>
        </w:rPr>
      </w:pPr>
      <w:r w:rsidRPr="000D669F">
        <w:rPr>
          <w:rFonts w:ascii="Times New Roman" w:hAnsi="Times New Roman" w:cs="Times New Roman"/>
          <w:b/>
          <w:bCs/>
          <w:sz w:val="18"/>
          <w:szCs w:val="18"/>
        </w:rPr>
        <w:t xml:space="preserve">Управление рисками причинения вреда (ущерба) охраняемым законом ценностям при осуществлении муниципального контроля </w:t>
      </w:r>
      <w:r w:rsidRPr="000D669F">
        <w:rPr>
          <w:rFonts w:ascii="Times New Roman" w:hAnsi="Times New Roman" w:cs="Times New Roman"/>
          <w:b/>
          <w:sz w:val="18"/>
          <w:szCs w:val="18"/>
        </w:rPr>
        <w:t>в сфере благоустройства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8. Муниципальный контроль</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9.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средний риск;</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умеренный риск;</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низкий риск.</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10.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0D669F">
          <w:rPr>
            <w:rStyle w:val="a4"/>
            <w:rFonts w:ascii="Times New Roman" w:hAnsi="Times New Roman" w:cs="Times New Roman"/>
            <w:sz w:val="18"/>
            <w:szCs w:val="18"/>
          </w:rPr>
          <w:t>приложению № 1</w:t>
        </w:r>
      </w:hyperlink>
      <w:r w:rsidRPr="000D669F">
        <w:rPr>
          <w:rFonts w:ascii="Times New Roman" w:hAnsi="Times New Roman" w:cs="Times New Roman"/>
          <w:sz w:val="18"/>
          <w:szCs w:val="18"/>
        </w:rPr>
        <w:t xml:space="preserve"> к настоящему Положению.</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Отнесение объектов контроля к категориям риска и изменение присвоенных объектам контроля категорий риска осуществляется решением</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органа муниципального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В случае, если объект контроля не отнесен к определенной категории риска, он считается отнесенным к категории низкого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w:t>
      </w:r>
      <w:r w:rsidRPr="000D669F">
        <w:rPr>
          <w:rFonts w:ascii="Times New Roman" w:hAnsi="Times New Roman" w:cs="Times New Roman"/>
          <w:iCs/>
          <w:sz w:val="18"/>
          <w:szCs w:val="18"/>
        </w:rPr>
        <w:t xml:space="preserve">ешение </w:t>
      </w:r>
      <w:r w:rsidRPr="000D669F">
        <w:rPr>
          <w:rFonts w:ascii="Times New Roman" w:hAnsi="Times New Roman" w:cs="Times New Roman"/>
          <w:sz w:val="18"/>
          <w:szCs w:val="18"/>
        </w:rPr>
        <w:t xml:space="preserve">об отнесении объекта муниципального контроля к категории риска, </w:t>
      </w:r>
      <w:r w:rsidRPr="000D669F">
        <w:rPr>
          <w:rFonts w:ascii="Times New Roman" w:hAnsi="Times New Roman" w:cs="Times New Roman"/>
          <w:iCs/>
          <w:sz w:val="18"/>
          <w:szCs w:val="18"/>
        </w:rPr>
        <w:t>решение</w:t>
      </w:r>
      <w:r w:rsidRPr="000D669F">
        <w:rPr>
          <w:rFonts w:ascii="Times New Roman" w:hAnsi="Times New Roman" w:cs="Times New Roman"/>
          <w:sz w:val="18"/>
          <w:szCs w:val="18"/>
        </w:rPr>
        <w:t xml:space="preserve"> об изменении категории принимается должностным лицом, уполномоченным на принятие </w:t>
      </w:r>
      <w:r w:rsidRPr="000D669F">
        <w:rPr>
          <w:rFonts w:ascii="Times New Roman" w:hAnsi="Times New Roman" w:cs="Times New Roman"/>
          <w:iCs/>
          <w:sz w:val="18"/>
          <w:szCs w:val="18"/>
        </w:rPr>
        <w:t>решения</w:t>
      </w:r>
      <w:r w:rsidRPr="000D669F">
        <w:rPr>
          <w:rFonts w:ascii="Times New Roman" w:hAnsi="Times New Roman" w:cs="Times New Roman"/>
          <w:sz w:val="18"/>
          <w:szCs w:val="18"/>
        </w:rPr>
        <w:t xml:space="preserve"> об отнесении объекта муниципального контроля к соответствующей категории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Орган муниципального контроля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отнесении органом муниципального контроля объектов контроля к категориям риска используются, в том числе: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сведения, содержащиеся в Едином государственном реестре недвижимости;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сведения, содержащиеся в муниципальных информационных ресурсах;</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11. Орган муниципального контроля</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0D669F">
        <w:rPr>
          <w:rFonts w:ascii="Times New Roman" w:hAnsi="Times New Roman" w:cs="Times New Roman"/>
          <w:iCs/>
          <w:sz w:val="18"/>
          <w:szCs w:val="18"/>
        </w:rPr>
        <w:t xml:space="preserve">решения </w:t>
      </w:r>
      <w:r w:rsidRPr="000D669F">
        <w:rPr>
          <w:rFonts w:ascii="Times New Roman" w:hAnsi="Times New Roman" w:cs="Times New Roman"/>
          <w:sz w:val="18"/>
          <w:szCs w:val="18"/>
        </w:rPr>
        <w:t>об отнесении объектов муниципального контроля к соответствующим категориям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Перечень содержит следующую информацию:</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наименование объекта контроля, его адрес (местоположение), кадастровый номер (при наличии);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сведения о владельце и (или) пользователе объекта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присвоенная объекту контроля категория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На официальном сайте администрации Новотроицкого сельсовета в информационно-телекоммуникационной сети «Интернет»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12. По запросу контролируемого лица орган муниципального контроля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13. Контролируемые лица вправе подать в орган муниципального контроля</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в соответствии с их компетенцией заявление об изменении присвоенной ранее категории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0D669F">
        <w:rPr>
          <w:rFonts w:ascii="Times New Roman" w:hAnsi="Times New Roman" w:cs="Times New Roman"/>
          <w:iCs/>
          <w:sz w:val="18"/>
          <w:szCs w:val="18"/>
        </w:rPr>
        <w:t>решением</w:t>
      </w:r>
      <w:r w:rsidRPr="000D669F">
        <w:rPr>
          <w:rFonts w:ascii="Times New Roman" w:hAnsi="Times New Roman" w:cs="Times New Roman"/>
          <w:sz w:val="18"/>
          <w:szCs w:val="18"/>
        </w:rPr>
        <w:t xml:space="preserve"> в соответствии с критериями отнесения объектов контроля к категориям риска согласно </w:t>
      </w:r>
      <w:hyperlink w:anchor="P409" w:history="1">
        <w:r w:rsidRPr="000D669F">
          <w:rPr>
            <w:rStyle w:val="a4"/>
            <w:rFonts w:ascii="Times New Roman" w:hAnsi="Times New Roman" w:cs="Times New Roman"/>
            <w:sz w:val="18"/>
            <w:szCs w:val="18"/>
          </w:rPr>
          <w:t>приложению № 1</w:t>
        </w:r>
      </w:hyperlink>
      <w:r w:rsidRPr="000D669F">
        <w:rPr>
          <w:rFonts w:ascii="Times New Roman" w:hAnsi="Times New Roman" w:cs="Times New Roman"/>
          <w:sz w:val="18"/>
          <w:szCs w:val="18"/>
        </w:rPr>
        <w:t xml:space="preserve"> к настоящему Положению.</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14.</w:t>
      </w:r>
      <w:r w:rsidRPr="000D669F">
        <w:rPr>
          <w:rFonts w:ascii="Times New Roman" w:hAnsi="Times New Roman" w:cs="Times New Roman"/>
          <w:i/>
          <w:sz w:val="18"/>
          <w:szCs w:val="18"/>
        </w:rPr>
        <w:t xml:space="preserve"> </w:t>
      </w:r>
      <w:r w:rsidRPr="000D669F">
        <w:rPr>
          <w:rFonts w:ascii="Times New Roman" w:hAnsi="Times New Roman" w:cs="Times New Roman"/>
          <w:iCs/>
          <w:sz w:val="18"/>
          <w:szCs w:val="1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 </w:t>
      </w:r>
    </w:p>
    <w:p w:rsidR="000D669F" w:rsidRPr="000D669F" w:rsidRDefault="000D669F" w:rsidP="000D669F">
      <w:pPr>
        <w:spacing w:after="0" w:line="240" w:lineRule="auto"/>
        <w:ind w:firstLine="709"/>
        <w:jc w:val="both"/>
        <w:rPr>
          <w:rFonts w:ascii="Times New Roman" w:hAnsi="Times New Roman" w:cs="Times New Roman"/>
          <w:sz w:val="18"/>
          <w:szCs w:val="18"/>
        </w:rPr>
      </w:pPr>
    </w:p>
    <w:p w:rsidR="000D669F" w:rsidRPr="000D669F" w:rsidRDefault="000D669F" w:rsidP="000D669F">
      <w:pPr>
        <w:spacing w:after="0" w:line="240" w:lineRule="auto"/>
        <w:ind w:firstLine="709"/>
        <w:jc w:val="center"/>
        <w:rPr>
          <w:rFonts w:ascii="Times New Roman" w:hAnsi="Times New Roman" w:cs="Times New Roman"/>
          <w:sz w:val="18"/>
          <w:szCs w:val="18"/>
        </w:rPr>
      </w:pPr>
      <w:r w:rsidRPr="000D669F">
        <w:rPr>
          <w:rFonts w:ascii="Times New Roman" w:hAnsi="Times New Roman" w:cs="Times New Roman"/>
          <w:b/>
          <w:sz w:val="18"/>
          <w:szCs w:val="18"/>
        </w:rPr>
        <w:t xml:space="preserve">Профилактика рисков причинения вреда (ущерба) охраняемым законом ценностям при осуществлении </w:t>
      </w:r>
      <w:r w:rsidRPr="000D669F">
        <w:rPr>
          <w:rFonts w:ascii="Times New Roman" w:hAnsi="Times New Roman" w:cs="Times New Roman"/>
          <w:b/>
          <w:bCs/>
          <w:sz w:val="18"/>
          <w:szCs w:val="18"/>
        </w:rPr>
        <w:t xml:space="preserve">муниципального контроля </w:t>
      </w:r>
      <w:r w:rsidRPr="000D669F">
        <w:rPr>
          <w:rFonts w:ascii="Times New Roman" w:hAnsi="Times New Roman" w:cs="Times New Roman"/>
          <w:b/>
          <w:sz w:val="18"/>
          <w:szCs w:val="18"/>
        </w:rPr>
        <w:t>в сфере благоустройства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15.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16.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0D669F">
        <w:rPr>
          <w:rFonts w:ascii="Times New Roman" w:hAnsi="Times New Roman" w:cs="Times New Roman"/>
          <w:iCs/>
          <w:sz w:val="18"/>
          <w:szCs w:val="18"/>
        </w:rPr>
        <w:t>решением</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органа муниципального контроля</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в соответствии с законодательством.</w:t>
      </w:r>
    </w:p>
    <w:p w:rsidR="000D669F" w:rsidRPr="000D669F" w:rsidRDefault="000D669F" w:rsidP="000D669F">
      <w:pPr>
        <w:spacing w:after="0" w:line="240" w:lineRule="auto"/>
        <w:ind w:firstLine="709"/>
        <w:jc w:val="both"/>
        <w:rPr>
          <w:rFonts w:ascii="Times New Roman" w:hAnsi="Times New Roman" w:cs="Times New Roman"/>
          <w:sz w:val="18"/>
          <w:szCs w:val="18"/>
        </w:rPr>
      </w:pPr>
      <w:bookmarkStart w:id="99" w:name="P85"/>
      <w:bookmarkEnd w:id="99"/>
      <w:r w:rsidRPr="000D669F">
        <w:rPr>
          <w:rFonts w:ascii="Times New Roman" w:hAnsi="Times New Roman" w:cs="Times New Roman"/>
          <w:sz w:val="18"/>
          <w:szCs w:val="18"/>
        </w:rPr>
        <w:t>17. При осуществлении муниципального контроля могут проводиться следующие виды профилактических мероприятий: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1) информирование;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2) обобщение правоприменительной практики;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3) объявление предостережения;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4) консультирование;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5) профилактический визит.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18. Информирование осуществляется посредством размещения сведений, предусмотренных </w:t>
      </w:r>
      <w:hyperlink r:id="rId20" w:history="1">
        <w:r w:rsidRPr="000D669F">
          <w:rPr>
            <w:rStyle w:val="a4"/>
            <w:rFonts w:ascii="Times New Roman" w:hAnsi="Times New Roman" w:cs="Times New Roman"/>
            <w:sz w:val="18"/>
            <w:szCs w:val="18"/>
          </w:rPr>
          <w:t>частью 3 статьи 46</w:t>
        </w:r>
      </w:hyperlink>
      <w:r w:rsidRPr="000D669F">
        <w:rPr>
          <w:rFonts w:ascii="Times New Roman" w:hAnsi="Times New Roman" w:cs="Times New Roman"/>
          <w:sz w:val="18"/>
          <w:szCs w:val="1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Новотроицкого сельсовета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Должностные лица, ответственные за размещение информации, предусмотренной настоящим Положением, определяются распоряжением органа муниципального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19. Обобщение правоприменительной практики осуществляется должностными лицами органа муниципального контроля</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путем сбора и анализа данных о проведенных контрольных мероприятиях и их результатах, поступивших в орган муниципального контроля</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обращений.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По итогам обобщения правоприменительной практики органом муниципального контроля</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Орган муниципального контроля</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0D669F">
        <w:rPr>
          <w:rFonts w:ascii="Times New Roman" w:hAnsi="Times New Roman" w:cs="Times New Roman"/>
          <w:iCs/>
          <w:sz w:val="18"/>
          <w:szCs w:val="18"/>
        </w:rPr>
        <w:t>14 календарных дней</w:t>
      </w:r>
      <w:r w:rsidRPr="000D669F">
        <w:rPr>
          <w:rFonts w:ascii="Times New Roman" w:hAnsi="Times New Roman" w:cs="Times New Roman"/>
          <w:sz w:val="18"/>
          <w:szCs w:val="18"/>
        </w:rPr>
        <w:t xml:space="preserve"> на официальном сайте администрации Новотроицкого сельсовета в информационно-телекоммуникационной сети «Интернет» в срок, </w:t>
      </w:r>
      <w:r w:rsidRPr="000D669F">
        <w:rPr>
          <w:rFonts w:ascii="Times New Roman" w:hAnsi="Times New Roman" w:cs="Times New Roman"/>
          <w:iCs/>
          <w:sz w:val="18"/>
          <w:szCs w:val="18"/>
        </w:rPr>
        <w:t>не позднее 15 февраля года</w:t>
      </w:r>
      <w:r w:rsidRPr="000D669F">
        <w:rPr>
          <w:rFonts w:ascii="Times New Roman" w:hAnsi="Times New Roman" w:cs="Times New Roman"/>
          <w:sz w:val="18"/>
          <w:szCs w:val="18"/>
        </w:rPr>
        <w:t>, следующего за отчетным.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до 15 марта года, следующего за отчетным, и размещается на официальном сайте администрации Новотроицкого сельсовета в информационно-телекоммуникационной сети «Интернет» в течение 5 рабочих дней после его утверждения.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20. </w:t>
      </w:r>
      <w:r w:rsidRPr="000D669F">
        <w:rPr>
          <w:rFonts w:ascii="Times New Roman" w:hAnsi="Times New Roman" w:cs="Times New Roman"/>
          <w:iCs/>
          <w:sz w:val="18"/>
          <w:szCs w:val="18"/>
        </w:rPr>
        <w:t>Орган муниципального контроля</w:t>
      </w:r>
      <w:r w:rsidRPr="000D669F">
        <w:rPr>
          <w:rFonts w:ascii="Times New Roman" w:hAnsi="Times New Roman" w:cs="Times New Roman"/>
          <w:sz w:val="18"/>
          <w:szCs w:val="1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Предостережение регистрируется в журнале учета объявленных предостережений с присвоением регистрационного номера, форма которого утверждается </w:t>
      </w:r>
      <w:r w:rsidRPr="000D669F">
        <w:rPr>
          <w:rFonts w:ascii="Times New Roman" w:hAnsi="Times New Roman" w:cs="Times New Roman"/>
          <w:iCs/>
          <w:sz w:val="18"/>
          <w:szCs w:val="18"/>
        </w:rPr>
        <w:t>органом муниципального контроля</w:t>
      </w:r>
      <w:r w:rsidRPr="000D669F">
        <w:rPr>
          <w:rFonts w:ascii="Times New Roman" w:hAnsi="Times New Roman" w:cs="Times New Roman"/>
          <w:sz w:val="18"/>
          <w:szCs w:val="18"/>
        </w:rPr>
        <w:t>.</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Возражение составляется контролируемым лицом в произвольной форме, но должно содержать в себе следующую информацию:</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наименование органа, в который направляется возражение;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дату и номер предостережения;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доводы, на основании которых контролируемое лицо не согласно с объявленным предостережением;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дату получения предостережения контролируемым лицом;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6) личную подпись и дату.</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При поступлении возражения на предостережение </w:t>
      </w:r>
      <w:r w:rsidRPr="000D669F">
        <w:rPr>
          <w:rFonts w:ascii="Times New Roman" w:hAnsi="Times New Roman" w:cs="Times New Roman"/>
          <w:iCs/>
          <w:sz w:val="18"/>
          <w:szCs w:val="18"/>
        </w:rPr>
        <w:t>орган муниципального контроля</w:t>
      </w:r>
      <w:r w:rsidRPr="000D669F">
        <w:rPr>
          <w:rFonts w:ascii="Times New Roman" w:hAnsi="Times New Roman" w:cs="Times New Roman"/>
          <w:sz w:val="18"/>
          <w:szCs w:val="18"/>
        </w:rPr>
        <w:t xml:space="preserve">: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при необходимости запрашивает документы и материалы в других государственных органах, органах местного самоуправления и у иных лиц.</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Орган муниципального контроля</w:t>
      </w:r>
      <w:r w:rsidRPr="000D669F">
        <w:rPr>
          <w:rFonts w:ascii="Times New Roman" w:hAnsi="Times New Roman" w:cs="Times New Roman"/>
          <w:sz w:val="18"/>
          <w:szCs w:val="1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об отмене объявленного предостережения.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По результатам рассмотрения возражения </w:t>
      </w:r>
      <w:r w:rsidRPr="000D669F">
        <w:rPr>
          <w:rFonts w:ascii="Times New Roman" w:hAnsi="Times New Roman" w:cs="Times New Roman"/>
          <w:iCs/>
          <w:sz w:val="18"/>
          <w:szCs w:val="18"/>
        </w:rPr>
        <w:t>орган муниципального контроля</w:t>
      </w:r>
      <w:r w:rsidRPr="000D669F">
        <w:rPr>
          <w:rFonts w:ascii="Times New Roman" w:hAnsi="Times New Roman" w:cs="Times New Roman"/>
          <w:sz w:val="18"/>
          <w:szCs w:val="18"/>
        </w:rPr>
        <w:t xml:space="preserve"> принимает одно из следующих решений: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об удовлетворении возражения и отмене полностью или частично объявленного предостережения;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об отказе в удовлетворении возражения.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Повторное направление возражения по тем же основаниям не допускается.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21.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Личный прием контролируемых лиц проводится </w:t>
      </w:r>
      <w:r w:rsidRPr="000D669F">
        <w:rPr>
          <w:rFonts w:ascii="Times New Roman" w:hAnsi="Times New Roman" w:cs="Times New Roman"/>
          <w:iCs/>
          <w:sz w:val="18"/>
          <w:szCs w:val="18"/>
        </w:rPr>
        <w:t>главой (или заместителем главы) сельсовета администрации Новотроицкого сельсовета</w:t>
      </w:r>
      <w:r w:rsidRPr="000D669F">
        <w:rPr>
          <w:rFonts w:ascii="Times New Roman" w:hAnsi="Times New Roman" w:cs="Times New Roman"/>
          <w:i/>
          <w:iCs/>
          <w:sz w:val="18"/>
          <w:szCs w:val="18"/>
        </w:rPr>
        <w:t xml:space="preserve">. </w:t>
      </w:r>
      <w:r w:rsidRPr="000D669F">
        <w:rPr>
          <w:rFonts w:ascii="Times New Roman" w:hAnsi="Times New Roman" w:cs="Times New Roman"/>
          <w:sz w:val="18"/>
          <w:szCs w:val="18"/>
        </w:rPr>
        <w:t xml:space="preserve">Информация о месте приема, а также об установленных для приема днях и часах размещается на официальном сайте </w:t>
      </w:r>
      <w:r w:rsidRPr="000D669F">
        <w:rPr>
          <w:rFonts w:ascii="Times New Roman" w:hAnsi="Times New Roman" w:cs="Times New Roman"/>
          <w:iCs/>
          <w:sz w:val="18"/>
          <w:szCs w:val="18"/>
        </w:rPr>
        <w:t xml:space="preserve">администрации Новотроицкого сельсовета </w:t>
      </w:r>
      <w:r w:rsidRPr="000D669F">
        <w:rPr>
          <w:rFonts w:ascii="Times New Roman" w:hAnsi="Times New Roman" w:cs="Times New Roman"/>
          <w:sz w:val="18"/>
          <w:szCs w:val="18"/>
        </w:rPr>
        <w:t>в информационно-телекоммуникационной сети «Интернет».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При устном и письменном консультировании </w:t>
      </w:r>
      <w:r w:rsidRPr="000D669F">
        <w:rPr>
          <w:rFonts w:ascii="Times New Roman" w:hAnsi="Times New Roman" w:cs="Times New Roman"/>
          <w:iCs/>
          <w:sz w:val="18"/>
          <w:szCs w:val="18"/>
        </w:rPr>
        <w:t>глава (или заместитель главы) сельсовета администрации Новотроицкого сельсовета</w:t>
      </w:r>
      <w:r w:rsidRPr="000D669F">
        <w:rPr>
          <w:rFonts w:ascii="Times New Roman" w:hAnsi="Times New Roman" w:cs="Times New Roman"/>
          <w:sz w:val="18"/>
          <w:szCs w:val="18"/>
        </w:rPr>
        <w:t xml:space="preserve"> обязаны предоставлять информацию по следующим вопросам: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о нормативных правовых актах, регламентирующих порядок осуществления муниципального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3) о порядке обжалования действий или бездействия должностных лиц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4) о месте нахождения и графике работы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5) о справочных телефонах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6) об адресе официального сайта, а также электронной почты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7) об организации и осуществлении муниципального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8) о порядке осуществления профилактических, контрольных (надзорных) мероприятий, установленных Положением.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Консультирование при личном приеме контролируемых лиц проводится </w:t>
      </w:r>
      <w:r w:rsidRPr="000D669F">
        <w:rPr>
          <w:rFonts w:ascii="Times New Roman" w:hAnsi="Times New Roman" w:cs="Times New Roman"/>
          <w:iCs/>
          <w:sz w:val="18"/>
          <w:szCs w:val="18"/>
        </w:rPr>
        <w:t>главой (или заместителем главы) сельсовета администрации Новотроицкого сельсовета</w:t>
      </w:r>
      <w:r w:rsidRPr="000D669F">
        <w:rPr>
          <w:rFonts w:ascii="Times New Roman" w:hAnsi="Times New Roman" w:cs="Times New Roman"/>
          <w:sz w:val="18"/>
          <w:szCs w:val="18"/>
        </w:rPr>
        <w:t xml:space="preserve"> в соответствии с графиком приема контролируемых лиц по предварительной записи.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Индивидуальное консультирование на личном приеме контролируемого лица и его представителя должностными лицами органа муниципального контроля не может превышать 10 минут.</w:t>
      </w:r>
      <w:r w:rsidRPr="000D669F">
        <w:rPr>
          <w:rFonts w:ascii="Times New Roman" w:hAnsi="Times New Roman" w:cs="Times New Roman"/>
          <w:sz w:val="18"/>
          <w:szCs w:val="18"/>
        </w:rPr>
        <w:t xml:space="preserve">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Консультации о месте нахождения и графике работы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о справочных телефонах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об адресе официального сайта, а также электронной почты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Публичное письменное консультирование осуществляется путем размещения информационных материалов на информационных стендах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размещения на официальном сайте администрации Новотроицкого сельсовета в информационно-телекоммуникационной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При устном обращении контролируемого лица и его представителя (по телефону или лично) должностные лица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Консультирование в письменной форме осуществляется в следующих случаях:</w:t>
      </w:r>
    </w:p>
    <w:p w:rsidR="000D669F" w:rsidRPr="000D669F" w:rsidRDefault="000D669F" w:rsidP="000D669F">
      <w:pPr>
        <w:numPr>
          <w:ilvl w:val="0"/>
          <w:numId w:val="2"/>
        </w:num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контролируемым лицом представлен письменный запрос о предоставлении письменного ответа по вопросам консультирования;</w:t>
      </w:r>
    </w:p>
    <w:p w:rsidR="000D669F" w:rsidRPr="000D669F" w:rsidRDefault="000D669F" w:rsidP="000D669F">
      <w:pPr>
        <w:numPr>
          <w:ilvl w:val="0"/>
          <w:numId w:val="2"/>
        </w:num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если при личном обращении предоставить ответ на поставленные вопросы не представляется возможным;</w:t>
      </w:r>
    </w:p>
    <w:p w:rsidR="000D669F" w:rsidRPr="000D669F" w:rsidRDefault="000D669F" w:rsidP="000D669F">
      <w:pPr>
        <w:numPr>
          <w:ilvl w:val="0"/>
          <w:numId w:val="2"/>
        </w:num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ответ на поставленные вопросы требует получения дополнительных сведений и информации.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Ответы на письменные обращения даются в четкой и понятной форме в письменном виде и должны содержать:</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ответы на поставленные вопросы;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должность, фамилию и инициалы лица, подписавшего ответ;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фамилию и инициалы исполнителя;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номер телефона исполнителя.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Должностные лица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не вправе осуществлять консультирование контролируемых лиц и их представителей, выходящее за рамки информирования.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Информация, ставшая известной должностному лицу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в ходе консультирования, не может быть использована </w:t>
      </w:r>
      <w:r w:rsidRPr="000D669F">
        <w:rPr>
          <w:rFonts w:ascii="Times New Roman" w:hAnsi="Times New Roman" w:cs="Times New Roman"/>
          <w:iCs/>
          <w:sz w:val="18"/>
          <w:szCs w:val="18"/>
        </w:rPr>
        <w:t>органом муниципального контроля</w:t>
      </w:r>
      <w:r w:rsidRPr="000D669F">
        <w:rPr>
          <w:rFonts w:ascii="Times New Roman" w:hAnsi="Times New Roman" w:cs="Times New Roman"/>
          <w:sz w:val="18"/>
          <w:szCs w:val="18"/>
        </w:rPr>
        <w:t xml:space="preserve"> в целях оценки контролируемого лица по вопросам соблюдения обязательных требований.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Орган муниципального контроля</w:t>
      </w:r>
      <w:r w:rsidRPr="000D669F">
        <w:rPr>
          <w:rFonts w:ascii="Times New Roman" w:hAnsi="Times New Roman" w:cs="Times New Roman"/>
          <w:sz w:val="18"/>
          <w:szCs w:val="18"/>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0D669F">
        <w:rPr>
          <w:rFonts w:ascii="Times New Roman" w:hAnsi="Times New Roman" w:cs="Times New Roman"/>
          <w:iCs/>
          <w:sz w:val="18"/>
          <w:szCs w:val="18"/>
        </w:rPr>
        <w:t>органом муниципального контроля</w:t>
      </w:r>
      <w:r w:rsidRPr="000D669F">
        <w:rPr>
          <w:rFonts w:ascii="Times New Roman" w:hAnsi="Times New Roman" w:cs="Times New Roman"/>
          <w:sz w:val="18"/>
          <w:szCs w:val="18"/>
        </w:rPr>
        <w:t>.</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22. Профилактический визит проводится главой (или заместителем главы) сельсовета администрации Новотроицкого сельсовета в форме профилактической беседы по месту осуществления деятельности контролируемого лица либо путем использования видео-конференц-связи.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w:t>
      </w:r>
      <w:r w:rsidRPr="000D669F">
        <w:rPr>
          <w:rFonts w:ascii="Times New Roman" w:hAnsi="Times New Roman" w:cs="Times New Roman"/>
          <w:sz w:val="18"/>
          <w:szCs w:val="18"/>
        </w:rPr>
        <w:lastRenderedPageBreak/>
        <w:t>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Обязательный профилактический визит проводится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Решение в форме приказа (распоряжения)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способами, предусмотренными статьей 21 Федерального закона № 248-ФЗ.</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дата, время и место составления уведомления;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наименование контрольного органа;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полное наименование контролируемого лица;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фамилия, имя, отчество (при наличии) Инспектора;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дата, время и место обязательного профилактического визита;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6) подпись Инспектора.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Срок проведения обязательного профилактического визита определяется органом муниципального контроля самостоятельно и не должен превышать 1 рабочего дня.</w:t>
      </w:r>
    </w:p>
    <w:p w:rsidR="000D669F" w:rsidRPr="000D669F" w:rsidRDefault="000D669F" w:rsidP="000D669F">
      <w:pPr>
        <w:spacing w:after="0" w:line="240" w:lineRule="auto"/>
        <w:ind w:firstLine="709"/>
        <w:jc w:val="both"/>
        <w:rPr>
          <w:rFonts w:ascii="Times New Roman" w:hAnsi="Times New Roman" w:cs="Times New Roman"/>
          <w:sz w:val="18"/>
          <w:szCs w:val="18"/>
        </w:rPr>
      </w:pPr>
    </w:p>
    <w:p w:rsidR="000D669F" w:rsidRPr="000D669F" w:rsidRDefault="000D669F" w:rsidP="000D669F">
      <w:pPr>
        <w:spacing w:after="0" w:line="240" w:lineRule="auto"/>
        <w:ind w:firstLine="709"/>
        <w:jc w:val="center"/>
        <w:rPr>
          <w:rFonts w:ascii="Times New Roman" w:hAnsi="Times New Roman" w:cs="Times New Roman"/>
          <w:sz w:val="18"/>
          <w:szCs w:val="18"/>
        </w:rPr>
      </w:pPr>
      <w:r w:rsidRPr="000D669F">
        <w:rPr>
          <w:rFonts w:ascii="Times New Roman" w:hAnsi="Times New Roman" w:cs="Times New Roman"/>
          <w:b/>
          <w:sz w:val="18"/>
          <w:szCs w:val="18"/>
        </w:rPr>
        <w:t>Контрольные мероприятия, проводимые в рамках</w:t>
      </w:r>
    </w:p>
    <w:p w:rsidR="000D669F" w:rsidRPr="000D669F" w:rsidRDefault="000D669F" w:rsidP="000D669F">
      <w:pPr>
        <w:spacing w:after="0" w:line="240" w:lineRule="auto"/>
        <w:ind w:firstLine="709"/>
        <w:jc w:val="center"/>
        <w:rPr>
          <w:rFonts w:ascii="Times New Roman" w:hAnsi="Times New Roman" w:cs="Times New Roman"/>
          <w:sz w:val="18"/>
          <w:szCs w:val="18"/>
        </w:rPr>
      </w:pPr>
      <w:r w:rsidRPr="000D669F">
        <w:rPr>
          <w:rFonts w:ascii="Times New Roman" w:hAnsi="Times New Roman" w:cs="Times New Roman"/>
          <w:b/>
          <w:sz w:val="18"/>
          <w:szCs w:val="18"/>
        </w:rPr>
        <w:t>муниципального контроля в сфере благоустройства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23.</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Муниципальный контроль осуществляется в виде плановых и внеплановых контрольных мероприятий.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24. В рамках осуществления муниципального контроля при взаимодействии с контролируемым лицом проводятся следующие контрольные мероприятия: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профилактический визит;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рейдовый осмотр;</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документарная проверка;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выездная проверка.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наблюдение за соблюдением обязательных требований (мониторинг безопасности);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выездное обследование.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25. Плановые контрольные мероприятия осуществляются в соответствии с ежегодными планами проведения плановых контрольных мероприятий.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Перечень плановых контрольных мероприятий и допустимых контрольных действий в составе каждого контрольного мероприятия: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26.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для объектов контроля, отнесенных к категории среднего риска - один раз в 3 года;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для объектов контроля, отнесенных к категории умеренного риска, - один раз в 6 лет.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среднего риска, - не менее 3 лет;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умеренного риска, - не менее 6 лет.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случае если ранее плановые контрольные (надзорные)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объекты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27. В отношении объектов контроля, которые отнесены к категории низкого риска, плановые контрольные (надзорные) мероприятия не проводятся.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28. Внеплановые контрольные (надзорные) мероприятия проводятся при наличии оснований, предусмотренных </w:t>
      </w:r>
      <w:hyperlink r:id="rId21" w:history="1">
        <w:r w:rsidRPr="000D669F">
          <w:rPr>
            <w:rStyle w:val="a4"/>
            <w:rFonts w:ascii="Times New Roman" w:hAnsi="Times New Roman" w:cs="Times New Roman"/>
            <w:sz w:val="18"/>
            <w:szCs w:val="18"/>
          </w:rPr>
          <w:t>пунктами 1</w:t>
        </w:r>
      </w:hyperlink>
      <w:r w:rsidRPr="000D669F">
        <w:rPr>
          <w:rFonts w:ascii="Times New Roman" w:hAnsi="Times New Roman" w:cs="Times New Roman"/>
          <w:sz w:val="18"/>
          <w:szCs w:val="18"/>
        </w:rPr>
        <w:t xml:space="preserve">, </w:t>
      </w:r>
      <w:hyperlink r:id="rId22" w:history="1">
        <w:r w:rsidRPr="000D669F">
          <w:rPr>
            <w:rStyle w:val="a4"/>
            <w:rFonts w:ascii="Times New Roman" w:hAnsi="Times New Roman" w:cs="Times New Roman"/>
            <w:sz w:val="18"/>
            <w:szCs w:val="18"/>
          </w:rPr>
          <w:t>3</w:t>
        </w:r>
      </w:hyperlink>
      <w:r w:rsidRPr="000D669F">
        <w:rPr>
          <w:rFonts w:ascii="Times New Roman" w:hAnsi="Times New Roman" w:cs="Times New Roman"/>
          <w:sz w:val="18"/>
          <w:szCs w:val="18"/>
        </w:rPr>
        <w:t xml:space="preserve">, </w:t>
      </w:r>
      <w:hyperlink r:id="rId23" w:history="1">
        <w:r w:rsidRPr="000D669F">
          <w:rPr>
            <w:rStyle w:val="a4"/>
            <w:rFonts w:ascii="Times New Roman" w:hAnsi="Times New Roman" w:cs="Times New Roman"/>
            <w:sz w:val="18"/>
            <w:szCs w:val="18"/>
          </w:rPr>
          <w:t>4</w:t>
        </w:r>
      </w:hyperlink>
      <w:r w:rsidRPr="000D669F">
        <w:rPr>
          <w:rFonts w:ascii="Times New Roman" w:hAnsi="Times New Roman" w:cs="Times New Roman"/>
          <w:sz w:val="18"/>
          <w:szCs w:val="18"/>
        </w:rPr>
        <w:t xml:space="preserve">, </w:t>
      </w:r>
      <w:hyperlink r:id="rId24" w:history="1">
        <w:r w:rsidRPr="000D669F">
          <w:rPr>
            <w:rStyle w:val="a4"/>
            <w:rFonts w:ascii="Times New Roman" w:hAnsi="Times New Roman" w:cs="Times New Roman"/>
            <w:sz w:val="18"/>
            <w:szCs w:val="18"/>
          </w:rPr>
          <w:t>5 части 1 статьи 57</w:t>
        </w:r>
      </w:hyperlink>
      <w:r w:rsidRPr="000D669F">
        <w:rPr>
          <w:rFonts w:ascii="Times New Roman" w:hAnsi="Times New Roman" w:cs="Times New Roman"/>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проведении внепланового контрольного (надзорного) мероприятия могут проводиться: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профилактический визит;</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рейдовый осмотр;</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документарная проверка;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выездная проверка.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 xml:space="preserve">29.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0D669F">
        <w:rPr>
          <w:rFonts w:ascii="Times New Roman" w:hAnsi="Times New Roman" w:cs="Times New Roman"/>
          <w:bCs/>
          <w:sz w:val="18"/>
          <w:szCs w:val="1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30. </w:t>
      </w:r>
      <w:r w:rsidRPr="000D669F">
        <w:rPr>
          <w:rFonts w:ascii="Times New Roman" w:hAnsi="Times New Roman" w:cs="Times New Roman"/>
          <w:bCs/>
          <w:sz w:val="18"/>
          <w:szCs w:val="18"/>
        </w:rPr>
        <w:t>Профилактический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В ходе профилактического визита могут совершаться следующие контрольные (надзорные) действия: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осмотр;</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опрос;</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получение письменных объяснений;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инструментальное обследование.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Профилактический  визит проводится без предварительного уведомления контролируемого лица.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Срок проведения профилактического визита в одном месте осуществления деятельности либо на одном производственном объекте (территории) не может превышать один рабочий день.</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31.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ходе рейдового осмотра могут совершаться следующие контрольные (надзорные) действия: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осмотр;</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опрос;</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получение письменных объяснений;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истребование документов;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инструментальное обследование.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32.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ходе документарной проверки могут совершаться следующие контрольные (надзорные) действия: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получение письменных объяснений;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истребование документов.</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0D669F">
        <w:rPr>
          <w:rFonts w:ascii="Times New Roman" w:hAnsi="Times New Roman" w:cs="Times New Roman"/>
          <w:bCs/>
          <w:sz w:val="18"/>
          <w:szCs w:val="18"/>
        </w:rPr>
        <w:t>органом муниципального контроля</w:t>
      </w:r>
      <w:r w:rsidRPr="000D669F">
        <w:rPr>
          <w:rFonts w:ascii="Times New Roman" w:hAnsi="Times New Roman" w:cs="Times New Roman"/>
          <w:sz w:val="18"/>
          <w:szCs w:val="1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D669F">
        <w:rPr>
          <w:rFonts w:ascii="Times New Roman" w:hAnsi="Times New Roman" w:cs="Times New Roman"/>
          <w:bCs/>
          <w:sz w:val="18"/>
          <w:szCs w:val="18"/>
        </w:rPr>
        <w:t>орган муниципального контроля</w:t>
      </w:r>
      <w:r w:rsidRPr="000D669F">
        <w:rPr>
          <w:rFonts w:ascii="Times New Roman" w:hAnsi="Times New Roman" w:cs="Times New Roman"/>
          <w:sz w:val="18"/>
          <w:szCs w:val="18"/>
        </w:rPr>
        <w:t xml:space="preserve">, а также период с момента направления контролируемому лицу информации </w:t>
      </w:r>
      <w:r w:rsidRPr="000D669F">
        <w:rPr>
          <w:rFonts w:ascii="Times New Roman" w:hAnsi="Times New Roman" w:cs="Times New Roman"/>
          <w:bCs/>
          <w:sz w:val="18"/>
          <w:szCs w:val="18"/>
        </w:rPr>
        <w:t>органом муниципального контроля</w:t>
      </w:r>
      <w:r w:rsidRPr="000D669F">
        <w:rPr>
          <w:rFonts w:ascii="Times New Roman" w:hAnsi="Times New Roman" w:cs="Times New Roman"/>
          <w:sz w:val="18"/>
          <w:szCs w:val="1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0D669F">
        <w:rPr>
          <w:rFonts w:ascii="Times New Roman" w:hAnsi="Times New Roman" w:cs="Times New Roman"/>
          <w:bCs/>
          <w:sz w:val="18"/>
          <w:szCs w:val="18"/>
        </w:rPr>
        <w:t>органа муниципального контроля</w:t>
      </w:r>
      <w:r w:rsidRPr="000D669F">
        <w:rPr>
          <w:rFonts w:ascii="Times New Roman" w:hAnsi="Times New Roman" w:cs="Times New Roman"/>
          <w:sz w:val="18"/>
          <w:szCs w:val="1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0D669F">
        <w:rPr>
          <w:rFonts w:ascii="Times New Roman" w:hAnsi="Times New Roman" w:cs="Times New Roman"/>
          <w:bCs/>
          <w:sz w:val="18"/>
          <w:szCs w:val="18"/>
        </w:rPr>
        <w:t>орган муниципального контроля</w:t>
      </w:r>
      <w:r w:rsidRPr="000D669F">
        <w:rPr>
          <w:rFonts w:ascii="Times New Roman" w:hAnsi="Times New Roman" w:cs="Times New Roman"/>
          <w:sz w:val="18"/>
          <w:szCs w:val="18"/>
        </w:rPr>
        <w:t>.</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33.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органа муниципального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ходе выездной проверки могут совершаться следующие контрольные (надзорные) действия: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осмотр;</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опрос;</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получение письменных объяснений;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истребование документов;</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инструментальное обследование.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5" w:history="1">
        <w:r w:rsidRPr="000D669F">
          <w:rPr>
            <w:rStyle w:val="a4"/>
            <w:rFonts w:ascii="Times New Roman" w:hAnsi="Times New Roman" w:cs="Times New Roman"/>
            <w:sz w:val="18"/>
            <w:szCs w:val="18"/>
          </w:rPr>
          <w:t>пункт 6 части 1 статьи 57</w:t>
        </w:r>
      </w:hyperlink>
      <w:r w:rsidRPr="000D669F">
        <w:rPr>
          <w:rFonts w:ascii="Times New Roman" w:hAnsi="Times New Roman" w:cs="Times New Roman"/>
          <w:sz w:val="18"/>
          <w:szCs w:val="18"/>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34. Наблюдение за соблюдением обязательных требований (мониторинг безопасности) осуществляется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1) решение о проведении внепланового контрольного (надзорного) мероприятия в соответствии со </w:t>
      </w:r>
      <w:hyperlink r:id="rId26" w:history="1">
        <w:r w:rsidRPr="000D669F">
          <w:rPr>
            <w:rStyle w:val="a4"/>
            <w:rFonts w:ascii="Times New Roman" w:hAnsi="Times New Roman" w:cs="Times New Roman"/>
            <w:sz w:val="18"/>
            <w:szCs w:val="18"/>
          </w:rPr>
          <w:t>статьей 60</w:t>
        </w:r>
      </w:hyperlink>
      <w:r w:rsidRPr="000D669F">
        <w:rPr>
          <w:rFonts w:ascii="Times New Roman" w:hAnsi="Times New Roman" w:cs="Times New Roman"/>
          <w:sz w:val="18"/>
          <w:szCs w:val="18"/>
        </w:rPr>
        <w:t xml:space="preserve"> Федерального </w:t>
      </w:r>
      <w:hyperlink r:id="rId27" w:history="1">
        <w:r w:rsidRPr="000D669F">
          <w:rPr>
            <w:rStyle w:val="a4"/>
            <w:rFonts w:ascii="Times New Roman" w:hAnsi="Times New Roman" w:cs="Times New Roman"/>
            <w:sz w:val="18"/>
            <w:szCs w:val="18"/>
          </w:rPr>
          <w:t>закона</w:t>
        </w:r>
      </w:hyperlink>
      <w:r w:rsidRPr="000D669F">
        <w:rPr>
          <w:rFonts w:ascii="Times New Roman" w:hAnsi="Times New Roman" w:cs="Times New Roman"/>
          <w:sz w:val="18"/>
          <w:szCs w:val="18"/>
        </w:rPr>
        <w:t xml:space="preserve"> от 31.07.2020 № 248-ФЗ «О государственном контроле (надзоре) и муниципальном контроле в Российской Федерации»;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решение об объявлении предостережения.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35. Выездное обследование проводится в целях оценки соблюдения контролируемыми лицами обязательных требований.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Выездное обследование проводится без информирования контролируемого лица.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осмотр;</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инструментальное обследование (с применением видеозаписи).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Выездное обследование проводится на основании заданий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36.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37. Случаи, при наступлении которых индивидуальный предприниматель, гражданин, являющиеся контролируемыми лицами, вправе представить в </w:t>
      </w:r>
      <w:r w:rsidRPr="000D669F">
        <w:rPr>
          <w:rFonts w:ascii="Times New Roman" w:hAnsi="Times New Roman" w:cs="Times New Roman"/>
          <w:iCs/>
          <w:sz w:val="18"/>
          <w:szCs w:val="18"/>
        </w:rPr>
        <w:t>орган муниципального контроля</w:t>
      </w:r>
      <w:r w:rsidRPr="000D669F">
        <w:rPr>
          <w:rFonts w:ascii="Times New Roman" w:hAnsi="Times New Roman" w:cs="Times New Roman"/>
          <w:sz w:val="18"/>
          <w:szCs w:val="18"/>
        </w:rPr>
        <w:t xml:space="preserve"> информацию о невозможности присутствия при проведении контрольного мероприятия: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болезнь;</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нахождение за пределами Российской Федерации;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административный арест, заключение под стражу (избрание меры пресечения);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предоставлении указанной информации проведение контрольного (надзорного) мероприятия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38.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сведений, отнесенных законодательством Российской Федерации к государственной тайне;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объектов, территорий, которые законодательством Российской Федерации отнесены к режимным и особо важным объектам.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при проведении досмотра в отсутствие контролируемого лица;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проведении выездного обследования.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Проведение фотосъемки, аудио- и видеозаписи осуществляется с обязательным уведомлением контролируемого лица.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благоустройства,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Результаты проведения фотосъемки, аудио- и видеозаписи являются приложением к акту контрольного (надзорного) мероприятия.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39.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40. </w:t>
      </w:r>
      <w:r w:rsidRPr="000D669F">
        <w:rPr>
          <w:rFonts w:ascii="Times New Roman" w:hAnsi="Times New Roman" w:cs="Times New Roman"/>
          <w:iCs/>
          <w:sz w:val="18"/>
          <w:szCs w:val="18"/>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1)</w:t>
      </w:r>
      <w:r w:rsidRPr="000D669F">
        <w:rPr>
          <w:rFonts w:ascii="Times New Roman" w:hAnsi="Times New Roman" w:cs="Times New Roman"/>
          <w:sz w:val="18"/>
          <w:szCs w:val="18"/>
        </w:rPr>
        <w:t xml:space="preserve"> </w:t>
      </w:r>
      <w:r w:rsidRPr="000D669F">
        <w:rPr>
          <w:rFonts w:ascii="Times New Roman" w:hAnsi="Times New Roman" w:cs="Times New Roman"/>
          <w:iCs/>
          <w:sz w:val="18"/>
          <w:szCs w:val="18"/>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2)</w:t>
      </w:r>
      <w:r w:rsidRPr="000D669F">
        <w:rPr>
          <w:rFonts w:ascii="Times New Roman" w:hAnsi="Times New Roman" w:cs="Times New Roman"/>
          <w:sz w:val="18"/>
          <w:szCs w:val="18"/>
        </w:rPr>
        <w:t xml:space="preserve"> </w:t>
      </w:r>
      <w:r w:rsidRPr="000D669F">
        <w:rPr>
          <w:rFonts w:ascii="Times New Roman" w:hAnsi="Times New Roman" w:cs="Times New Roman"/>
          <w:iCs/>
          <w:sz w:val="18"/>
          <w:szCs w:val="1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3)</w:t>
      </w:r>
      <w:r w:rsidRPr="000D669F">
        <w:rPr>
          <w:rFonts w:ascii="Times New Roman" w:hAnsi="Times New Roman" w:cs="Times New Roman"/>
          <w:sz w:val="18"/>
          <w:szCs w:val="18"/>
        </w:rPr>
        <w:t xml:space="preserve"> </w:t>
      </w:r>
      <w:r w:rsidRPr="000D669F">
        <w:rPr>
          <w:rFonts w:ascii="Times New Roman" w:hAnsi="Times New Roman" w:cs="Times New Roman"/>
          <w:iCs/>
          <w:sz w:val="18"/>
          <w:szCs w:val="18"/>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4)</w:t>
      </w:r>
      <w:r w:rsidRPr="000D669F">
        <w:rPr>
          <w:rFonts w:ascii="Times New Roman" w:hAnsi="Times New Roman" w:cs="Times New Roman"/>
          <w:sz w:val="18"/>
          <w:szCs w:val="18"/>
        </w:rPr>
        <w:t xml:space="preserve"> </w:t>
      </w:r>
      <w:r w:rsidRPr="000D669F">
        <w:rPr>
          <w:rFonts w:ascii="Times New Roman" w:hAnsi="Times New Roman" w:cs="Times New Roman"/>
          <w:iCs/>
          <w:sz w:val="18"/>
          <w:szCs w:val="1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iCs/>
          <w:sz w:val="18"/>
          <w:szCs w:val="18"/>
        </w:rPr>
        <w:t>5)</w:t>
      </w:r>
      <w:r w:rsidRPr="000D669F">
        <w:rPr>
          <w:rFonts w:ascii="Times New Roman" w:hAnsi="Times New Roman" w:cs="Times New Roman"/>
          <w:sz w:val="18"/>
          <w:szCs w:val="18"/>
        </w:rPr>
        <w:t xml:space="preserve"> </w:t>
      </w:r>
      <w:r w:rsidRPr="000D669F">
        <w:rPr>
          <w:rFonts w:ascii="Times New Roman" w:hAnsi="Times New Roman" w:cs="Times New Roman"/>
          <w:iCs/>
          <w:sz w:val="18"/>
          <w:szCs w:val="1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669F" w:rsidRPr="000D669F" w:rsidRDefault="000D669F" w:rsidP="000D669F">
      <w:pPr>
        <w:spacing w:after="0" w:line="240" w:lineRule="auto"/>
        <w:ind w:firstLine="709"/>
        <w:jc w:val="both"/>
        <w:rPr>
          <w:rFonts w:ascii="Times New Roman" w:hAnsi="Times New Roman" w:cs="Times New Roman"/>
          <w:iCs/>
          <w:sz w:val="18"/>
          <w:szCs w:val="18"/>
        </w:rPr>
      </w:pPr>
    </w:p>
    <w:p w:rsidR="000D669F" w:rsidRPr="000D669F" w:rsidRDefault="000D669F" w:rsidP="000D669F">
      <w:pPr>
        <w:spacing w:after="0" w:line="240" w:lineRule="auto"/>
        <w:ind w:firstLine="709"/>
        <w:jc w:val="center"/>
        <w:rPr>
          <w:rFonts w:ascii="Times New Roman" w:hAnsi="Times New Roman" w:cs="Times New Roman"/>
          <w:sz w:val="18"/>
          <w:szCs w:val="18"/>
        </w:rPr>
      </w:pPr>
      <w:r w:rsidRPr="000D669F">
        <w:rPr>
          <w:rFonts w:ascii="Times New Roman" w:hAnsi="Times New Roman" w:cs="Times New Roman"/>
          <w:b/>
          <w:bCs/>
          <w:sz w:val="18"/>
          <w:szCs w:val="18"/>
        </w:rPr>
        <w:t xml:space="preserve">Обжалование решений </w:t>
      </w:r>
      <w:r w:rsidRPr="000D669F">
        <w:rPr>
          <w:rFonts w:ascii="Times New Roman" w:hAnsi="Times New Roman" w:cs="Times New Roman"/>
          <w:b/>
          <w:sz w:val="18"/>
          <w:szCs w:val="18"/>
        </w:rPr>
        <w:t>органа муниципального контроля в сфере благоустройства</w:t>
      </w:r>
      <w:r w:rsidRPr="000D669F">
        <w:rPr>
          <w:rFonts w:ascii="Times New Roman" w:hAnsi="Times New Roman" w:cs="Times New Roman"/>
          <w:b/>
          <w:bCs/>
          <w:sz w:val="18"/>
          <w:szCs w:val="18"/>
        </w:rPr>
        <w:t>, действий (бездействия) его должностных лиц</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41.</w:t>
      </w:r>
      <w:r w:rsidRPr="000D669F">
        <w:rPr>
          <w:rFonts w:ascii="Times New Roman" w:hAnsi="Times New Roman" w:cs="Times New Roman"/>
          <w:i/>
          <w:sz w:val="18"/>
          <w:szCs w:val="18"/>
        </w:rPr>
        <w:t xml:space="preserve"> </w:t>
      </w:r>
      <w:r w:rsidRPr="000D669F">
        <w:rPr>
          <w:rFonts w:ascii="Times New Roman" w:hAnsi="Times New Roman" w:cs="Times New Roman"/>
          <w:sz w:val="18"/>
          <w:szCs w:val="18"/>
        </w:rPr>
        <w:t>Досудебный (внесудебный) порядок обжалования решений и действий (бездействия) администрации Новотроицкого сельсовета (далее -администрация), указанных в части 1.1 статьи 16 Федерального закона № 210-ФЗ, а также их должностных лиц, муниципальных служащих, работников.</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 </w:t>
      </w:r>
      <w:hyperlink r:id="rId28" w:anchor="_blank" w:history="1">
        <w:r w:rsidRPr="000D669F">
          <w:rPr>
            <w:rStyle w:val="a4"/>
            <w:rFonts w:ascii="Times New Roman" w:hAnsi="Times New Roman" w:cs="Times New Roman"/>
            <w:sz w:val="18"/>
            <w:szCs w:val="18"/>
          </w:rPr>
          <w:t>https://esia.gosuslugi.ru</w:t>
        </w:r>
      </w:hyperlink>
      <w:r w:rsidRPr="000D669F">
        <w:rPr>
          <w:rFonts w:ascii="Times New Roman" w:hAnsi="Times New Roman" w:cs="Times New Roman"/>
          <w:sz w:val="18"/>
          <w:szCs w:val="18"/>
        </w:rPr>
        <w:t> , за исключением случаев жалоб, содержащих сведения и документы, составляющие государственную или иную охраняемую законом тайну, подающих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учётом требований законодательства Российской Федерации о государственной и иной охраняемой законом тайне.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решений о проведении контрольных (надзорных) мероприятий;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актов контрольных (надзорных) мероприятий, предписаний об устранении выявленных нарушений;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действий (бездействия) должностных лиц контрольного (надзорного) органа в рамках контрольных (надзорных) мероприятий.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должна содержать:</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требования лица, подавшего жалобу;</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Жалоба может содержать ходатайство о приостановлении исполнения обжалуемого решения контрольного (надзорного) органа. Уполномоченный на рассмотрение жалобы орган в срок не позднее двух рабочих дней со дня регистрации жалобы принимает решение: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о приостановлении исполнения обжалуемого решения контрольного (надзорного) органа;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об отказе в приостановлении исполнения обжалуемого решения контрольного (надзорного) органа. Информация о решении, направляется лицу, подавшему жалобу, в течение одного рабочего дня с момента принятия решения.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жалоба подана после истечения сроков подачи жалобы и не содержит ходатайства о восстановлении пропущенного срока на подачу жалобы;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в удовлетворении ходатайства о восстановлении пропущенного срока на подачу жалобы отказано;</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до принятия решения по жалобе от контролируемого лица, ее подавшего, поступило заявление об отзыве жалобы;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имеется решение суда по вопросам, поставленным в жалобе;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ранее в уполномоченный орган была подана другая жалоба от того же контролируемого лица по тем же основаниям;</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8) жалоба подана в ненадлежащий уполномоченный орган;</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9) законодательством Российской Федерации предусмотрен только судебный порядок обжалования решений контрольного (надзорного) органа.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Отказ в рассмотрении жалобы по основаниям, предусмотренным законом,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По итогам рассмотрения жалобы уполномоченный на рассмотрение жалобы орган принимает одно из следующих решений: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оставляет жалобу без удовлетворения;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отменяет решение контрольного (надзорного) органа полностью или частично;</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отменяет решение контрольного (надзорного) органа полностью и принимает новое решение;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определённых действий.</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D669F" w:rsidRPr="000D669F" w:rsidRDefault="000D669F" w:rsidP="000D669F">
      <w:pPr>
        <w:spacing w:after="0" w:line="240" w:lineRule="auto"/>
        <w:ind w:firstLine="709"/>
        <w:jc w:val="both"/>
        <w:rPr>
          <w:rFonts w:ascii="Times New Roman" w:hAnsi="Times New Roman" w:cs="Times New Roman"/>
          <w:sz w:val="18"/>
          <w:szCs w:val="18"/>
        </w:rPr>
      </w:pPr>
    </w:p>
    <w:p w:rsidR="000D669F" w:rsidRPr="000D669F" w:rsidRDefault="000D669F" w:rsidP="000D669F">
      <w:pPr>
        <w:spacing w:after="0" w:line="240" w:lineRule="auto"/>
        <w:ind w:firstLine="709"/>
        <w:jc w:val="center"/>
        <w:rPr>
          <w:rFonts w:ascii="Times New Roman" w:hAnsi="Times New Roman" w:cs="Times New Roman"/>
          <w:sz w:val="18"/>
          <w:szCs w:val="18"/>
        </w:rPr>
      </w:pPr>
      <w:r w:rsidRPr="000D669F">
        <w:rPr>
          <w:rFonts w:ascii="Times New Roman" w:hAnsi="Times New Roman" w:cs="Times New Roman"/>
          <w:b/>
          <w:bCs/>
          <w:sz w:val="18"/>
          <w:szCs w:val="18"/>
        </w:rPr>
        <w:t>Оценка результативности и эффективности деятельности органа муниципального контроля при осуществлении муниципального контроля в сфере благоустройства</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Ключевые показатели вида контроля и их целевые значения, индикативные показатели для муниципального контроля утверждаются решением Новотроицкого сельского Совета депутатов Минусинского района.</w:t>
      </w:r>
    </w:p>
    <w:p w:rsidR="000D669F" w:rsidRPr="000D669F" w:rsidRDefault="000D669F" w:rsidP="000D669F">
      <w:pPr>
        <w:spacing w:after="0" w:line="240" w:lineRule="auto"/>
        <w:ind w:firstLine="709"/>
        <w:jc w:val="both"/>
        <w:rPr>
          <w:rFonts w:ascii="Times New Roman" w:hAnsi="Times New Roman" w:cs="Times New Roman"/>
          <w:sz w:val="18"/>
          <w:szCs w:val="18"/>
        </w:rPr>
      </w:pPr>
    </w:p>
    <w:p w:rsidR="000D669F" w:rsidRPr="000D669F" w:rsidRDefault="000D669F" w:rsidP="000D669F">
      <w:pPr>
        <w:spacing w:after="0" w:line="240" w:lineRule="auto"/>
        <w:ind w:firstLine="709"/>
        <w:jc w:val="center"/>
        <w:rPr>
          <w:rFonts w:ascii="Times New Roman" w:hAnsi="Times New Roman" w:cs="Times New Roman"/>
          <w:sz w:val="18"/>
          <w:szCs w:val="18"/>
        </w:rPr>
      </w:pPr>
      <w:r w:rsidRPr="000D669F">
        <w:rPr>
          <w:rFonts w:ascii="Times New Roman" w:hAnsi="Times New Roman" w:cs="Times New Roman"/>
          <w:b/>
          <w:sz w:val="18"/>
          <w:szCs w:val="18"/>
        </w:rPr>
        <w:t>Заключительные положения</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43. Настоящее положение вступает в силу с 1 января 2022 года</w:t>
      </w:r>
      <w:r w:rsidRPr="000D669F">
        <w:rPr>
          <w:rFonts w:ascii="Times New Roman" w:hAnsi="Times New Roman" w:cs="Times New Roman"/>
          <w:i/>
          <w:sz w:val="18"/>
          <w:szCs w:val="18"/>
        </w:rPr>
        <w:t>.</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44. До 31 декабря 2023 года подготовка </w:t>
      </w:r>
      <w:r w:rsidRPr="000D669F">
        <w:rPr>
          <w:rFonts w:ascii="Times New Roman" w:hAnsi="Times New Roman" w:cs="Times New Roman"/>
          <w:iCs/>
          <w:sz w:val="18"/>
          <w:szCs w:val="18"/>
        </w:rPr>
        <w:t>органом муниципального контроля</w:t>
      </w:r>
      <w:r w:rsidRPr="000D669F">
        <w:rPr>
          <w:rFonts w:ascii="Times New Roman" w:hAnsi="Times New Roman" w:cs="Times New Roman"/>
          <w:sz w:val="18"/>
          <w:szCs w:val="18"/>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0D669F">
        <w:rPr>
          <w:rFonts w:ascii="Times New Roman" w:hAnsi="Times New Roman" w:cs="Times New Roman"/>
          <w:iCs/>
          <w:sz w:val="18"/>
          <w:szCs w:val="18"/>
        </w:rPr>
        <w:t>органа муниципального контроля</w:t>
      </w:r>
      <w:r w:rsidRPr="000D669F">
        <w:rPr>
          <w:rFonts w:ascii="Times New Roman" w:hAnsi="Times New Roman" w:cs="Times New Roman"/>
          <w:sz w:val="18"/>
          <w:szCs w:val="18"/>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0D669F" w:rsidRPr="000D669F" w:rsidRDefault="000D669F" w:rsidP="000D669F">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45. Пункт 42 настоящего Положения вступает в силу с 1 марта 2022 года.</w:t>
      </w:r>
    </w:p>
    <w:p w:rsidR="000D669F" w:rsidRDefault="000D669F" w:rsidP="000D669F">
      <w:pPr>
        <w:spacing w:after="0" w:line="240" w:lineRule="auto"/>
        <w:ind w:firstLine="709"/>
        <w:jc w:val="both"/>
        <w:rPr>
          <w:rFonts w:ascii="Times New Roman" w:hAnsi="Times New Roman" w:cs="Times New Roman"/>
          <w:i/>
          <w:sz w:val="18"/>
          <w:szCs w:val="18"/>
        </w:rPr>
      </w:pPr>
    </w:p>
    <w:p w:rsidR="00761CA6" w:rsidRPr="000D669F" w:rsidRDefault="00761CA6" w:rsidP="000D669F">
      <w:pPr>
        <w:spacing w:after="0" w:line="240" w:lineRule="auto"/>
        <w:ind w:firstLine="709"/>
        <w:jc w:val="both"/>
        <w:rPr>
          <w:rFonts w:ascii="Times New Roman" w:hAnsi="Times New Roman" w:cs="Times New Roman"/>
          <w:i/>
          <w:sz w:val="18"/>
          <w:szCs w:val="18"/>
        </w:rPr>
      </w:pPr>
    </w:p>
    <w:p w:rsidR="000D669F" w:rsidRPr="000D669F"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Приложение № 1</w:t>
      </w:r>
    </w:p>
    <w:p w:rsidR="00761CA6"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к Положению о муниципальном контроле </w:t>
      </w:r>
    </w:p>
    <w:p w:rsidR="00761CA6"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в сфере благоустройства на территории </w:t>
      </w:r>
    </w:p>
    <w:p w:rsidR="000D669F" w:rsidRPr="000D669F"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Новотроицкого сельсовета</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bookmarkStart w:id="100" w:name="P409"/>
      <w:bookmarkEnd w:id="100"/>
      <w:r w:rsidRPr="000D669F">
        <w:rPr>
          <w:rFonts w:ascii="Times New Roman" w:hAnsi="Times New Roman" w:cs="Times New Roman"/>
          <w:b/>
          <w:sz w:val="18"/>
          <w:szCs w:val="18"/>
        </w:rPr>
        <w:t>КРИТЕРИИ</w:t>
      </w: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ОТНЕСЕНИЯ, ИСПОЛЬЗУЕМЫХ КОНТРОЛИРУЕМЫМИ ЛИЦАМИ ОБЪЕКТОВ БЛАГОУСТРОЙСТВА, ПРАВООБЛАДАТЕЛЯМИ КОТОРЫХ ОНИ ЯВЛЯЮТСЯ, К ОПРЕДЕЛЕННОЙ КАТЕГОРИИ РИСКА ПРИ ОСУЩЕСТВЛЕНИИ МУНИЦИПАЛЬНОГО КОНТРОЛЯ В СФЕРЕ БЛАГОУСТРОЙСТВА</w:t>
      </w:r>
    </w:p>
    <w:p w:rsidR="000D669F" w:rsidRPr="000D669F" w:rsidRDefault="000D669F" w:rsidP="00761CA6">
      <w:pPr>
        <w:spacing w:after="0" w:line="240" w:lineRule="auto"/>
        <w:jc w:val="center"/>
        <w:rPr>
          <w:rFonts w:ascii="Times New Roman" w:hAnsi="Times New Roman" w:cs="Times New Roman"/>
          <w:b/>
          <w:sz w:val="18"/>
          <w:szCs w:val="18"/>
        </w:rPr>
      </w:pP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Критериями отнесения объектов муниципального контроля в сфере благоустройства к категориям риска являются:</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для категории среднего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для категории умеренного риска – наличие факта привлечения в течение двух лет контролируемого лица к административной ответственности за нарушения в сфере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для категории низкого риска – отсутствие обстоятельств, предусмотренных для категорий среднего и умеренного риска.</w:t>
      </w:r>
    </w:p>
    <w:p w:rsidR="00761CA6" w:rsidRDefault="00761CA6" w:rsidP="00761CA6">
      <w:pPr>
        <w:spacing w:after="0" w:line="240" w:lineRule="auto"/>
        <w:ind w:firstLine="709"/>
        <w:jc w:val="right"/>
        <w:rPr>
          <w:rFonts w:ascii="Times New Roman" w:hAnsi="Times New Roman" w:cs="Times New Roman"/>
          <w:sz w:val="18"/>
          <w:szCs w:val="18"/>
        </w:rPr>
      </w:pPr>
    </w:p>
    <w:p w:rsidR="000D669F" w:rsidRPr="000D669F" w:rsidRDefault="000D669F" w:rsidP="00761CA6">
      <w:pPr>
        <w:spacing w:after="0" w:line="240" w:lineRule="auto"/>
        <w:ind w:firstLine="709"/>
        <w:jc w:val="right"/>
        <w:rPr>
          <w:rFonts w:ascii="Times New Roman" w:hAnsi="Times New Roman" w:cs="Times New Roman"/>
          <w:sz w:val="18"/>
          <w:szCs w:val="18"/>
        </w:rPr>
      </w:pPr>
      <w:r w:rsidRPr="000D669F">
        <w:rPr>
          <w:rFonts w:ascii="Times New Roman" w:hAnsi="Times New Roman" w:cs="Times New Roman"/>
          <w:sz w:val="18"/>
          <w:szCs w:val="18"/>
        </w:rPr>
        <w:t>Приложение № 2</w:t>
      </w:r>
    </w:p>
    <w:p w:rsidR="00761CA6" w:rsidRDefault="000D669F" w:rsidP="00761CA6">
      <w:pPr>
        <w:spacing w:after="0" w:line="240" w:lineRule="auto"/>
        <w:ind w:firstLine="709"/>
        <w:jc w:val="right"/>
        <w:rPr>
          <w:rFonts w:ascii="Times New Roman" w:hAnsi="Times New Roman" w:cs="Times New Roman"/>
          <w:sz w:val="18"/>
          <w:szCs w:val="18"/>
        </w:rPr>
      </w:pPr>
      <w:r w:rsidRPr="000D669F">
        <w:rPr>
          <w:rFonts w:ascii="Times New Roman" w:hAnsi="Times New Roman" w:cs="Times New Roman"/>
          <w:sz w:val="18"/>
          <w:szCs w:val="18"/>
        </w:rPr>
        <w:t xml:space="preserve">к Положению о муниципальном контроле </w:t>
      </w:r>
    </w:p>
    <w:p w:rsidR="00761CA6" w:rsidRDefault="000D669F" w:rsidP="00761CA6">
      <w:pPr>
        <w:spacing w:after="0" w:line="240" w:lineRule="auto"/>
        <w:ind w:firstLine="709"/>
        <w:jc w:val="right"/>
        <w:rPr>
          <w:rFonts w:ascii="Times New Roman" w:hAnsi="Times New Roman" w:cs="Times New Roman"/>
          <w:sz w:val="18"/>
          <w:szCs w:val="18"/>
        </w:rPr>
      </w:pPr>
      <w:r w:rsidRPr="000D669F">
        <w:rPr>
          <w:rFonts w:ascii="Times New Roman" w:hAnsi="Times New Roman" w:cs="Times New Roman"/>
          <w:sz w:val="18"/>
          <w:szCs w:val="18"/>
        </w:rPr>
        <w:t xml:space="preserve">в сфере благоустройства на территории </w:t>
      </w:r>
    </w:p>
    <w:p w:rsidR="000D669F" w:rsidRPr="000D669F" w:rsidRDefault="000D669F" w:rsidP="00761CA6">
      <w:pPr>
        <w:spacing w:after="0" w:line="240" w:lineRule="auto"/>
        <w:ind w:firstLine="709"/>
        <w:jc w:val="right"/>
        <w:rPr>
          <w:rFonts w:ascii="Times New Roman" w:hAnsi="Times New Roman" w:cs="Times New Roman"/>
          <w:sz w:val="18"/>
          <w:szCs w:val="18"/>
        </w:rPr>
      </w:pPr>
      <w:r w:rsidRPr="000D669F">
        <w:rPr>
          <w:rFonts w:ascii="Times New Roman" w:hAnsi="Times New Roman" w:cs="Times New Roman"/>
          <w:sz w:val="18"/>
          <w:szCs w:val="18"/>
        </w:rPr>
        <w:t>Новотроицкого сельсовета</w:t>
      </w:r>
    </w:p>
    <w:p w:rsidR="000D669F" w:rsidRPr="000D669F" w:rsidRDefault="000D669F" w:rsidP="00761CA6">
      <w:pPr>
        <w:spacing w:after="0" w:line="240" w:lineRule="auto"/>
        <w:ind w:firstLine="709"/>
        <w:jc w:val="both"/>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0D669F" w:rsidRPr="000D669F" w:rsidRDefault="000D669F" w:rsidP="000D669F">
      <w:pPr>
        <w:spacing w:after="0" w:line="240" w:lineRule="auto"/>
        <w:rPr>
          <w:rFonts w:ascii="Times New Roman" w:hAnsi="Times New Roman" w:cs="Times New Roman"/>
          <w:b/>
          <w:sz w:val="18"/>
          <w:szCs w:val="18"/>
        </w:rPr>
      </w:pP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Складирование у киосков, палаток, павильонов мелкорозничной торговли и магазинов тары и запаса товаров.</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Разведение открытого огня в не установленных для этих целей местах.</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3. Складирование мусора (металлический лом, строительный и бытовой мусор, домашняя утварь) и иных отходов производства и потребления на дворовых территориях и прилегающих территориях или на иных территориях общего пользования. </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Наличие на прилегающей территории в весенне-летний период порубочных остатков деревьев и кустарников, сухой травы, в осенне-зимний период наличие сугробов снега, льда.</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Удаление (снос), пересадка деревьев и кустарников без разрешения на пересадку деревьев и кустарников.</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6. Наличие травянистой растительности на прилегающей территории или на иных территориях общего пользования высотой более 10 сантиметров.</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7. Наличие самовольно возведенных рекламных конструкций, а также наличие самовольно размещенных объявлений, афиш, плакатов и иных информационных материалов на фасадах зданий, строений, сооружений и иных элементах благоустройства.</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8. Наличие самовольно размещенных</w:t>
      </w:r>
      <w:r w:rsidRPr="000D669F">
        <w:rPr>
          <w:rFonts w:ascii="Times New Roman" w:hAnsi="Times New Roman" w:cs="Times New Roman"/>
          <w:bCs/>
          <w:sz w:val="18"/>
          <w:szCs w:val="18"/>
        </w:rPr>
        <w:t xml:space="preserve"> киосков, палаток, павильонов, ларьков, стендов для объявлений.</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9. Отсутствие целостности и окраски фасадов зданий и сооружений, спортивных сооружений, киосков, павильонов, палаток, ограждений, малых архитектурных форм, информационных стендов.</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10. Выпас сельскохозяйственных животных на территориях общего пользования.</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11.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D669F" w:rsidRPr="000D669F" w:rsidRDefault="000D669F" w:rsidP="000D669F">
      <w:pPr>
        <w:spacing w:after="0" w:line="240" w:lineRule="auto"/>
        <w:rPr>
          <w:rFonts w:ascii="Times New Roman" w:hAnsi="Times New Roman" w:cs="Times New Roman"/>
          <w:bCs/>
          <w:i/>
          <w:sz w:val="18"/>
          <w:szCs w:val="18"/>
        </w:rPr>
      </w:pPr>
    </w:p>
    <w:p w:rsidR="000D669F" w:rsidRPr="000D669F" w:rsidRDefault="000D669F" w:rsidP="000D669F">
      <w:pPr>
        <w:spacing w:after="0" w:line="240" w:lineRule="auto"/>
        <w:rPr>
          <w:rFonts w:ascii="Times New Roman" w:hAnsi="Times New Roman" w:cs="Times New Roman"/>
          <w:bCs/>
          <w:i/>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РОССИЙСКАЯ ФЕДЕРАЦИЯ</w:t>
      </w: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НОВОТРОИЦКИЙ СЕЛЬСКИЙ СОВЕТ ДЕПУТАТОВ</w:t>
      </w: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МИНУСИНСКОГО РАЙОНА</w:t>
      </w: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КРАСНОЯРСКОГО КРАЯ</w:t>
      </w:r>
    </w:p>
    <w:p w:rsidR="000D669F" w:rsidRPr="000D669F" w:rsidRDefault="000D669F" w:rsidP="00761CA6">
      <w:pPr>
        <w:spacing w:after="0" w:line="240" w:lineRule="auto"/>
        <w:jc w:val="center"/>
        <w:rPr>
          <w:rFonts w:ascii="Times New Roman" w:hAnsi="Times New Roman" w:cs="Times New Roman"/>
          <w:b/>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Р Е Ш Е Н И Е</w:t>
      </w:r>
    </w:p>
    <w:p w:rsidR="000D669F" w:rsidRPr="000D669F" w:rsidRDefault="000D669F" w:rsidP="000D669F">
      <w:pPr>
        <w:spacing w:after="0" w:line="240" w:lineRule="auto"/>
        <w:rPr>
          <w:rFonts w:ascii="Times New Roman" w:hAnsi="Times New Roman" w:cs="Times New Roman"/>
          <w:b/>
          <w:sz w:val="18"/>
          <w:szCs w:val="18"/>
        </w:rPr>
      </w:pPr>
    </w:p>
    <w:p w:rsid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 «06» марта  2023 г.                      </w:t>
      </w:r>
      <w:r w:rsidR="00761CA6">
        <w:rPr>
          <w:rFonts w:ascii="Times New Roman" w:hAnsi="Times New Roman" w:cs="Times New Roman"/>
          <w:sz w:val="18"/>
          <w:szCs w:val="18"/>
        </w:rPr>
        <w:t xml:space="preserve">                                     </w:t>
      </w:r>
      <w:r w:rsidRPr="000D669F">
        <w:rPr>
          <w:rFonts w:ascii="Times New Roman" w:hAnsi="Times New Roman" w:cs="Times New Roman"/>
          <w:sz w:val="18"/>
          <w:szCs w:val="18"/>
        </w:rPr>
        <w:t xml:space="preserve">   д. Быстрая</w:t>
      </w:r>
      <w:r w:rsidR="00761CA6">
        <w:rPr>
          <w:rFonts w:ascii="Times New Roman" w:hAnsi="Times New Roman" w:cs="Times New Roman"/>
          <w:sz w:val="18"/>
          <w:szCs w:val="18"/>
        </w:rPr>
        <w:t xml:space="preserve">                                                 </w:t>
      </w:r>
      <w:r w:rsidRPr="000D669F">
        <w:rPr>
          <w:rFonts w:ascii="Times New Roman" w:hAnsi="Times New Roman" w:cs="Times New Roman"/>
          <w:sz w:val="18"/>
          <w:szCs w:val="18"/>
        </w:rPr>
        <w:t xml:space="preserve"> </w:t>
      </w:r>
      <w:r w:rsidR="00E90E9B">
        <w:rPr>
          <w:rFonts w:ascii="Times New Roman" w:hAnsi="Times New Roman" w:cs="Times New Roman"/>
          <w:sz w:val="18"/>
          <w:szCs w:val="18"/>
        </w:rPr>
        <w:t xml:space="preserve">                             </w:t>
      </w:r>
      <w:r w:rsidRPr="000D669F">
        <w:rPr>
          <w:rFonts w:ascii="Times New Roman" w:hAnsi="Times New Roman" w:cs="Times New Roman"/>
          <w:sz w:val="18"/>
          <w:szCs w:val="18"/>
        </w:rPr>
        <w:t>№ 83-рс</w:t>
      </w:r>
    </w:p>
    <w:p w:rsidR="005030E3" w:rsidRDefault="005030E3" w:rsidP="000D669F">
      <w:pPr>
        <w:spacing w:after="0" w:line="240" w:lineRule="auto"/>
        <w:rPr>
          <w:rFonts w:ascii="Times New Roman" w:hAnsi="Times New Roman" w:cs="Times New Roman"/>
          <w:sz w:val="18"/>
          <w:szCs w:val="18"/>
        </w:rPr>
      </w:pPr>
    </w:p>
    <w:p w:rsidR="005030E3" w:rsidRPr="005030E3" w:rsidRDefault="005030E3" w:rsidP="005030E3">
      <w:pPr>
        <w:spacing w:after="0" w:line="240" w:lineRule="auto"/>
        <w:rPr>
          <w:rFonts w:ascii="Times New Roman" w:hAnsi="Times New Roman" w:cs="Times New Roman"/>
          <w:sz w:val="18"/>
          <w:szCs w:val="18"/>
        </w:rPr>
      </w:pPr>
      <w:r w:rsidRPr="005030E3">
        <w:rPr>
          <w:rFonts w:ascii="Times New Roman" w:hAnsi="Times New Roman" w:cs="Times New Roman"/>
          <w:sz w:val="18"/>
          <w:szCs w:val="18"/>
        </w:rPr>
        <w:t>Об   утверждении    ключевых   показателей   и   их целевых  значений,    индикативных    показателей  и перечень индикаторов риска нарушения обязательных требований при   осуществлении   муниципального    контроля</w:t>
      </w:r>
    </w:p>
    <w:p w:rsidR="005030E3" w:rsidRPr="005030E3" w:rsidRDefault="005030E3" w:rsidP="005030E3">
      <w:pPr>
        <w:spacing w:after="0" w:line="240" w:lineRule="auto"/>
        <w:rPr>
          <w:rFonts w:ascii="Times New Roman" w:hAnsi="Times New Roman" w:cs="Times New Roman"/>
          <w:sz w:val="18"/>
          <w:szCs w:val="18"/>
        </w:rPr>
      </w:pPr>
      <w:r w:rsidRPr="005030E3">
        <w:rPr>
          <w:rFonts w:ascii="Times New Roman" w:hAnsi="Times New Roman" w:cs="Times New Roman"/>
          <w:sz w:val="18"/>
          <w:szCs w:val="18"/>
        </w:rPr>
        <w:t xml:space="preserve">на автомобильном транспорте и в дорожном хозяйстве в границах населенных пунктов муниципального образования Новотроицкий сельсовет Минусинского района Красноярского края </w:t>
      </w:r>
    </w:p>
    <w:p w:rsidR="005030E3" w:rsidRPr="005030E3" w:rsidRDefault="005030E3" w:rsidP="005030E3">
      <w:pPr>
        <w:spacing w:after="0" w:line="240" w:lineRule="auto"/>
        <w:rPr>
          <w:rFonts w:ascii="Times New Roman" w:hAnsi="Times New Roman" w:cs="Times New Roman"/>
          <w:sz w:val="18"/>
          <w:szCs w:val="18"/>
        </w:rPr>
      </w:pPr>
    </w:p>
    <w:p w:rsidR="005030E3" w:rsidRPr="005030E3" w:rsidRDefault="005030E3" w:rsidP="005030E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5030E3">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частью 5 статьи 30 Федерального закона от 31.07.2020 № 248-ФЗ «О государственном контроле (надзоре) и муниципальном контроле в Российской Федерации», руководствуясь Уставом Новотроицкого сельсовета Минусинского района, Новотроицкий сельский Совет депутатов Минусинского района Красноярского края, РЕШИЛ:</w:t>
      </w:r>
    </w:p>
    <w:p w:rsidR="005030E3" w:rsidRPr="005030E3" w:rsidRDefault="005030E3" w:rsidP="005030E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5030E3">
        <w:rPr>
          <w:rFonts w:ascii="Times New Roman" w:hAnsi="Times New Roman" w:cs="Times New Roman"/>
          <w:sz w:val="18"/>
          <w:szCs w:val="18"/>
        </w:rPr>
        <w:t>1. Утвердить ключевые показатели и их целевые значения, применяемые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Новотроицкий сельсовет Минусинского района Красноярского края, согласно приложению № 1 к настоящему решению.</w:t>
      </w:r>
    </w:p>
    <w:p w:rsidR="005030E3" w:rsidRPr="005030E3" w:rsidRDefault="005030E3" w:rsidP="005030E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5030E3">
        <w:rPr>
          <w:rFonts w:ascii="Times New Roman" w:hAnsi="Times New Roman" w:cs="Times New Roman"/>
          <w:sz w:val="18"/>
          <w:szCs w:val="18"/>
        </w:rPr>
        <w:t>2. Утвердить индикативные показатели, применяемые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Новотроицкий сельсовет Минусинского района Красноярского края, согласно приложению № 2 к настоящему решению.</w:t>
      </w:r>
    </w:p>
    <w:p w:rsidR="005030E3" w:rsidRPr="005030E3" w:rsidRDefault="005030E3" w:rsidP="005030E3">
      <w:pPr>
        <w:spacing w:after="0" w:line="240" w:lineRule="auto"/>
        <w:rPr>
          <w:rFonts w:ascii="Times New Roman" w:hAnsi="Times New Roman" w:cs="Times New Roman"/>
          <w:sz w:val="18"/>
          <w:szCs w:val="18"/>
        </w:rPr>
      </w:pPr>
      <w:r w:rsidRPr="005030E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030E3">
        <w:rPr>
          <w:rFonts w:ascii="Times New Roman" w:hAnsi="Times New Roman" w:cs="Times New Roman"/>
          <w:sz w:val="18"/>
          <w:szCs w:val="18"/>
        </w:rPr>
        <w:t xml:space="preserve">  3. Утвердить 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Новотроицкий сельсовет Минусинского района Красноярского края, согласно приложению № 3 к настоящему решению.</w:t>
      </w:r>
    </w:p>
    <w:p w:rsidR="005030E3" w:rsidRPr="005030E3" w:rsidRDefault="005030E3" w:rsidP="005030E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5030E3">
        <w:rPr>
          <w:rFonts w:ascii="Times New Roman" w:hAnsi="Times New Roman" w:cs="Times New Roman"/>
          <w:sz w:val="18"/>
          <w:szCs w:val="18"/>
        </w:rPr>
        <w:t>4. Контроль исполнения настоящего Решения возлагается на постоянную комиссию по вопросам землепользования и благоустройства Новотроицкого  Совета депутатов Минусинского района Красноярского края.</w:t>
      </w:r>
    </w:p>
    <w:p w:rsidR="005030E3" w:rsidRPr="005030E3" w:rsidRDefault="005030E3" w:rsidP="005030E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5030E3">
        <w:rPr>
          <w:rFonts w:ascii="Times New Roman" w:hAnsi="Times New Roman" w:cs="Times New Roman"/>
          <w:sz w:val="18"/>
          <w:szCs w:val="18"/>
        </w:rPr>
        <w:t>5. Настоящее решение подлежит опубликованию на официальном сайте администрации Новотроицкого сельсовета в информационно-телекоммуникационной сети «Интернет».</w:t>
      </w:r>
    </w:p>
    <w:p w:rsidR="005030E3" w:rsidRPr="005030E3" w:rsidRDefault="005030E3" w:rsidP="005030E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5030E3">
        <w:rPr>
          <w:rFonts w:ascii="Times New Roman" w:hAnsi="Times New Roman" w:cs="Times New Roman"/>
          <w:sz w:val="18"/>
          <w:szCs w:val="18"/>
        </w:rPr>
        <w:t>6. Решение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w:t>
      </w:r>
    </w:p>
    <w:p w:rsidR="005030E3" w:rsidRPr="005030E3" w:rsidRDefault="005030E3" w:rsidP="005030E3">
      <w:pPr>
        <w:spacing w:after="0" w:line="240" w:lineRule="auto"/>
        <w:rPr>
          <w:rFonts w:ascii="Times New Roman" w:hAnsi="Times New Roman" w:cs="Times New Roman"/>
          <w:sz w:val="18"/>
          <w:szCs w:val="18"/>
        </w:rPr>
      </w:pPr>
    </w:p>
    <w:p w:rsidR="005030E3" w:rsidRPr="005030E3" w:rsidRDefault="005030E3" w:rsidP="005030E3">
      <w:pPr>
        <w:spacing w:after="0" w:line="240" w:lineRule="auto"/>
        <w:rPr>
          <w:rFonts w:ascii="Times New Roman" w:hAnsi="Times New Roman" w:cs="Times New Roman"/>
          <w:sz w:val="18"/>
          <w:szCs w:val="18"/>
        </w:rPr>
      </w:pPr>
      <w:r w:rsidRPr="005030E3">
        <w:rPr>
          <w:rFonts w:ascii="Times New Roman" w:hAnsi="Times New Roman" w:cs="Times New Roman"/>
          <w:sz w:val="18"/>
          <w:szCs w:val="18"/>
        </w:rPr>
        <w:t>Председатель Совета депутатов                                                          А.С. Ширенко</w:t>
      </w:r>
    </w:p>
    <w:p w:rsidR="005030E3" w:rsidRPr="005030E3" w:rsidRDefault="005030E3" w:rsidP="005030E3">
      <w:pPr>
        <w:spacing w:after="0" w:line="240" w:lineRule="auto"/>
        <w:rPr>
          <w:rFonts w:ascii="Times New Roman" w:hAnsi="Times New Roman" w:cs="Times New Roman"/>
          <w:sz w:val="18"/>
          <w:szCs w:val="18"/>
        </w:rPr>
      </w:pPr>
    </w:p>
    <w:p w:rsidR="005030E3" w:rsidRPr="005030E3" w:rsidRDefault="005030E3" w:rsidP="005030E3">
      <w:pPr>
        <w:spacing w:after="0" w:line="240" w:lineRule="auto"/>
        <w:rPr>
          <w:rFonts w:ascii="Times New Roman" w:hAnsi="Times New Roman" w:cs="Times New Roman"/>
          <w:sz w:val="18"/>
          <w:szCs w:val="18"/>
        </w:rPr>
      </w:pPr>
      <w:r w:rsidRPr="005030E3">
        <w:rPr>
          <w:rFonts w:ascii="Times New Roman" w:hAnsi="Times New Roman" w:cs="Times New Roman"/>
          <w:sz w:val="18"/>
          <w:szCs w:val="18"/>
        </w:rPr>
        <w:t>Глава сельсовета                                                                                    А.В. Семенов</w:t>
      </w:r>
    </w:p>
    <w:p w:rsidR="005030E3" w:rsidRDefault="005030E3" w:rsidP="005030E3">
      <w:pPr>
        <w:spacing w:after="0" w:line="240" w:lineRule="auto"/>
        <w:rPr>
          <w:rFonts w:ascii="Times New Roman" w:hAnsi="Times New Roman" w:cs="Times New Roman"/>
          <w:sz w:val="18"/>
          <w:szCs w:val="18"/>
        </w:rPr>
      </w:pPr>
    </w:p>
    <w:p w:rsidR="00761CA6" w:rsidRPr="000D669F" w:rsidRDefault="00761CA6" w:rsidP="000D669F">
      <w:pPr>
        <w:spacing w:after="0" w:line="240" w:lineRule="auto"/>
        <w:rPr>
          <w:rFonts w:ascii="Times New Roman" w:hAnsi="Times New Roman" w:cs="Times New Roman"/>
          <w:sz w:val="18"/>
          <w:szCs w:val="18"/>
        </w:rPr>
      </w:pPr>
    </w:p>
    <w:p w:rsidR="000D669F" w:rsidRPr="000D669F"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   Приложение № 1                                                   </w:t>
      </w:r>
    </w:p>
    <w:p w:rsidR="000D669F" w:rsidRPr="000D669F"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к решению Новотроицкого  </w:t>
      </w:r>
    </w:p>
    <w:p w:rsidR="000D669F" w:rsidRPr="000D669F"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                    сельского Совета депутатов</w:t>
      </w:r>
    </w:p>
    <w:p w:rsidR="000D669F" w:rsidRPr="000D669F"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от «06» марта 2023 г. № 83-рс</w:t>
      </w:r>
    </w:p>
    <w:p w:rsidR="000D669F" w:rsidRPr="000D669F" w:rsidRDefault="000D669F" w:rsidP="00761CA6">
      <w:pPr>
        <w:spacing w:after="0" w:line="240" w:lineRule="auto"/>
        <w:jc w:val="right"/>
        <w:rPr>
          <w:rFonts w:ascii="Times New Roman" w:hAnsi="Times New Roman" w:cs="Times New Roman"/>
          <w:sz w:val="18"/>
          <w:szCs w:val="18"/>
        </w:rPr>
      </w:pPr>
    </w:p>
    <w:p w:rsidR="000D669F" w:rsidRPr="00761CA6" w:rsidRDefault="000D669F" w:rsidP="00761CA6">
      <w:pPr>
        <w:spacing w:after="0" w:line="240" w:lineRule="auto"/>
        <w:jc w:val="center"/>
        <w:rPr>
          <w:rFonts w:ascii="Times New Roman" w:hAnsi="Times New Roman" w:cs="Times New Roman"/>
          <w:b/>
          <w:sz w:val="18"/>
          <w:szCs w:val="18"/>
        </w:rPr>
      </w:pPr>
      <w:r w:rsidRPr="00761CA6">
        <w:rPr>
          <w:rFonts w:ascii="Times New Roman" w:hAnsi="Times New Roman" w:cs="Times New Roman"/>
          <w:b/>
          <w:sz w:val="18"/>
          <w:szCs w:val="18"/>
        </w:rPr>
        <w:t>Перечень ключевых показателей и их целевые значения,</w:t>
      </w:r>
      <w:r w:rsidRPr="00761CA6">
        <w:rPr>
          <w:rFonts w:ascii="Times New Roman" w:hAnsi="Times New Roman" w:cs="Times New Roman"/>
          <w:b/>
          <w:sz w:val="18"/>
          <w:szCs w:val="18"/>
        </w:rPr>
        <w:br/>
        <w:t>применяемых при осуществлении муниципального контроля на автомобильном</w:t>
      </w:r>
    </w:p>
    <w:p w:rsidR="000D669F" w:rsidRPr="00761CA6" w:rsidRDefault="000D669F" w:rsidP="00761CA6">
      <w:pPr>
        <w:spacing w:after="0" w:line="240" w:lineRule="auto"/>
        <w:jc w:val="center"/>
        <w:rPr>
          <w:rFonts w:ascii="Times New Roman" w:hAnsi="Times New Roman" w:cs="Times New Roman"/>
          <w:b/>
          <w:sz w:val="18"/>
          <w:szCs w:val="18"/>
        </w:rPr>
      </w:pPr>
      <w:r w:rsidRPr="00761CA6">
        <w:rPr>
          <w:rFonts w:ascii="Times New Roman" w:hAnsi="Times New Roman" w:cs="Times New Roman"/>
          <w:b/>
          <w:sz w:val="18"/>
          <w:szCs w:val="18"/>
        </w:rPr>
        <w:t>транспорте и в дорожном хозяйстве в   границах населенных пунктов муниципального образования Новотроицкий сельсовет Минусинского района Красноярского края</w:t>
      </w:r>
    </w:p>
    <w:p w:rsidR="000D669F" w:rsidRPr="00761CA6" w:rsidRDefault="000D669F" w:rsidP="00761CA6">
      <w:pPr>
        <w:spacing w:after="0" w:line="240" w:lineRule="auto"/>
        <w:jc w:val="center"/>
        <w:rPr>
          <w:rFonts w:ascii="Times New Roman" w:hAnsi="Times New Roman" w:cs="Times New Roman"/>
          <w:b/>
          <w:sz w:val="18"/>
          <w:szCs w:val="18"/>
        </w:rPr>
      </w:pPr>
    </w:p>
    <w:tbl>
      <w:tblPr>
        <w:tblW w:w="0" w:type="auto"/>
        <w:tblInd w:w="113" w:type="dxa"/>
        <w:tblLayout w:type="fixed"/>
        <w:tblLook w:val="0000"/>
      </w:tblPr>
      <w:tblGrid>
        <w:gridCol w:w="806"/>
        <w:gridCol w:w="5852"/>
        <w:gridCol w:w="2976"/>
      </w:tblGrid>
      <w:tr w:rsidR="000D669F" w:rsidRPr="000D669F" w:rsidTr="00761CA6">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п/п</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Ключевые показатели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Целевые значения</w:t>
            </w: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w:t>
            </w:r>
          </w:p>
        </w:tc>
      </w:tr>
      <w:tr w:rsidR="000D669F" w:rsidRPr="000D669F" w:rsidTr="00761CA6">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устраненных нарушений из числа выявленных нарушений обязательных требований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761CA6">
            <w:pPr>
              <w:spacing w:after="0" w:line="240" w:lineRule="auto"/>
              <w:jc w:val="center"/>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70</w:t>
            </w:r>
          </w:p>
        </w:tc>
      </w:tr>
      <w:tr w:rsidR="000D669F" w:rsidRPr="000D669F" w:rsidTr="00761CA6">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выполнения плана проведения плановых контрольных мероприятий на очередной календарный год</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761CA6">
            <w:pPr>
              <w:spacing w:after="0" w:line="240" w:lineRule="auto"/>
              <w:jc w:val="center"/>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100</w:t>
            </w:r>
          </w:p>
        </w:tc>
      </w:tr>
      <w:tr w:rsidR="000D669F" w:rsidRPr="000D669F" w:rsidTr="00761CA6">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обоснованных жалоб на действия (бездействие) органа муниципального земельного контроля и (или) его должностных лиц при проведении контрольных мероприятий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761CA6">
            <w:pPr>
              <w:spacing w:after="0" w:line="240" w:lineRule="auto"/>
              <w:jc w:val="center"/>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0</w:t>
            </w:r>
          </w:p>
        </w:tc>
      </w:tr>
      <w:tr w:rsidR="000D669F" w:rsidRPr="000D669F" w:rsidTr="00761CA6">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4</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отмененных результатов контрольных мероприятий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761CA6">
            <w:pPr>
              <w:spacing w:after="0" w:line="240" w:lineRule="auto"/>
              <w:jc w:val="center"/>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0</w:t>
            </w:r>
          </w:p>
        </w:tc>
      </w:tr>
      <w:tr w:rsidR="000D669F" w:rsidRPr="000D669F" w:rsidTr="00761CA6">
        <w:tc>
          <w:tcPr>
            <w:tcW w:w="806"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5</w:t>
            </w:r>
          </w:p>
        </w:tc>
        <w:tc>
          <w:tcPr>
            <w:tcW w:w="5852"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976" w:type="dxa"/>
            <w:tcBorders>
              <w:left w:val="single" w:sz="4" w:space="0" w:color="000000"/>
              <w:bottom w:val="single" w:sz="4" w:space="0" w:color="000000"/>
              <w:right w:val="single" w:sz="4" w:space="0" w:color="000000"/>
            </w:tcBorders>
            <w:shd w:val="clear" w:color="auto" w:fill="auto"/>
          </w:tcPr>
          <w:p w:rsidR="000D669F" w:rsidRPr="000D669F" w:rsidRDefault="000D669F" w:rsidP="00761CA6">
            <w:pPr>
              <w:spacing w:after="0" w:line="240" w:lineRule="auto"/>
              <w:jc w:val="center"/>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5</w:t>
            </w:r>
          </w:p>
        </w:tc>
      </w:tr>
      <w:tr w:rsidR="000D669F" w:rsidRPr="000D669F" w:rsidTr="00761CA6">
        <w:tc>
          <w:tcPr>
            <w:tcW w:w="806"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6</w:t>
            </w:r>
          </w:p>
        </w:tc>
        <w:tc>
          <w:tcPr>
            <w:tcW w:w="5852"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вынесенных судебных решений о назначении административного наказания по материалам контрольного органа</w:t>
            </w:r>
          </w:p>
        </w:tc>
        <w:tc>
          <w:tcPr>
            <w:tcW w:w="2976" w:type="dxa"/>
            <w:tcBorders>
              <w:left w:val="single" w:sz="4" w:space="0" w:color="000000"/>
              <w:bottom w:val="single" w:sz="4" w:space="0" w:color="000000"/>
              <w:right w:val="single" w:sz="4" w:space="0" w:color="000000"/>
            </w:tcBorders>
            <w:shd w:val="clear" w:color="auto" w:fill="auto"/>
          </w:tcPr>
          <w:p w:rsidR="000D669F" w:rsidRPr="000D669F" w:rsidRDefault="000D669F" w:rsidP="00761CA6">
            <w:pPr>
              <w:spacing w:after="0" w:line="240" w:lineRule="auto"/>
              <w:jc w:val="center"/>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95</w:t>
            </w:r>
          </w:p>
        </w:tc>
      </w:tr>
      <w:tr w:rsidR="000D669F" w:rsidRPr="000D669F" w:rsidTr="00761CA6">
        <w:tc>
          <w:tcPr>
            <w:tcW w:w="806"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7</w:t>
            </w:r>
          </w:p>
        </w:tc>
        <w:tc>
          <w:tcPr>
            <w:tcW w:w="5852"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Доля отменённых в  судебном порядке постановлений по делам административных правонарушениях от общего количества вынесенных  контрольным органом постановлений, за исключением постановлений, отменённых на основании статей 2.7. и 2.9. КоАП Российской Федерации </w:t>
            </w:r>
          </w:p>
        </w:tc>
        <w:tc>
          <w:tcPr>
            <w:tcW w:w="2976" w:type="dxa"/>
            <w:tcBorders>
              <w:left w:val="single" w:sz="4" w:space="0" w:color="000000"/>
              <w:bottom w:val="single" w:sz="4" w:space="0" w:color="000000"/>
              <w:right w:val="single" w:sz="4" w:space="0" w:color="000000"/>
            </w:tcBorders>
            <w:shd w:val="clear" w:color="auto" w:fill="auto"/>
          </w:tcPr>
          <w:p w:rsidR="000D669F" w:rsidRPr="000D669F" w:rsidRDefault="000D669F" w:rsidP="00761CA6">
            <w:pPr>
              <w:spacing w:after="0" w:line="240" w:lineRule="auto"/>
              <w:jc w:val="center"/>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0</w:t>
            </w:r>
          </w:p>
        </w:tc>
      </w:tr>
    </w:tbl>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p w:rsidR="00761CA6"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Приложение № 2                                                   </w:t>
      </w:r>
    </w:p>
    <w:p w:rsidR="00761CA6"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к решению Новотроицкого                      </w:t>
      </w:r>
    </w:p>
    <w:p w:rsidR="000D669F" w:rsidRPr="000D669F"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сельского Совета депутатов</w:t>
      </w:r>
    </w:p>
    <w:p w:rsidR="000D669F" w:rsidRDefault="000D669F" w:rsidP="00761CA6">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от «06»</w:t>
      </w:r>
      <w:r w:rsidR="00B62639">
        <w:rPr>
          <w:rFonts w:ascii="Times New Roman" w:hAnsi="Times New Roman" w:cs="Times New Roman"/>
          <w:sz w:val="18"/>
          <w:szCs w:val="18"/>
        </w:rPr>
        <w:t xml:space="preserve"> </w:t>
      </w:r>
      <w:r w:rsidRPr="000D669F">
        <w:rPr>
          <w:rFonts w:ascii="Times New Roman" w:hAnsi="Times New Roman" w:cs="Times New Roman"/>
          <w:sz w:val="18"/>
          <w:szCs w:val="18"/>
        </w:rPr>
        <w:t>марта 2023 г. № 83-рс</w:t>
      </w:r>
    </w:p>
    <w:p w:rsidR="00B62639" w:rsidRPr="000D669F" w:rsidRDefault="00B62639" w:rsidP="00761CA6">
      <w:pPr>
        <w:spacing w:after="0" w:line="240" w:lineRule="auto"/>
        <w:jc w:val="right"/>
        <w:rPr>
          <w:rFonts w:ascii="Times New Roman" w:hAnsi="Times New Roman" w:cs="Times New Roman"/>
          <w:sz w:val="18"/>
          <w:szCs w:val="18"/>
        </w:rPr>
      </w:pPr>
    </w:p>
    <w:p w:rsidR="000D669F" w:rsidRPr="000D669F" w:rsidRDefault="000D669F" w:rsidP="00761CA6">
      <w:pPr>
        <w:spacing w:after="0" w:line="240" w:lineRule="auto"/>
        <w:jc w:val="center"/>
        <w:rPr>
          <w:rFonts w:ascii="Times New Roman" w:hAnsi="Times New Roman" w:cs="Times New Roman"/>
          <w:b/>
          <w:sz w:val="18"/>
          <w:szCs w:val="18"/>
        </w:rPr>
      </w:pPr>
      <w:r w:rsidRPr="000D669F">
        <w:rPr>
          <w:rFonts w:ascii="Times New Roman" w:hAnsi="Times New Roman" w:cs="Times New Roman"/>
          <w:b/>
          <w:sz w:val="18"/>
          <w:szCs w:val="18"/>
        </w:rPr>
        <w:t>Перечень индикативных показателей,</w:t>
      </w:r>
      <w:r w:rsidRPr="000D669F">
        <w:rPr>
          <w:rFonts w:ascii="Times New Roman" w:hAnsi="Times New Roman" w:cs="Times New Roman"/>
          <w:b/>
          <w:sz w:val="18"/>
          <w:szCs w:val="18"/>
        </w:rPr>
        <w:br/>
        <w:t>применяемых при осуществлении муниципального контроля на автомобильном</w:t>
      </w:r>
    </w:p>
    <w:p w:rsidR="00761CA6" w:rsidRDefault="000D669F" w:rsidP="00761CA6">
      <w:pPr>
        <w:spacing w:after="0" w:line="240" w:lineRule="auto"/>
        <w:jc w:val="center"/>
        <w:rPr>
          <w:rFonts w:ascii="Times New Roman" w:hAnsi="Times New Roman" w:cs="Times New Roman"/>
          <w:b/>
          <w:sz w:val="18"/>
          <w:szCs w:val="18"/>
        </w:rPr>
      </w:pPr>
      <w:r w:rsidRPr="000D669F">
        <w:rPr>
          <w:rFonts w:ascii="Times New Roman" w:hAnsi="Times New Roman" w:cs="Times New Roman"/>
          <w:b/>
          <w:sz w:val="18"/>
          <w:szCs w:val="18"/>
        </w:rPr>
        <w:t xml:space="preserve">транспорте и в дорожном хозяйстве в   границах населенных пунктов муниципального образования </w:t>
      </w:r>
    </w:p>
    <w:p w:rsidR="000D669F" w:rsidRPr="000D669F" w:rsidRDefault="000D669F" w:rsidP="00761CA6">
      <w:pPr>
        <w:spacing w:after="0" w:line="240" w:lineRule="auto"/>
        <w:jc w:val="center"/>
        <w:rPr>
          <w:rFonts w:ascii="Times New Roman" w:hAnsi="Times New Roman" w:cs="Times New Roman"/>
          <w:b/>
          <w:sz w:val="18"/>
          <w:szCs w:val="18"/>
        </w:rPr>
      </w:pPr>
      <w:r w:rsidRPr="000D669F">
        <w:rPr>
          <w:rFonts w:ascii="Times New Roman" w:hAnsi="Times New Roman" w:cs="Times New Roman"/>
          <w:b/>
          <w:sz w:val="18"/>
          <w:szCs w:val="18"/>
        </w:rPr>
        <w:t>Новотроицкий сельсовет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 При осуществлении муниципального контроля устанавливаются следующие индикативные показатели:</w:t>
      </w:r>
    </w:p>
    <w:p w:rsidR="000D669F" w:rsidRPr="000D669F" w:rsidRDefault="000D669F" w:rsidP="000D669F">
      <w:pPr>
        <w:numPr>
          <w:ilvl w:val="0"/>
          <w:numId w:val="2"/>
        </w:num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количество плановых контрольных мероприятий, проведенных за отчетный период;</w:t>
      </w:r>
    </w:p>
    <w:p w:rsidR="000D669F" w:rsidRPr="000D669F" w:rsidRDefault="000D669F" w:rsidP="000D669F">
      <w:pPr>
        <w:numPr>
          <w:ilvl w:val="0"/>
          <w:numId w:val="2"/>
        </w:num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количество внеплановых контрольных мероприятий, проведенных за отчетный период;</w:t>
      </w:r>
    </w:p>
    <w:p w:rsidR="000D669F" w:rsidRPr="000D669F" w:rsidRDefault="000D669F" w:rsidP="000D669F">
      <w:pPr>
        <w:numPr>
          <w:ilvl w:val="0"/>
          <w:numId w:val="2"/>
        </w:num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общее количество контрольных мероприятий с взаимодействием, проведенных за отчетный период;</w:t>
      </w:r>
    </w:p>
    <w:p w:rsidR="000D669F" w:rsidRPr="000D669F" w:rsidRDefault="000D669F" w:rsidP="000D669F">
      <w:pPr>
        <w:numPr>
          <w:ilvl w:val="0"/>
          <w:numId w:val="2"/>
        </w:num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количество предостережений о недопустимости нарушения обязательных требований, объявленных за отчетный период;</w:t>
      </w:r>
    </w:p>
    <w:p w:rsidR="000D669F" w:rsidRPr="000D669F" w:rsidRDefault="000D669F" w:rsidP="000D669F">
      <w:pPr>
        <w:numPr>
          <w:ilvl w:val="0"/>
          <w:numId w:val="2"/>
        </w:num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количество контрольных мероприятий, по результатам которых выявлены нарушения обязательных требований, за отчетный период;</w:t>
      </w:r>
    </w:p>
    <w:p w:rsidR="000D669F" w:rsidRPr="000D669F" w:rsidRDefault="000D669F" w:rsidP="000D669F">
      <w:pPr>
        <w:numPr>
          <w:ilvl w:val="0"/>
          <w:numId w:val="2"/>
        </w:num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количество контрольных мероприятий, по итогам которых возбуждены дела об административных правонарушениях, за отчетный период;</w:t>
      </w:r>
    </w:p>
    <w:p w:rsidR="000D669F" w:rsidRPr="000D669F" w:rsidRDefault="000D669F" w:rsidP="000D669F">
      <w:pPr>
        <w:numPr>
          <w:ilvl w:val="0"/>
          <w:numId w:val="2"/>
        </w:num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сумма административных штрафов, наложенных по результатам контрольных мероприятий, за отчетный период;</w:t>
      </w:r>
    </w:p>
    <w:p w:rsidR="000D669F" w:rsidRPr="00B62639" w:rsidRDefault="000D669F" w:rsidP="000D669F">
      <w:pPr>
        <w:numPr>
          <w:ilvl w:val="0"/>
          <w:numId w:val="2"/>
        </w:numPr>
        <w:spacing w:after="0" w:line="240" w:lineRule="auto"/>
        <w:rPr>
          <w:rFonts w:ascii="Times New Roman" w:hAnsi="Times New Roman" w:cs="Times New Roman"/>
          <w:sz w:val="18"/>
          <w:szCs w:val="18"/>
        </w:rPr>
      </w:pPr>
      <w:r w:rsidRPr="00B62639">
        <w:rPr>
          <w:rFonts w:ascii="Times New Roman" w:hAnsi="Times New Roman" w:cs="Times New Roman"/>
          <w:sz w:val="18"/>
          <w:szCs w:val="18"/>
        </w:rPr>
        <w:t>количество направленных в органы</w:t>
      </w:r>
      <w:r w:rsidRPr="00B62639">
        <w:rPr>
          <w:rFonts w:ascii="Times New Roman" w:hAnsi="Times New Roman" w:cs="Times New Roman"/>
          <w:sz w:val="18"/>
          <w:szCs w:val="18"/>
        </w:rPr>
        <w:tab/>
        <w:t>прокуратуры заявлений</w:t>
      </w:r>
      <w:r w:rsidRPr="00B62639">
        <w:rPr>
          <w:rFonts w:ascii="Times New Roman" w:hAnsi="Times New Roman" w:cs="Times New Roman"/>
          <w:sz w:val="18"/>
          <w:szCs w:val="18"/>
        </w:rPr>
        <w:tab/>
        <w:t>о</w:t>
      </w:r>
      <w:r w:rsidR="00B62639" w:rsidRPr="00B62639">
        <w:rPr>
          <w:rFonts w:ascii="Times New Roman" w:hAnsi="Times New Roman" w:cs="Times New Roman"/>
          <w:sz w:val="18"/>
          <w:szCs w:val="18"/>
        </w:rPr>
        <w:t xml:space="preserve"> </w:t>
      </w:r>
      <w:r w:rsidR="00B62639">
        <w:rPr>
          <w:rFonts w:ascii="Times New Roman" w:hAnsi="Times New Roman" w:cs="Times New Roman"/>
          <w:sz w:val="18"/>
          <w:szCs w:val="18"/>
        </w:rPr>
        <w:t xml:space="preserve"> </w:t>
      </w:r>
      <w:r w:rsidRPr="00B62639">
        <w:rPr>
          <w:rFonts w:ascii="Times New Roman" w:hAnsi="Times New Roman" w:cs="Times New Roman"/>
          <w:sz w:val="18"/>
          <w:szCs w:val="18"/>
        </w:rPr>
        <w:t>согласовании проведения контрольных мероприятий, за отчетный период;</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            9) количество</w:t>
      </w:r>
      <w:r w:rsidRPr="000D669F">
        <w:rPr>
          <w:rFonts w:ascii="Times New Roman" w:hAnsi="Times New Roman" w:cs="Times New Roman"/>
          <w:sz w:val="18"/>
          <w:szCs w:val="18"/>
        </w:rPr>
        <w:tab/>
        <w:t>направленных в</w:t>
      </w:r>
      <w:r w:rsidRPr="000D669F">
        <w:rPr>
          <w:rFonts w:ascii="Times New Roman" w:hAnsi="Times New Roman" w:cs="Times New Roman"/>
          <w:sz w:val="18"/>
          <w:szCs w:val="18"/>
        </w:rPr>
        <w:tab/>
        <w:t>органы</w:t>
      </w:r>
      <w:r w:rsidRPr="000D669F">
        <w:rPr>
          <w:rFonts w:ascii="Times New Roman" w:hAnsi="Times New Roman" w:cs="Times New Roman"/>
          <w:sz w:val="18"/>
          <w:szCs w:val="18"/>
        </w:rPr>
        <w:tab/>
        <w:t>прокуратуры</w:t>
      </w:r>
      <w:r w:rsidRPr="000D669F">
        <w:rPr>
          <w:rFonts w:ascii="Times New Roman" w:hAnsi="Times New Roman" w:cs="Times New Roman"/>
          <w:sz w:val="18"/>
          <w:szCs w:val="18"/>
        </w:rPr>
        <w:tab/>
        <w:t>заявлений</w:t>
      </w:r>
      <w:r w:rsidRPr="000D669F">
        <w:rPr>
          <w:rFonts w:ascii="Times New Roman" w:hAnsi="Times New Roman" w:cs="Times New Roman"/>
          <w:sz w:val="18"/>
          <w:szCs w:val="18"/>
        </w:rPr>
        <w:tab/>
        <w:t>о согласовании проведения контрольных мероприятий, по которым органами прокуратуры отказано в согласовании, за отчетный период;</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10) количество исковых заявлений об оспаривании решений, действий (бездействий) должностных лиц органа муниципального контроля на автомобильном транспорте и в дорожном хозяйстве в населенных пунктах в границах сельсовета, направленных контролируемыми лицами в судебном порядке, за отчетный период;</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11) количество исковых заявлений об оспаривании решений, действий (бездействий) должностных лиц органа муниципального контроля на автомобильном транспорте и в дорожном хозяйстве в населенных пунктах в границах сельсовета,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12) количество выданных органом муниципального контроля на автомобильном транспорте и в дорожном хозяйстве в населенных пунктах в границах сельсовета, предписаний об устранении выявленных нарушений, за отчетный период.</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2. Индикативные показатели, характеризующие объем задействованных трудовых ресурсов:</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количество штатных единиц (чел.);</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нагрузка контрольных мероприятий на работников органа муниципального контроля на автомобильном транспорте и в дорожном хозяйстве в населенных пунктах в границах сельсовета, рассчитывается по формуле:</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Нк = Км / Кр, где</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Нк - нагрузка на 1 инспектора (ед.)</w:t>
      </w:r>
    </w:p>
    <w:p w:rsidR="000D669F" w:rsidRP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Км - количество контрольных мероприятий (ед.)</w:t>
      </w:r>
    </w:p>
    <w:p w:rsidR="000D669F" w:rsidRDefault="000D669F" w:rsidP="00761CA6">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Кр - количество инспекторов органа муниципального контроля на автомобильном транспорте и в дорожном хозяйстве в населенных пунктах в границах сельсовета (ед</w:t>
      </w:r>
      <w:r>
        <w:rPr>
          <w:rFonts w:ascii="Times New Roman" w:hAnsi="Times New Roman" w:cs="Times New Roman"/>
          <w:sz w:val="18"/>
          <w:szCs w:val="18"/>
        </w:rPr>
        <w:t>)</w:t>
      </w:r>
    </w:p>
    <w:p w:rsidR="00927126" w:rsidRDefault="00927126" w:rsidP="00761CA6">
      <w:pPr>
        <w:spacing w:after="0" w:line="240" w:lineRule="auto"/>
        <w:ind w:firstLine="709"/>
        <w:jc w:val="both"/>
        <w:rPr>
          <w:rFonts w:ascii="Times New Roman" w:hAnsi="Times New Roman" w:cs="Times New Roman"/>
          <w:sz w:val="18"/>
          <w:szCs w:val="18"/>
        </w:rPr>
      </w:pPr>
    </w:p>
    <w:p w:rsidR="00927126" w:rsidRDefault="00927126" w:rsidP="00927126">
      <w:pPr>
        <w:spacing w:after="0" w:line="240" w:lineRule="auto"/>
        <w:ind w:firstLine="709"/>
        <w:jc w:val="right"/>
        <w:rPr>
          <w:rFonts w:ascii="Times New Roman" w:hAnsi="Times New Roman" w:cs="Times New Roman"/>
          <w:sz w:val="18"/>
          <w:szCs w:val="18"/>
        </w:rPr>
      </w:pPr>
      <w:r w:rsidRPr="00927126">
        <w:rPr>
          <w:rFonts w:ascii="Times New Roman" w:hAnsi="Times New Roman" w:cs="Times New Roman"/>
          <w:sz w:val="18"/>
          <w:szCs w:val="18"/>
        </w:rPr>
        <w:t xml:space="preserve">Приложение №3                                                 </w:t>
      </w:r>
    </w:p>
    <w:p w:rsidR="00927126" w:rsidRDefault="00927126" w:rsidP="00927126">
      <w:pPr>
        <w:spacing w:after="0" w:line="240" w:lineRule="auto"/>
        <w:ind w:firstLine="709"/>
        <w:jc w:val="right"/>
        <w:rPr>
          <w:rFonts w:ascii="Times New Roman" w:hAnsi="Times New Roman" w:cs="Times New Roman"/>
          <w:sz w:val="18"/>
          <w:szCs w:val="18"/>
        </w:rPr>
      </w:pPr>
      <w:r w:rsidRPr="00927126">
        <w:rPr>
          <w:rFonts w:ascii="Times New Roman" w:hAnsi="Times New Roman" w:cs="Times New Roman"/>
          <w:sz w:val="18"/>
          <w:szCs w:val="18"/>
        </w:rPr>
        <w:t xml:space="preserve">  к решению Новотроицкого                    </w:t>
      </w:r>
    </w:p>
    <w:p w:rsidR="00927126" w:rsidRPr="00927126" w:rsidRDefault="00927126" w:rsidP="00927126">
      <w:pPr>
        <w:spacing w:after="0" w:line="240" w:lineRule="auto"/>
        <w:ind w:firstLine="709"/>
        <w:jc w:val="right"/>
        <w:rPr>
          <w:rFonts w:ascii="Times New Roman" w:hAnsi="Times New Roman" w:cs="Times New Roman"/>
          <w:sz w:val="18"/>
          <w:szCs w:val="18"/>
        </w:rPr>
      </w:pPr>
      <w:r w:rsidRPr="00927126">
        <w:rPr>
          <w:rFonts w:ascii="Times New Roman" w:hAnsi="Times New Roman" w:cs="Times New Roman"/>
          <w:sz w:val="18"/>
          <w:szCs w:val="18"/>
        </w:rPr>
        <w:t xml:space="preserve">  сельского Совета депутатов</w:t>
      </w:r>
    </w:p>
    <w:p w:rsidR="00927126" w:rsidRPr="00927126" w:rsidRDefault="00927126" w:rsidP="00927126">
      <w:pPr>
        <w:spacing w:after="0" w:line="240" w:lineRule="auto"/>
        <w:ind w:firstLine="709"/>
        <w:jc w:val="right"/>
        <w:rPr>
          <w:rFonts w:ascii="Times New Roman" w:hAnsi="Times New Roman" w:cs="Times New Roman"/>
          <w:sz w:val="18"/>
          <w:szCs w:val="18"/>
        </w:rPr>
      </w:pPr>
      <w:r w:rsidRPr="00927126">
        <w:rPr>
          <w:rFonts w:ascii="Times New Roman" w:hAnsi="Times New Roman" w:cs="Times New Roman"/>
          <w:sz w:val="18"/>
          <w:szCs w:val="18"/>
        </w:rPr>
        <w:t>от «06» марта 2023 г. № 83-рс</w:t>
      </w:r>
    </w:p>
    <w:p w:rsidR="00927126" w:rsidRPr="00927126" w:rsidRDefault="00927126" w:rsidP="00927126">
      <w:pPr>
        <w:spacing w:after="0" w:line="240" w:lineRule="auto"/>
        <w:ind w:firstLine="709"/>
        <w:jc w:val="both"/>
        <w:rPr>
          <w:rFonts w:ascii="Times New Roman" w:hAnsi="Times New Roman" w:cs="Times New Roman"/>
          <w:sz w:val="18"/>
          <w:szCs w:val="18"/>
        </w:rPr>
      </w:pPr>
    </w:p>
    <w:p w:rsidR="00927126" w:rsidRPr="00927126" w:rsidRDefault="00927126" w:rsidP="00927126">
      <w:pPr>
        <w:spacing w:after="0" w:line="240" w:lineRule="auto"/>
        <w:ind w:firstLine="709"/>
        <w:jc w:val="both"/>
        <w:rPr>
          <w:rFonts w:ascii="Times New Roman" w:hAnsi="Times New Roman" w:cs="Times New Roman"/>
          <w:sz w:val="18"/>
          <w:szCs w:val="18"/>
        </w:rPr>
      </w:pPr>
      <w:r w:rsidRPr="00927126">
        <w:rPr>
          <w:rFonts w:ascii="Times New Roman" w:hAnsi="Times New Roman" w:cs="Times New Roman"/>
          <w:b/>
          <w:sz w:val="18"/>
          <w:szCs w:val="18"/>
        </w:rPr>
        <w:t>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Новотроицкий сельсовет Минусинского района Красноярского края</w:t>
      </w:r>
    </w:p>
    <w:p w:rsidR="00927126" w:rsidRPr="00927126" w:rsidRDefault="00927126" w:rsidP="00927126">
      <w:pPr>
        <w:spacing w:after="0" w:line="240" w:lineRule="auto"/>
        <w:ind w:firstLine="709"/>
        <w:jc w:val="both"/>
        <w:rPr>
          <w:rFonts w:ascii="Times New Roman" w:hAnsi="Times New Roman" w:cs="Times New Roman"/>
          <w:b/>
          <w:sz w:val="18"/>
          <w:szCs w:val="18"/>
        </w:rPr>
      </w:pPr>
    </w:p>
    <w:p w:rsidR="00927126" w:rsidRPr="00927126" w:rsidRDefault="00927126" w:rsidP="00927126">
      <w:pPr>
        <w:spacing w:after="0" w:line="240" w:lineRule="auto"/>
        <w:ind w:firstLine="709"/>
        <w:jc w:val="both"/>
        <w:rPr>
          <w:rFonts w:ascii="Times New Roman" w:hAnsi="Times New Roman" w:cs="Times New Roman"/>
          <w:sz w:val="18"/>
          <w:szCs w:val="18"/>
        </w:rPr>
      </w:pPr>
      <w:r w:rsidRPr="00927126">
        <w:rPr>
          <w:rFonts w:ascii="Times New Roman" w:hAnsi="Times New Roman" w:cs="Times New Roman"/>
          <w:sz w:val="18"/>
          <w:szCs w:val="18"/>
        </w:rPr>
        <w:t xml:space="preserve"> </w:t>
      </w:r>
      <w:r w:rsidRPr="00927126">
        <w:rPr>
          <w:rFonts w:ascii="Times New Roman" w:hAnsi="Times New Roman" w:cs="Times New Roman"/>
          <w:sz w:val="18"/>
          <w:szCs w:val="18"/>
        </w:rPr>
        <w:tab/>
        <w:t>1. Поступление в орган муниципального контроля на автомобильном транспорте и в дорожном хозяйстве  муниципального образования Новотроицкий сельсовет Минусинского района Красноярского края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w:t>
      </w:r>
    </w:p>
    <w:p w:rsidR="00927126" w:rsidRPr="00927126" w:rsidRDefault="00927126" w:rsidP="00927126">
      <w:pPr>
        <w:spacing w:after="0" w:line="240" w:lineRule="auto"/>
        <w:ind w:firstLine="709"/>
        <w:jc w:val="both"/>
        <w:rPr>
          <w:rFonts w:ascii="Times New Roman" w:hAnsi="Times New Roman" w:cs="Times New Roman"/>
          <w:sz w:val="18"/>
          <w:szCs w:val="18"/>
        </w:rPr>
      </w:pPr>
      <w:r w:rsidRPr="00927126">
        <w:rPr>
          <w:rFonts w:ascii="Times New Roman" w:hAnsi="Times New Roman" w:cs="Times New Roman"/>
          <w:sz w:val="18"/>
          <w:szCs w:val="18"/>
        </w:rPr>
        <w:t xml:space="preserve">2. Два и более дорожно-транспортных происшествия в течение тридцати календарных дней на объекте муниципального контроля на автомобильном транспорте и в дорожном хозяйстве на территории муниципального образования Новотроицкий сельсовет Минусинского района Красноярского края, и (или) на одной и той же дороге местного значения Новотроицкого сельсовета.  </w:t>
      </w:r>
    </w:p>
    <w:p w:rsidR="00927126" w:rsidRPr="00927126" w:rsidRDefault="00927126" w:rsidP="00927126">
      <w:pPr>
        <w:spacing w:after="0" w:line="240" w:lineRule="auto"/>
        <w:ind w:firstLine="709"/>
        <w:jc w:val="both"/>
        <w:rPr>
          <w:rFonts w:ascii="Times New Roman" w:hAnsi="Times New Roman" w:cs="Times New Roman"/>
          <w:sz w:val="18"/>
          <w:szCs w:val="18"/>
        </w:rPr>
      </w:pPr>
    </w:p>
    <w:p w:rsidR="00927126" w:rsidRDefault="00927126" w:rsidP="00761CA6">
      <w:pPr>
        <w:spacing w:after="0" w:line="240" w:lineRule="auto"/>
        <w:ind w:firstLine="709"/>
        <w:jc w:val="both"/>
        <w:rPr>
          <w:rFonts w:ascii="Times New Roman" w:hAnsi="Times New Roman" w:cs="Times New Roman"/>
          <w:sz w:val="18"/>
          <w:szCs w:val="18"/>
        </w:rPr>
      </w:pPr>
    </w:p>
    <w:p w:rsidR="000D669F" w:rsidRPr="000D669F" w:rsidRDefault="000D669F" w:rsidP="00B62639">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РОССИЙСКАЯ ФЕДЕРАЦИЯ</w:t>
      </w:r>
    </w:p>
    <w:p w:rsidR="000D669F" w:rsidRPr="000D669F" w:rsidRDefault="000D669F" w:rsidP="00B62639">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НОВОТРОИЦКИЙ СЕЛЬСКИЙ СОВЕТ ДЕПУТАТОВ</w:t>
      </w:r>
    </w:p>
    <w:p w:rsidR="000D669F" w:rsidRPr="000D669F" w:rsidRDefault="000D669F" w:rsidP="00B62639">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МИНУСИНСКОГО РАЙОНА</w:t>
      </w:r>
    </w:p>
    <w:p w:rsidR="000D669F" w:rsidRPr="000D669F" w:rsidRDefault="000D669F" w:rsidP="00B62639">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КРАСНОЯРСКОГО КРАЯ</w:t>
      </w:r>
    </w:p>
    <w:p w:rsidR="000D669F" w:rsidRPr="000D669F" w:rsidRDefault="000D669F" w:rsidP="00B62639">
      <w:pPr>
        <w:spacing w:after="0" w:line="240" w:lineRule="auto"/>
        <w:jc w:val="center"/>
        <w:rPr>
          <w:rFonts w:ascii="Times New Roman" w:hAnsi="Times New Roman" w:cs="Times New Roman"/>
          <w:b/>
          <w:sz w:val="18"/>
          <w:szCs w:val="18"/>
        </w:rPr>
      </w:pPr>
    </w:p>
    <w:p w:rsidR="000D669F" w:rsidRPr="000D669F" w:rsidRDefault="000D669F" w:rsidP="00B62639">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Р Е Ш Е Н И Е</w:t>
      </w:r>
    </w:p>
    <w:p w:rsidR="000D669F" w:rsidRPr="000D669F" w:rsidRDefault="000D669F" w:rsidP="000D669F">
      <w:pPr>
        <w:spacing w:after="0" w:line="240" w:lineRule="auto"/>
        <w:rPr>
          <w:rFonts w:ascii="Times New Roman" w:hAnsi="Times New Roman" w:cs="Times New Roman"/>
          <w:b/>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 «06» марта  2023 г.                 </w:t>
      </w:r>
      <w:r w:rsidR="00B62639">
        <w:rPr>
          <w:rFonts w:ascii="Times New Roman" w:hAnsi="Times New Roman" w:cs="Times New Roman"/>
          <w:sz w:val="18"/>
          <w:szCs w:val="18"/>
        </w:rPr>
        <w:t xml:space="preserve">                                   </w:t>
      </w:r>
      <w:r w:rsidRPr="000D669F">
        <w:rPr>
          <w:rFonts w:ascii="Times New Roman" w:hAnsi="Times New Roman" w:cs="Times New Roman"/>
          <w:sz w:val="18"/>
          <w:szCs w:val="18"/>
        </w:rPr>
        <w:t xml:space="preserve">       д. Быстрая   </w:t>
      </w:r>
      <w:r w:rsidR="00B62639">
        <w:rPr>
          <w:rFonts w:ascii="Times New Roman" w:hAnsi="Times New Roman" w:cs="Times New Roman"/>
          <w:sz w:val="18"/>
          <w:szCs w:val="18"/>
        </w:rPr>
        <w:t xml:space="preserve">                                         </w:t>
      </w:r>
      <w:r w:rsidRPr="000D669F">
        <w:rPr>
          <w:rFonts w:ascii="Times New Roman" w:hAnsi="Times New Roman" w:cs="Times New Roman"/>
          <w:sz w:val="18"/>
          <w:szCs w:val="18"/>
        </w:rPr>
        <w:t xml:space="preserve">                                      № 84-рс</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Cs/>
          <w:sz w:val="18"/>
          <w:szCs w:val="18"/>
        </w:rPr>
        <w:t>Об утверждении ключевых показателей муниципального контроля в сфере благоустройства и их целевых значений,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w:t>
      </w:r>
      <w:r w:rsidRPr="000D669F">
        <w:rPr>
          <w:rFonts w:ascii="Times New Roman" w:hAnsi="Times New Roman" w:cs="Times New Roman"/>
          <w:sz w:val="18"/>
          <w:szCs w:val="18"/>
        </w:rPr>
        <w:t xml:space="preserve"> на территории Новотроицкого сельсовета Минусинского района Красноярского края </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Новотроицкого сельсовета Минусинского района, Новотроицкий сельский Совет депутатов Минусинского района Красноярского края, РЕШИЛ:</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1.Утвердить Ключевые показатели муниципального контроля в сфере благоустройства и их целевые значения, индикативные показатели при осуществлении муниципального контроля в сфере благоустройства на территории Новотроицкого сельсовета Минусинского района Красноярского края,  согласно приложению 1 к настоящему решению.</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bCs/>
          <w:sz w:val="18"/>
          <w:szCs w:val="18"/>
        </w:rPr>
        <w:t>2.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Новотроицкого сельсовета Минусинского района Красноярского края, согласно приложению 2 к настоящему решению.</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Контроль исполнения настоящего Решения возлагается на постоянную комиссию по вопросам землепользования и благоустройства Новотроицкого  Совета депутатов Минусинского района Красноярского края.</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Настоящее решение подлежит опубликованию на официальном сайте администрации Новотроицкого сельсовета в информационно-телекоммуникационной сети «Интернет».</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Решение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Председатель Совета депутатов                                                          А.С. Ширенко</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Глава сельсовета                                                                                    А.В. Семенов</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 </w:t>
      </w:r>
    </w:p>
    <w:p w:rsidR="000D669F" w:rsidRDefault="000D669F" w:rsidP="000D669F">
      <w:pPr>
        <w:spacing w:after="0" w:line="240" w:lineRule="auto"/>
        <w:rPr>
          <w:rFonts w:ascii="Times New Roman" w:hAnsi="Times New Roman" w:cs="Times New Roman"/>
          <w:b/>
          <w:sz w:val="18"/>
          <w:szCs w:val="18"/>
        </w:rPr>
      </w:pPr>
    </w:p>
    <w:p w:rsidR="0010335D" w:rsidRDefault="000D669F" w:rsidP="0010335D">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Приложение № 1                                                   </w:t>
      </w:r>
    </w:p>
    <w:p w:rsidR="0010335D" w:rsidRDefault="000D669F" w:rsidP="0010335D">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к решению Новотроицкого                      </w:t>
      </w:r>
    </w:p>
    <w:p w:rsidR="000D669F" w:rsidRPr="000D669F" w:rsidRDefault="000D669F" w:rsidP="0010335D">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сельского Совета депутатов</w:t>
      </w:r>
    </w:p>
    <w:p w:rsidR="000D669F" w:rsidRPr="000D669F" w:rsidRDefault="000D669F" w:rsidP="0010335D">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от «06» марта 2023 г. №84 -рс</w:t>
      </w:r>
    </w:p>
    <w:p w:rsidR="000D669F" w:rsidRPr="000D669F" w:rsidRDefault="000D669F" w:rsidP="000D669F">
      <w:pPr>
        <w:numPr>
          <w:ilvl w:val="0"/>
          <w:numId w:val="1"/>
        </w:numPr>
        <w:spacing w:after="0" w:line="240" w:lineRule="auto"/>
        <w:rPr>
          <w:rFonts w:ascii="Times New Roman" w:hAnsi="Times New Roman" w:cs="Times New Roman"/>
          <w:b/>
          <w:bCs/>
          <w:sz w:val="18"/>
          <w:szCs w:val="18"/>
        </w:rPr>
      </w:pPr>
    </w:p>
    <w:p w:rsidR="0010335D" w:rsidRDefault="000D669F" w:rsidP="0010335D">
      <w:pPr>
        <w:spacing w:after="0" w:line="240" w:lineRule="auto"/>
        <w:jc w:val="center"/>
        <w:rPr>
          <w:rFonts w:ascii="Times New Roman" w:hAnsi="Times New Roman" w:cs="Times New Roman"/>
          <w:b/>
          <w:bCs/>
          <w:sz w:val="18"/>
          <w:szCs w:val="18"/>
        </w:rPr>
      </w:pPr>
      <w:r w:rsidRPr="000D669F">
        <w:rPr>
          <w:rFonts w:ascii="Times New Roman" w:hAnsi="Times New Roman" w:cs="Times New Roman"/>
          <w:b/>
          <w:bCs/>
          <w:sz w:val="18"/>
          <w:szCs w:val="18"/>
        </w:rPr>
        <w:t xml:space="preserve">Ключевые показатели муниципального контроля в сфере благоустройства и их целевые значения, индикативные показатели при осуществлении муниципального контроля в сфере благоустройства </w:t>
      </w:r>
    </w:p>
    <w:p w:rsidR="000D669F" w:rsidRPr="000D669F" w:rsidRDefault="000D669F" w:rsidP="0010335D">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на территории Новотроицкого сельсовета Минусинского района Красноярского края</w:t>
      </w:r>
    </w:p>
    <w:p w:rsidR="000D669F" w:rsidRPr="000D669F" w:rsidRDefault="000D669F" w:rsidP="0010335D">
      <w:pPr>
        <w:spacing w:after="0" w:line="240" w:lineRule="auto"/>
        <w:jc w:val="center"/>
        <w:rPr>
          <w:rFonts w:ascii="Times New Roman" w:hAnsi="Times New Roman" w:cs="Times New Roman"/>
          <w:b/>
          <w:bCs/>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 Ключевые показатели муниципального контроля в сфере благоустройства</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 их целевые значения:</w:t>
      </w:r>
    </w:p>
    <w:tbl>
      <w:tblPr>
        <w:tblW w:w="0" w:type="auto"/>
        <w:tblInd w:w="113" w:type="dxa"/>
        <w:tblLayout w:type="fixed"/>
        <w:tblLook w:val="0000"/>
      </w:tblPr>
      <w:tblGrid>
        <w:gridCol w:w="806"/>
        <w:gridCol w:w="5422"/>
        <w:gridCol w:w="3110"/>
      </w:tblGrid>
      <w:tr w:rsidR="000D669F" w:rsidRPr="000D669F" w:rsidTr="000D669F">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п/п</w:t>
            </w:r>
          </w:p>
        </w:tc>
        <w:tc>
          <w:tcPr>
            <w:tcW w:w="542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Ключевые показатели</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Целевые значения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w:t>
            </w:r>
          </w:p>
        </w:tc>
      </w:tr>
      <w:tr w:rsidR="000D669F" w:rsidRPr="000D669F" w:rsidTr="000D669F">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w:t>
            </w:r>
          </w:p>
        </w:tc>
        <w:tc>
          <w:tcPr>
            <w:tcW w:w="542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устраненных нарушений из числа выявленных нарушений обязательных требований</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70</w:t>
            </w:r>
          </w:p>
        </w:tc>
      </w:tr>
      <w:tr w:rsidR="000D669F" w:rsidRPr="000D669F" w:rsidTr="000D669F">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w:t>
            </w:r>
          </w:p>
        </w:tc>
        <w:tc>
          <w:tcPr>
            <w:tcW w:w="542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выполнения плана проведения плановых контрольных мероприятий на очередной календарный год</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100</w:t>
            </w:r>
          </w:p>
        </w:tc>
      </w:tr>
      <w:tr w:rsidR="000D669F" w:rsidRPr="000D669F" w:rsidTr="000D669F">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w:t>
            </w:r>
          </w:p>
        </w:tc>
        <w:tc>
          <w:tcPr>
            <w:tcW w:w="542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обоснованных жалоб на действия (бездействие) органа муниципального земельного контроля и (или) его должностных лиц при проведении контрольных мероприятий</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0</w:t>
            </w:r>
          </w:p>
        </w:tc>
      </w:tr>
      <w:tr w:rsidR="000D669F" w:rsidRPr="000D669F" w:rsidTr="000D669F">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4</w:t>
            </w:r>
          </w:p>
        </w:tc>
        <w:tc>
          <w:tcPr>
            <w:tcW w:w="5422"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отмененных результатов контрольных мероприятий</w:t>
            </w:r>
          </w:p>
        </w:tc>
        <w:tc>
          <w:tcPr>
            <w:tcW w:w="3110"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0</w:t>
            </w:r>
          </w:p>
        </w:tc>
      </w:tr>
      <w:tr w:rsidR="000D669F" w:rsidRPr="000D669F" w:rsidTr="000D669F">
        <w:tc>
          <w:tcPr>
            <w:tcW w:w="806"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5</w:t>
            </w:r>
          </w:p>
        </w:tc>
        <w:tc>
          <w:tcPr>
            <w:tcW w:w="5422"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10"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5</w:t>
            </w:r>
          </w:p>
        </w:tc>
      </w:tr>
      <w:tr w:rsidR="000D669F" w:rsidRPr="000D669F" w:rsidTr="000D669F">
        <w:tc>
          <w:tcPr>
            <w:tcW w:w="806"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6</w:t>
            </w:r>
          </w:p>
        </w:tc>
        <w:tc>
          <w:tcPr>
            <w:tcW w:w="5422"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вынесенных судебных решений о назначении административного наказания по материалам контрольного органа</w:t>
            </w:r>
          </w:p>
        </w:tc>
        <w:tc>
          <w:tcPr>
            <w:tcW w:w="3110"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95</w:t>
            </w:r>
          </w:p>
        </w:tc>
      </w:tr>
      <w:tr w:rsidR="000D669F" w:rsidRPr="000D669F" w:rsidTr="000D669F">
        <w:tc>
          <w:tcPr>
            <w:tcW w:w="806"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7</w:t>
            </w:r>
          </w:p>
        </w:tc>
        <w:tc>
          <w:tcPr>
            <w:tcW w:w="5422"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Доля отменённых в  судебном порядке постановлений по делам административных правонарушениях от общего количества вынесенных  контрольным органом постановлений, за исключением постановлений, отменённых на основании статей 2.7. и 2.9. КоАП Российской Федерации </w:t>
            </w:r>
          </w:p>
        </w:tc>
        <w:tc>
          <w:tcPr>
            <w:tcW w:w="3110" w:type="dxa"/>
            <w:tcBorders>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0</w:t>
            </w:r>
          </w:p>
        </w:tc>
      </w:tr>
    </w:tbl>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 Индикативные показатели муниципального контроля в сфере благоустройства.</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При осуществлении муниципального контроля устанавливаются следующие индикативные показатели:</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внеплановых контрольных мероприятий, проведенных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общее количество контрольных мероприятий с взаимодействием, проведенных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контрольных мероприятий с взаимодействием по каждому виду контрольных мероприятий, проведенных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контрольных мероприятий, проведенных с использованием средств дистанционного взаимодействия,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количество обязательных профилактических визитов, проведенных за отчетный период;</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предостережений о недопустимости нарушения обязательных требований, объявленных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контрольных мероприятий, по результатам которых выявлены нарушения обязательных требований,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сумма административных штрафов, наложенных по результатам контрольных мероприятий,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общее количество учтенных объектов контроля на конец отчетного периода;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количество учтенных объектов контроля, отнесенных к категориям риска, по каждой из категорий риска, на конец отчетного периода;</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учтенных контролируемых лиц на конец отчетного периода;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учтенных контролируемых лиц, в отношении которых проведены контрольные мероприятия, за отчетный период; </w:t>
      </w:r>
    </w:p>
    <w:p w:rsidR="000D669F" w:rsidRPr="000D669F" w:rsidRDefault="0010335D" w:rsidP="0010335D">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w:t>
      </w:r>
      <w:r w:rsidR="000D669F" w:rsidRPr="000D669F">
        <w:rPr>
          <w:rFonts w:ascii="Times New Roman" w:hAnsi="Times New Roman" w:cs="Times New Roman"/>
          <w:sz w:val="18"/>
          <w:szCs w:val="18"/>
        </w:rPr>
        <w:t xml:space="preserve">общее количество жалоб, поданных контролируемыми лицами </w:t>
      </w:r>
      <w:r w:rsidR="000D669F" w:rsidRPr="000D669F">
        <w:rPr>
          <w:rFonts w:ascii="Times New Roman" w:hAnsi="Times New Roman" w:cs="Times New Roman"/>
          <w:sz w:val="18"/>
          <w:szCs w:val="18"/>
        </w:rPr>
        <w:br/>
        <w:t xml:space="preserve">в досудебном порядке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количество жалоб, в отношении которых контрольным органом был нарушен срок рассмотрения, за отчетный период;</w:t>
      </w:r>
    </w:p>
    <w:p w:rsidR="000D669F" w:rsidRPr="000D669F" w:rsidRDefault="0010335D" w:rsidP="0010335D">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w:t>
      </w:r>
      <w:r w:rsidR="000D669F" w:rsidRPr="000D669F">
        <w:rPr>
          <w:rFonts w:ascii="Times New Roman" w:hAnsi="Times New Roman" w:cs="Times New Roman"/>
          <w:sz w:val="18"/>
          <w:szCs w:val="18"/>
        </w:rPr>
        <w:t xml:space="preserve">количество жалоб, поданных контролируемыми лицами </w:t>
      </w:r>
      <w:r w:rsidR="000D669F" w:rsidRPr="000D669F">
        <w:rPr>
          <w:rFonts w:ascii="Times New Roman" w:hAnsi="Times New Roman" w:cs="Times New Roman"/>
          <w:sz w:val="18"/>
          <w:szCs w:val="18"/>
        </w:rPr>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0D669F" w:rsidRPr="000D669F" w:rsidRDefault="000D669F" w:rsidP="0010335D">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 xml:space="preserve">-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D669F" w:rsidRDefault="0010335D" w:rsidP="0010335D">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w:t>
      </w:r>
      <w:r w:rsidR="000D669F" w:rsidRPr="000D669F">
        <w:rPr>
          <w:rFonts w:ascii="Times New Roman" w:hAnsi="Times New Roman" w:cs="Times New Roman"/>
          <w:sz w:val="18"/>
          <w:szCs w:val="18"/>
        </w:rPr>
        <w:t xml:space="preserve">количество контрольных мероприятий, проведенных </w:t>
      </w:r>
      <w:r w:rsidR="000D669F" w:rsidRPr="000D669F">
        <w:rPr>
          <w:rFonts w:ascii="Times New Roman" w:hAnsi="Times New Roman" w:cs="Times New Roman"/>
          <w:sz w:val="18"/>
          <w:szCs w:val="18"/>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641C5" w:rsidRDefault="006641C5" w:rsidP="0010335D">
      <w:pPr>
        <w:spacing w:after="0" w:line="240" w:lineRule="auto"/>
        <w:ind w:firstLine="709"/>
        <w:jc w:val="both"/>
        <w:rPr>
          <w:rFonts w:ascii="Times New Roman" w:hAnsi="Times New Roman" w:cs="Times New Roman"/>
          <w:sz w:val="18"/>
          <w:szCs w:val="18"/>
        </w:rPr>
      </w:pPr>
    </w:p>
    <w:p w:rsidR="00664301"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Приложение № 2                                                   </w:t>
      </w:r>
    </w:p>
    <w:p w:rsidR="00664301"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к решению Новотроицкого                      </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сельского Совета депутатов</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от «06» марта 2023 г. № 84 -рс</w:t>
      </w:r>
    </w:p>
    <w:p w:rsidR="000D669F" w:rsidRPr="000D669F" w:rsidRDefault="000D669F" w:rsidP="00664301">
      <w:pPr>
        <w:spacing w:after="0" w:line="240" w:lineRule="auto"/>
        <w:jc w:val="right"/>
        <w:rPr>
          <w:rFonts w:ascii="Times New Roman" w:hAnsi="Times New Roman" w:cs="Times New Roman"/>
          <w:sz w:val="18"/>
          <w:szCs w:val="18"/>
        </w:rPr>
      </w:pPr>
    </w:p>
    <w:p w:rsidR="00664301" w:rsidRDefault="000D669F" w:rsidP="00664301">
      <w:pPr>
        <w:spacing w:after="0" w:line="240" w:lineRule="auto"/>
        <w:jc w:val="center"/>
        <w:rPr>
          <w:rFonts w:ascii="Times New Roman" w:hAnsi="Times New Roman" w:cs="Times New Roman"/>
          <w:b/>
          <w:bCs/>
          <w:sz w:val="18"/>
          <w:szCs w:val="18"/>
        </w:rPr>
      </w:pPr>
      <w:r w:rsidRPr="000D669F">
        <w:rPr>
          <w:rFonts w:ascii="Times New Roman" w:hAnsi="Times New Roman" w:cs="Times New Roman"/>
          <w:b/>
          <w:bCs/>
          <w:sz w:val="18"/>
          <w:szCs w:val="18"/>
        </w:rPr>
        <w:t xml:space="preserve">Перечень индикаторов риска нарушения обязательных требований </w:t>
      </w:r>
    </w:p>
    <w:p w:rsidR="00664301" w:rsidRDefault="000D669F" w:rsidP="00664301">
      <w:pPr>
        <w:spacing w:after="0" w:line="240" w:lineRule="auto"/>
        <w:jc w:val="center"/>
        <w:rPr>
          <w:rFonts w:ascii="Times New Roman" w:hAnsi="Times New Roman" w:cs="Times New Roman"/>
          <w:b/>
          <w:bCs/>
          <w:sz w:val="18"/>
          <w:szCs w:val="18"/>
        </w:rPr>
      </w:pPr>
      <w:r w:rsidRPr="000D669F">
        <w:rPr>
          <w:rFonts w:ascii="Times New Roman" w:hAnsi="Times New Roman" w:cs="Times New Roman"/>
          <w:b/>
          <w:bCs/>
          <w:sz w:val="18"/>
          <w:szCs w:val="18"/>
        </w:rPr>
        <w:t>при осуществлении муниципального контроля в сфере благоустройства на территории</w:t>
      </w: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Новотроицкого сельсовета Минусинского района Красноярского края</w:t>
      </w:r>
    </w:p>
    <w:p w:rsidR="000D669F" w:rsidRPr="000D669F" w:rsidRDefault="000D669F" w:rsidP="000D669F">
      <w:pPr>
        <w:spacing w:after="0" w:line="240" w:lineRule="auto"/>
        <w:rPr>
          <w:rFonts w:ascii="Times New Roman" w:hAnsi="Times New Roman" w:cs="Times New Roman"/>
          <w:b/>
          <w:bCs/>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Индикаторами риска нарушения обязательных требований при осуществлении муниципального контроля в сфере благоустройства на территории Новотроицкого сельсовета являются: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1) выявление признаков нарушения Правил благоустройства территории Новотроицкого сельсовета, </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Новотроицкого  сельсовета и риска причинения вреда (ущерба) охраняемым законом ценностям;</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0D669F" w:rsidRDefault="000D669F" w:rsidP="000D669F">
      <w:pPr>
        <w:spacing w:after="0" w:line="240" w:lineRule="auto"/>
        <w:rPr>
          <w:rFonts w:ascii="Times New Roman" w:hAnsi="Times New Roman" w:cs="Times New Roman"/>
          <w:sz w:val="18"/>
          <w:szCs w:val="18"/>
        </w:rPr>
      </w:pPr>
    </w:p>
    <w:p w:rsidR="006641C5" w:rsidRDefault="006641C5" w:rsidP="000D669F">
      <w:pPr>
        <w:spacing w:after="0" w:line="240" w:lineRule="auto"/>
        <w:rPr>
          <w:rFonts w:ascii="Times New Roman" w:hAnsi="Times New Roman" w:cs="Times New Roman"/>
          <w:sz w:val="18"/>
          <w:szCs w:val="18"/>
        </w:rPr>
      </w:pP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РОССИЙСКАЯ  ФЕДЕРАЦИЯ</w:t>
      </w:r>
    </w:p>
    <w:p w:rsidR="00664301" w:rsidRDefault="000D669F" w:rsidP="00664301">
      <w:pPr>
        <w:spacing w:after="0" w:line="240" w:lineRule="auto"/>
        <w:jc w:val="center"/>
        <w:rPr>
          <w:rFonts w:ascii="Times New Roman" w:hAnsi="Times New Roman" w:cs="Times New Roman"/>
          <w:b/>
          <w:sz w:val="18"/>
          <w:szCs w:val="18"/>
        </w:rPr>
      </w:pPr>
      <w:r w:rsidRPr="000D669F">
        <w:rPr>
          <w:rFonts w:ascii="Times New Roman" w:hAnsi="Times New Roman" w:cs="Times New Roman"/>
          <w:b/>
          <w:sz w:val="18"/>
          <w:szCs w:val="18"/>
        </w:rPr>
        <w:t>АДМИНИСТРАЦИЯ  НОВОТРОИЦКОГО  СЕЛЬСОВЕТА</w:t>
      </w:r>
    </w:p>
    <w:p w:rsidR="000D669F" w:rsidRDefault="000D669F" w:rsidP="00664301">
      <w:pPr>
        <w:spacing w:after="0" w:line="240" w:lineRule="auto"/>
        <w:jc w:val="center"/>
        <w:rPr>
          <w:rFonts w:ascii="Times New Roman" w:hAnsi="Times New Roman" w:cs="Times New Roman"/>
          <w:b/>
          <w:sz w:val="18"/>
          <w:szCs w:val="18"/>
        </w:rPr>
      </w:pPr>
      <w:r w:rsidRPr="000D669F">
        <w:rPr>
          <w:rFonts w:ascii="Times New Roman" w:hAnsi="Times New Roman" w:cs="Times New Roman"/>
          <w:b/>
          <w:sz w:val="18"/>
          <w:szCs w:val="18"/>
        </w:rPr>
        <w:t>МИНУСИНСКОГО  РАЙОНА  КРАСНОЯРСКОГО  КРАЯ</w:t>
      </w:r>
    </w:p>
    <w:p w:rsidR="00664301" w:rsidRPr="000D669F" w:rsidRDefault="00664301" w:rsidP="00664301">
      <w:pPr>
        <w:spacing w:after="0" w:line="240" w:lineRule="auto"/>
        <w:jc w:val="center"/>
        <w:rPr>
          <w:rFonts w:ascii="Times New Roman" w:hAnsi="Times New Roman" w:cs="Times New Roman"/>
          <w:sz w:val="18"/>
          <w:szCs w:val="18"/>
        </w:rPr>
      </w:pPr>
    </w:p>
    <w:p w:rsidR="000D669F" w:rsidRDefault="000D669F" w:rsidP="00664301">
      <w:pPr>
        <w:spacing w:after="0" w:line="240" w:lineRule="auto"/>
        <w:jc w:val="center"/>
        <w:rPr>
          <w:rFonts w:ascii="Times New Roman" w:hAnsi="Times New Roman" w:cs="Times New Roman"/>
          <w:b/>
          <w:sz w:val="18"/>
          <w:szCs w:val="18"/>
        </w:rPr>
      </w:pPr>
      <w:r w:rsidRPr="000D669F">
        <w:rPr>
          <w:rFonts w:ascii="Times New Roman" w:hAnsi="Times New Roman" w:cs="Times New Roman"/>
          <w:b/>
          <w:sz w:val="18"/>
          <w:szCs w:val="18"/>
        </w:rPr>
        <w:t>ПОСТАНОВЛЕНИЕ</w:t>
      </w:r>
    </w:p>
    <w:p w:rsidR="00664301" w:rsidRPr="000D669F" w:rsidRDefault="00664301" w:rsidP="00664301">
      <w:pPr>
        <w:spacing w:after="0" w:line="240" w:lineRule="auto"/>
        <w:jc w:val="center"/>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b/>
          <w:bCs/>
          <w:sz w:val="18"/>
          <w:szCs w:val="18"/>
        </w:rPr>
      </w:pPr>
      <w:r w:rsidRPr="000D669F">
        <w:rPr>
          <w:rFonts w:ascii="Times New Roman" w:hAnsi="Times New Roman" w:cs="Times New Roman"/>
          <w:sz w:val="18"/>
          <w:szCs w:val="18"/>
        </w:rPr>
        <w:t xml:space="preserve">09.03.2023 г.                                         </w:t>
      </w:r>
      <w:r w:rsidR="00664301">
        <w:rPr>
          <w:rFonts w:ascii="Times New Roman" w:hAnsi="Times New Roman" w:cs="Times New Roman"/>
          <w:sz w:val="18"/>
          <w:szCs w:val="18"/>
        </w:rPr>
        <w:t xml:space="preserve">                           </w:t>
      </w:r>
      <w:r w:rsidRPr="000D669F">
        <w:rPr>
          <w:rFonts w:ascii="Times New Roman" w:hAnsi="Times New Roman" w:cs="Times New Roman"/>
          <w:sz w:val="18"/>
          <w:szCs w:val="18"/>
        </w:rPr>
        <w:t xml:space="preserve">д. Быстрая                         </w:t>
      </w:r>
      <w:r w:rsidR="00664301">
        <w:rPr>
          <w:rFonts w:ascii="Times New Roman" w:hAnsi="Times New Roman" w:cs="Times New Roman"/>
          <w:sz w:val="18"/>
          <w:szCs w:val="18"/>
        </w:rPr>
        <w:t xml:space="preserve">                                       </w:t>
      </w:r>
      <w:r w:rsidRPr="000D669F">
        <w:rPr>
          <w:rFonts w:ascii="Times New Roman" w:hAnsi="Times New Roman" w:cs="Times New Roman"/>
          <w:sz w:val="18"/>
          <w:szCs w:val="18"/>
        </w:rPr>
        <w:t xml:space="preserve">           № 23-п</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 утверждении Программы профилактики рисков причинения вреда (ущерба) охраняемым законом ценностям, нарушений обязательных требований установленных муниципальными правовыми актами при организации и осуществлении   муниципального контроля в сфере благоустройства на  территории Новотроицкого сельсовета на 2023 год</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в соответствии с </w:t>
      </w:r>
      <w:r w:rsidRPr="000D669F">
        <w:rPr>
          <w:rFonts w:ascii="Times New Roman" w:hAnsi="Times New Roman" w:cs="Times New Roman"/>
          <w:bCs/>
          <w:sz w:val="18"/>
          <w:szCs w:val="18"/>
        </w:rPr>
        <w:t>Федеральным законом от 31.07.2020 г. № 248-ФЗ «О государственном контроле (надзоре) и муниципальном контроле в Российской Федерации» (далее – Федеральный закон № 248-ФЗ),</w:t>
      </w:r>
      <w:r w:rsidRPr="000D669F">
        <w:rPr>
          <w:rFonts w:ascii="Times New Roman" w:hAnsi="Times New Roman" w:cs="Times New Roman"/>
          <w:sz w:val="18"/>
          <w:szCs w:val="18"/>
        </w:rPr>
        <w:t xml:space="preserve"> Федеральным законом  от 06.10.2003г. № 131-ФЗ «Об общих принципах организации местного самоуправления в Российской Федерации»,</w:t>
      </w:r>
      <w:r w:rsidRPr="000D669F">
        <w:rPr>
          <w:rFonts w:ascii="Times New Roman" w:hAnsi="Times New Roman" w:cs="Times New Roman"/>
          <w:bCs/>
          <w:sz w:val="18"/>
          <w:szCs w:val="18"/>
        </w:rPr>
        <w:t xml:space="preserve"> ст. 29.1.  Устава Новотроицкого сельсовета, </w:t>
      </w:r>
      <w:r w:rsidRPr="000D669F">
        <w:rPr>
          <w:rFonts w:ascii="Times New Roman" w:hAnsi="Times New Roman" w:cs="Times New Roman"/>
          <w:sz w:val="18"/>
          <w:szCs w:val="18"/>
        </w:rPr>
        <w:t>ПОСТАНОВЛЯЮ:</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Утвердить Программу профилактики рисков причинения вреда (ущерба) охраняемым законом ценностям, нарушений обязательных требований установленных муниципальными правовыми актами при организации и осуществлении   муниципального контроля в сфере благоустройства на территории Новотроицкого сельсовета на 2023 год согласно приложению.</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Контроль за исполнением настоящего Постановления оставляю за собой.</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3. </w:t>
      </w:r>
      <w:r w:rsidRPr="000D669F">
        <w:rPr>
          <w:rFonts w:ascii="Times New Roman" w:hAnsi="Times New Roman" w:cs="Times New Roman"/>
          <w:bCs/>
          <w:sz w:val="18"/>
          <w:szCs w:val="18"/>
        </w:rPr>
        <w:t xml:space="preserve">Настоящее постановление опубликовать на официальном сайте администрации Новотроицкого сельсовета в сети Интернет. </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Постановление вступает в силу после его официального опубликования в печатном издании Муниципального образования Новотроицкий сельсовет   «Новотроицкий вестник».</w:t>
      </w:r>
    </w:p>
    <w:p w:rsidR="000D669F" w:rsidRPr="000D669F" w:rsidRDefault="000D669F" w:rsidP="000D669F">
      <w:pPr>
        <w:spacing w:after="0" w:line="240" w:lineRule="auto"/>
        <w:rPr>
          <w:rFonts w:ascii="Times New Roman" w:hAnsi="Times New Roman" w:cs="Times New Roman"/>
          <w:bCs/>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Cs/>
          <w:sz w:val="18"/>
          <w:szCs w:val="18"/>
        </w:rPr>
        <w:t xml:space="preserve">Глава сельсовета                                        </w:t>
      </w:r>
      <w:r w:rsidRPr="000D669F">
        <w:rPr>
          <w:rFonts w:ascii="Times New Roman" w:hAnsi="Times New Roman" w:cs="Times New Roman"/>
          <w:bCs/>
          <w:sz w:val="18"/>
          <w:szCs w:val="18"/>
        </w:rPr>
        <w:tab/>
      </w:r>
      <w:r w:rsidRPr="000D669F">
        <w:rPr>
          <w:rFonts w:ascii="Times New Roman" w:hAnsi="Times New Roman" w:cs="Times New Roman"/>
          <w:bCs/>
          <w:sz w:val="18"/>
          <w:szCs w:val="18"/>
        </w:rPr>
        <w:tab/>
      </w:r>
      <w:r w:rsidRPr="000D669F">
        <w:rPr>
          <w:rFonts w:ascii="Times New Roman" w:hAnsi="Times New Roman" w:cs="Times New Roman"/>
          <w:bCs/>
          <w:sz w:val="18"/>
          <w:szCs w:val="18"/>
        </w:rPr>
        <w:tab/>
        <w:t xml:space="preserve">         А.В. Семенов</w:t>
      </w:r>
    </w:p>
    <w:p w:rsidR="000D669F" w:rsidRPr="000D669F" w:rsidRDefault="000D669F" w:rsidP="000D669F">
      <w:pPr>
        <w:spacing w:after="0" w:line="240" w:lineRule="auto"/>
        <w:rPr>
          <w:rFonts w:ascii="Times New Roman" w:hAnsi="Times New Roman" w:cs="Times New Roman"/>
          <w:bCs/>
          <w:sz w:val="18"/>
          <w:szCs w:val="18"/>
        </w:rPr>
      </w:pP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Приложение </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к Постановлению администрации </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Новотроицкого сельсовета </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от 09.03.2023 № 23-п</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Программа</w:t>
      </w: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профилактики рисков причинения вреда (ущерба) охраняемым законом ценностям, нарушений обязательных требований установленных муниципальными правовыми актами при организации и осуществлении   муниципального контроля в сфере благоустройства на  территории Новотроицкого сельсовета на 2023 год</w:t>
      </w:r>
    </w:p>
    <w:p w:rsidR="000D669F" w:rsidRPr="000D669F" w:rsidRDefault="000D669F" w:rsidP="00664301">
      <w:pPr>
        <w:spacing w:after="0" w:line="240" w:lineRule="auto"/>
        <w:jc w:val="center"/>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b/>
          <w:bCs/>
          <w:sz w:val="18"/>
          <w:szCs w:val="18"/>
        </w:rPr>
      </w:pPr>
      <w:r w:rsidRPr="000D669F">
        <w:rPr>
          <w:rFonts w:ascii="Times New Roman" w:hAnsi="Times New Roman" w:cs="Times New Roman"/>
          <w:b/>
          <w:bCs/>
          <w:sz w:val="18"/>
          <w:szCs w:val="18"/>
        </w:rPr>
        <w:t>Раздел 1. Анализ текущего состояния муниципального контроля в сфере благоустройства</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1.1 Муниципальный контроль в сфере благоустройства на территории Новотроицкого сельсовета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Новотроицкого сельсовета, решения от 22.11.2021  № 33-РС «Об утверждении Положения о муниципальном контроле в сфере благоустройства на территории Новотроицкого сельсовета».</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1.2. Муниципальный контроль в сфере благоустройства на территории Новотроицкого сельсовета осуществляет администрация Новотроицкого сельсовета (далее – орган муниципального контроля).</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1.3. В соответствии с Положением о муниципальном контроле в сфере благоустройства на территории Новотроицкого сельсовета, утвержденным Решением Новотроицкого сельского Совета депутатов № 33-РС от 22.11.2021 (далее Положение о контроле), муниципальный контроль в сфере благоустройства осуществляется в форме проведения внеплановых проверок соблюдения правил благоустройства территории,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Новотроицкого сельсовета, информирования и консультирования физических и юридических лиц, проживающих и (или) осуществляющих деятельность на территории Новотроицкого сельсовета, об установленных правилах благоустройства.</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рамках муниципального контроля в сфере благоустройства в соответствии с правилами благоустройства территории, утвержденными Решением Новотроицкого сельского Совета депутатов № 40-рс от 30.08.2017 «Об утверждении Правил благоустройства территории муниципального образования Новотроицкий сельсовет» ( в редакции решения от 25.07.2018 № 60-рс,от 30.09.2019 №83-рс, от 20.12.2019 № 93-рс, от 26.05.2020 № 105-рс, от 22.111.2021 № 34-рс, от 15.07.2022 № 58-рс) осуществляется:</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контроль при создании и благоустройстве ограждений;</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контроль за поддержанием единого архитектурного, эстетического облика;</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-контроль за соблюдением порядка сбора, вывоза ТКО;</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-контроль при создании и благоустройстве освещения;</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выявление и предупреждение правонарушений в области благоустройства территории; </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контроль в размещении уличного технического оборудования;</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контроль при организации площадок для выгула домашних животных;</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контроль при уборки территории ( в весенне-летний период, и осенне-зимний период);</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результате систематизации, обобщения и анализа информации о результатах проверок соблюдения требований в сфере благоустройства на территории Новотроицкого сельсовета сделаны выводы, что наиболее частыми нарушениями являются:</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ненадлежащее санитарное состояние приусадебной территории;</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не соблюдение чистоты и порядка на территории;</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не соблюдение порядка сбора, вывоза, утилизации и переработки бытовых и промышленных отходов;</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Основными причинами, факторами и условиями, способствующими нарушению требований в сфере благоустройства подконтрольными субъектами являются: </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не понимание необходимости исполнения требований в сфере благоустройства у подконтрольных субъектов; </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 отсутствие информирования подконтрольных субъектов о требованиях в сфере благоустройства; </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b/>
          <w:bCs/>
          <w:sz w:val="18"/>
          <w:szCs w:val="18"/>
        </w:rPr>
      </w:pPr>
      <w:r w:rsidRPr="000D669F">
        <w:rPr>
          <w:rFonts w:ascii="Times New Roman" w:hAnsi="Times New Roman" w:cs="Times New Roman"/>
          <w:b/>
          <w:bCs/>
          <w:sz w:val="18"/>
          <w:szCs w:val="18"/>
        </w:rPr>
        <w:t>Раздел 2. Цели и задачи программы</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Настоящая Программа разработана на 2023 год и определяет цели, задачи и порядок осуществления администрацией Новотроицкого сельсовета профилактических мероприятий, направленных на предупреждение нарушений обязательных требований в сфере благоустройства на  территории Новотроицкого сельсовета.</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Целями профилактической работы являются</w:t>
      </w:r>
      <w:r w:rsidRPr="000D669F">
        <w:rPr>
          <w:rFonts w:ascii="Times New Roman" w:hAnsi="Times New Roman" w:cs="Times New Roman"/>
          <w:bCs/>
          <w:sz w:val="18"/>
          <w:szCs w:val="18"/>
        </w:rPr>
        <w:t>:</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стимулирование добросовестного соблюдения обязательных требований по благоустройства всеми контролируемыми лицами;</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предотвращение угрозы безопасности жизни и здоровья людей;</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создание условий для доведения обязательных требований до контролируемых лиц, повышение информированности о способах их соблюдения.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Задачами профилактической работы являются: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укрепление системы профилактики нарушений обязательных требований в сфере благоустройства;</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повышение правосознания и правовой культуры юридических лиц, индивидуальных предпринимателей и граждан.</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b/>
          <w:bCs/>
          <w:sz w:val="18"/>
          <w:szCs w:val="18"/>
        </w:rPr>
      </w:pPr>
      <w:r w:rsidRPr="000D669F">
        <w:rPr>
          <w:rFonts w:ascii="Times New Roman" w:hAnsi="Times New Roman" w:cs="Times New Roman"/>
          <w:b/>
          <w:bCs/>
          <w:sz w:val="18"/>
          <w:szCs w:val="18"/>
        </w:rPr>
        <w:t>Раздел 3. Перечень профилактических мероприятий</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При осуществлении муниципального контроля в соответствии с  Положением о контроле проводить следующие виды профилактических мероприятий:</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 информирование;</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 обобщение правоприменительной практики;</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 объявление предостережений;</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4) консультирование;</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5) профилактический визит.</w:t>
      </w:r>
    </w:p>
    <w:p w:rsidR="000D669F" w:rsidRPr="000D669F" w:rsidRDefault="000D669F" w:rsidP="000D669F">
      <w:pPr>
        <w:spacing w:after="0" w:line="240" w:lineRule="auto"/>
        <w:rPr>
          <w:rFonts w:ascii="Times New Roman" w:hAnsi="Times New Roman" w:cs="Times New Roman"/>
          <w:sz w:val="18"/>
          <w:szCs w:val="18"/>
        </w:rPr>
      </w:pPr>
    </w:p>
    <w:tbl>
      <w:tblPr>
        <w:tblW w:w="9571" w:type="dxa"/>
        <w:tblLayout w:type="fixed"/>
        <w:tblLook w:val="04A0"/>
      </w:tblPr>
      <w:tblGrid>
        <w:gridCol w:w="542"/>
        <w:gridCol w:w="4157"/>
        <w:gridCol w:w="2418"/>
        <w:gridCol w:w="2454"/>
      </w:tblGrid>
      <w:tr w:rsidR="000D669F" w:rsidRPr="000D669F" w:rsidTr="000D669F">
        <w:trPr>
          <w:trHeight w:val="577"/>
        </w:trPr>
        <w:tc>
          <w:tcPr>
            <w:tcW w:w="541"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 п/п</w:t>
            </w:r>
          </w:p>
        </w:tc>
        <w:tc>
          <w:tcPr>
            <w:tcW w:w="4157"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Наименование мероприятия</w:t>
            </w:r>
          </w:p>
        </w:tc>
        <w:tc>
          <w:tcPr>
            <w:tcW w:w="2418"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Срок реализации мероприятия</w:t>
            </w:r>
          </w:p>
        </w:tc>
        <w:tc>
          <w:tcPr>
            <w:tcW w:w="2454"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Ответственный исполнитель</w:t>
            </w:r>
          </w:p>
        </w:tc>
      </w:tr>
      <w:tr w:rsidR="000D669F" w:rsidRPr="000D669F" w:rsidTr="000D669F">
        <w:trPr>
          <w:trHeight w:val="377"/>
        </w:trPr>
        <w:tc>
          <w:tcPr>
            <w:tcW w:w="541" w:type="dxa"/>
            <w:tcBorders>
              <w:top w:val="single" w:sz="4" w:space="0" w:color="000000"/>
              <w:left w:val="single" w:sz="4" w:space="0" w:color="000000"/>
              <w:bottom w:val="single" w:sz="4" w:space="0" w:color="000000"/>
              <w:right w:val="single" w:sz="4" w:space="0" w:color="000000"/>
            </w:tcBorders>
          </w:tcPr>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1</w:t>
            </w:r>
          </w:p>
        </w:tc>
        <w:tc>
          <w:tcPr>
            <w:tcW w:w="4157" w:type="dxa"/>
            <w:tcBorders>
              <w:top w:val="single" w:sz="4" w:space="0" w:color="000000"/>
              <w:left w:val="single" w:sz="4" w:space="0" w:color="000000"/>
              <w:bottom w:val="single" w:sz="4" w:space="0" w:color="000000"/>
              <w:right w:val="single" w:sz="4" w:space="0" w:color="000000"/>
            </w:tcBorders>
          </w:tcPr>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2</w:t>
            </w:r>
          </w:p>
        </w:tc>
        <w:tc>
          <w:tcPr>
            <w:tcW w:w="2418" w:type="dxa"/>
            <w:tcBorders>
              <w:top w:val="single" w:sz="4" w:space="0" w:color="000000"/>
              <w:left w:val="single" w:sz="4" w:space="0" w:color="000000"/>
              <w:bottom w:val="single" w:sz="4" w:space="0" w:color="000000"/>
              <w:right w:val="single" w:sz="4" w:space="0" w:color="000000"/>
            </w:tcBorders>
          </w:tcPr>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3</w:t>
            </w:r>
          </w:p>
        </w:tc>
        <w:tc>
          <w:tcPr>
            <w:tcW w:w="2454" w:type="dxa"/>
            <w:tcBorders>
              <w:top w:val="single" w:sz="4" w:space="0" w:color="000000"/>
              <w:left w:val="single" w:sz="4" w:space="0" w:color="000000"/>
              <w:bottom w:val="single" w:sz="4" w:space="0" w:color="000000"/>
              <w:right w:val="single" w:sz="4" w:space="0" w:color="000000"/>
            </w:tcBorders>
          </w:tcPr>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sz w:val="18"/>
                <w:szCs w:val="18"/>
              </w:rPr>
              <w:t>4</w:t>
            </w:r>
          </w:p>
        </w:tc>
      </w:tr>
      <w:tr w:rsidR="000D669F" w:rsidRPr="000D669F" w:rsidTr="000D669F">
        <w:trPr>
          <w:trHeight w:val="577"/>
        </w:trPr>
        <w:tc>
          <w:tcPr>
            <w:tcW w:w="541"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w:t>
            </w:r>
          </w:p>
        </w:tc>
        <w:tc>
          <w:tcPr>
            <w:tcW w:w="4157"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Информирование.</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Размещение на официальном сайте администрации Новотроицкого  сельсовета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2418"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в течение года</w:t>
            </w:r>
          </w:p>
        </w:tc>
        <w:tc>
          <w:tcPr>
            <w:tcW w:w="2454"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должностное лицо, уполномоченное на осуществление муниципального контроля в соответствии с должностной инструкцией</w:t>
            </w:r>
          </w:p>
        </w:tc>
      </w:tr>
      <w:tr w:rsidR="000D669F" w:rsidRPr="000D669F" w:rsidTr="000D669F">
        <w:trPr>
          <w:trHeight w:val="577"/>
        </w:trPr>
        <w:tc>
          <w:tcPr>
            <w:tcW w:w="541"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w:t>
            </w:r>
          </w:p>
        </w:tc>
        <w:tc>
          <w:tcPr>
            <w:tcW w:w="4157"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сельсовета</w:t>
            </w:r>
          </w:p>
        </w:tc>
        <w:tc>
          <w:tcPr>
            <w:tcW w:w="2418"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срок до 1 июля года, следующего за отчетным годом по мере необходимости</w:t>
            </w:r>
          </w:p>
          <w:p w:rsidR="000D669F" w:rsidRPr="000D669F" w:rsidRDefault="000D669F" w:rsidP="000D669F">
            <w:pPr>
              <w:spacing w:after="0" w:line="240" w:lineRule="auto"/>
              <w:rPr>
                <w:rFonts w:ascii="Times New Roman" w:hAnsi="Times New Roman" w:cs="Times New Roman"/>
                <w:sz w:val="18"/>
                <w:szCs w:val="18"/>
              </w:rPr>
            </w:pPr>
          </w:p>
        </w:tc>
        <w:tc>
          <w:tcPr>
            <w:tcW w:w="2454"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должностное лицо, уполномоченное на осуществление муниципального контроля в соответствии с должностной инструкцией</w:t>
            </w:r>
          </w:p>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rPr>
          <w:trHeight w:val="577"/>
        </w:trPr>
        <w:tc>
          <w:tcPr>
            <w:tcW w:w="541"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w:t>
            </w:r>
          </w:p>
        </w:tc>
        <w:tc>
          <w:tcPr>
            <w:tcW w:w="4157"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Объявление предостережений.</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Предостережения объявляются (подписываются) главой Новотроицкого  сельсовета не позднее 30 дней со дня получения указанных сведений.</w:t>
            </w:r>
          </w:p>
        </w:tc>
        <w:tc>
          <w:tcPr>
            <w:tcW w:w="2418"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p>
        </w:tc>
        <w:tc>
          <w:tcPr>
            <w:tcW w:w="2454"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должностное лицо, уполномоченное на осуществление муниципального контроля в соответствии с должностной инструкцией</w:t>
            </w:r>
          </w:p>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rPr>
          <w:trHeight w:val="577"/>
        </w:trPr>
        <w:tc>
          <w:tcPr>
            <w:tcW w:w="541"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4</w:t>
            </w:r>
          </w:p>
        </w:tc>
        <w:tc>
          <w:tcPr>
            <w:tcW w:w="4157"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Консультирование.</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может быть в устной или письменной форме.</w:t>
            </w:r>
          </w:p>
        </w:tc>
        <w:tc>
          <w:tcPr>
            <w:tcW w:w="2418"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p>
        </w:tc>
        <w:tc>
          <w:tcPr>
            <w:tcW w:w="2454"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должностное лицо, уполномоченное на осуществление муниципального контроля в соответствии с должностной инструкцией</w:t>
            </w:r>
          </w:p>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rPr>
          <w:trHeight w:val="577"/>
        </w:trPr>
        <w:tc>
          <w:tcPr>
            <w:tcW w:w="541"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5</w:t>
            </w:r>
          </w:p>
        </w:tc>
        <w:tc>
          <w:tcPr>
            <w:tcW w:w="4157"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Профилактический визит.</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418"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p>
        </w:tc>
        <w:tc>
          <w:tcPr>
            <w:tcW w:w="2454" w:type="dxa"/>
            <w:tcBorders>
              <w:top w:val="single" w:sz="4" w:space="0" w:color="000000"/>
              <w:left w:val="single" w:sz="4" w:space="0" w:color="000000"/>
              <w:bottom w:val="single" w:sz="4" w:space="0" w:color="000000"/>
              <w:right w:val="single" w:sz="4" w:space="0" w:color="000000"/>
            </w:tcBorders>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должностное лицо, уполномоченное на осуществление муниципального контроля в соответствии с должностной инструкцией</w:t>
            </w:r>
          </w:p>
          <w:p w:rsidR="000D669F" w:rsidRPr="000D669F" w:rsidRDefault="000D669F" w:rsidP="000D669F">
            <w:pPr>
              <w:spacing w:after="0" w:line="240" w:lineRule="auto"/>
              <w:rPr>
                <w:rFonts w:ascii="Times New Roman" w:hAnsi="Times New Roman" w:cs="Times New Roman"/>
                <w:sz w:val="18"/>
                <w:szCs w:val="18"/>
              </w:rPr>
            </w:pPr>
          </w:p>
        </w:tc>
      </w:tr>
    </w:tbl>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РОССИЙСКАЯ  ФЕДЕРАЦИЯ</w:t>
      </w:r>
    </w:p>
    <w:p w:rsidR="00664301" w:rsidRDefault="000D669F" w:rsidP="00664301">
      <w:pPr>
        <w:spacing w:after="0" w:line="240" w:lineRule="auto"/>
        <w:jc w:val="center"/>
        <w:rPr>
          <w:rFonts w:ascii="Times New Roman" w:hAnsi="Times New Roman" w:cs="Times New Roman"/>
          <w:b/>
          <w:bCs/>
          <w:sz w:val="18"/>
          <w:szCs w:val="18"/>
        </w:rPr>
      </w:pPr>
      <w:r w:rsidRPr="000D669F">
        <w:rPr>
          <w:rFonts w:ascii="Times New Roman" w:hAnsi="Times New Roman" w:cs="Times New Roman"/>
          <w:b/>
          <w:bCs/>
          <w:sz w:val="18"/>
          <w:szCs w:val="18"/>
        </w:rPr>
        <w:t>АДМИНИСТРАЦИЯ  НОВОТРОИЦКОГО  СЕЛЬСОВЕТА</w:t>
      </w: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МИНУСИНСКОГО  РАЙОНА  КРАСНОЯРСКОГО  КРАЯ</w:t>
      </w:r>
    </w:p>
    <w:p w:rsidR="000D669F" w:rsidRPr="000D669F" w:rsidRDefault="000D669F" w:rsidP="00664301">
      <w:pPr>
        <w:spacing w:after="0" w:line="240" w:lineRule="auto"/>
        <w:jc w:val="center"/>
        <w:rPr>
          <w:rFonts w:ascii="Times New Roman" w:hAnsi="Times New Roman" w:cs="Times New Roman"/>
          <w:sz w:val="18"/>
          <w:szCs w:val="18"/>
        </w:rPr>
      </w:pP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ПОСТАНОВЛЕНИЕ</w:t>
      </w:r>
    </w:p>
    <w:p w:rsidR="000D669F" w:rsidRPr="000D669F" w:rsidRDefault="000D669F" w:rsidP="000D669F">
      <w:pPr>
        <w:spacing w:after="0" w:line="240" w:lineRule="auto"/>
        <w:rPr>
          <w:rFonts w:ascii="Times New Roman" w:hAnsi="Times New Roman" w:cs="Times New Roman"/>
          <w:b/>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Cs/>
          <w:sz w:val="18"/>
          <w:szCs w:val="18"/>
        </w:rPr>
        <w:t xml:space="preserve">09.03.2023                                    </w:t>
      </w:r>
      <w:r w:rsidR="00664301">
        <w:rPr>
          <w:rFonts w:ascii="Times New Roman" w:hAnsi="Times New Roman" w:cs="Times New Roman"/>
          <w:bCs/>
          <w:sz w:val="18"/>
          <w:szCs w:val="18"/>
        </w:rPr>
        <w:t xml:space="preserve">                                     </w:t>
      </w:r>
      <w:r w:rsidRPr="000D669F">
        <w:rPr>
          <w:rFonts w:ascii="Times New Roman" w:hAnsi="Times New Roman" w:cs="Times New Roman"/>
          <w:bCs/>
          <w:sz w:val="18"/>
          <w:szCs w:val="18"/>
        </w:rPr>
        <w:t xml:space="preserve">  д. Быстрая</w:t>
      </w:r>
      <w:r w:rsidRPr="000D669F">
        <w:rPr>
          <w:rFonts w:ascii="Times New Roman" w:hAnsi="Times New Roman" w:cs="Times New Roman"/>
          <w:bCs/>
          <w:sz w:val="18"/>
          <w:szCs w:val="18"/>
        </w:rPr>
        <w:tab/>
      </w:r>
      <w:r w:rsidR="00664301">
        <w:rPr>
          <w:rFonts w:ascii="Times New Roman" w:hAnsi="Times New Roman" w:cs="Times New Roman"/>
          <w:bCs/>
          <w:sz w:val="18"/>
          <w:szCs w:val="18"/>
        </w:rPr>
        <w:t xml:space="preserve">                     </w:t>
      </w:r>
      <w:r w:rsidRPr="000D669F">
        <w:rPr>
          <w:rFonts w:ascii="Times New Roman" w:hAnsi="Times New Roman" w:cs="Times New Roman"/>
          <w:bCs/>
          <w:sz w:val="18"/>
          <w:szCs w:val="18"/>
        </w:rPr>
        <w:t xml:space="preserve">                                      № 24-п</w:t>
      </w:r>
    </w:p>
    <w:p w:rsidR="000D669F" w:rsidRPr="000D669F" w:rsidRDefault="000D669F" w:rsidP="000D669F">
      <w:pPr>
        <w:spacing w:after="0" w:line="240" w:lineRule="auto"/>
        <w:rPr>
          <w:rFonts w:ascii="Times New Roman" w:hAnsi="Times New Roman" w:cs="Times New Roman"/>
          <w:b/>
          <w:bCs/>
          <w:sz w:val="18"/>
          <w:szCs w:val="18"/>
        </w:rPr>
      </w:pPr>
    </w:p>
    <w:p w:rsidR="000D669F" w:rsidRPr="000D669F" w:rsidRDefault="000D669F" w:rsidP="000D669F">
      <w:pPr>
        <w:spacing w:after="0" w:line="240" w:lineRule="auto"/>
        <w:rPr>
          <w:rFonts w:ascii="Times New Roman" w:hAnsi="Times New Roman" w:cs="Times New Roman"/>
          <w:b/>
          <w:bCs/>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Об утверждении </w:t>
      </w:r>
      <w:bookmarkStart w:id="101" w:name="_Hlk87436565"/>
      <w:bookmarkStart w:id="102" w:name="_Hlk87436822"/>
      <w:r w:rsidRPr="000D669F">
        <w:rPr>
          <w:rFonts w:ascii="Times New Roman" w:hAnsi="Times New Roman" w:cs="Times New Roman"/>
          <w:sz w:val="18"/>
          <w:szCs w:val="18"/>
        </w:rPr>
        <w:t xml:space="preserve">формы проверочного листа, используемого при осуществлении </w:t>
      </w:r>
      <w:bookmarkStart w:id="103" w:name="_Hlk82421409"/>
      <w:bookmarkEnd w:id="101"/>
      <w:r w:rsidRPr="000D669F">
        <w:rPr>
          <w:rFonts w:ascii="Times New Roman" w:hAnsi="Times New Roman" w:cs="Times New Roman"/>
          <w:sz w:val="18"/>
          <w:szCs w:val="18"/>
        </w:rPr>
        <w:t xml:space="preserve">муниципального контроля </w:t>
      </w:r>
      <w:bookmarkEnd w:id="102"/>
      <w:bookmarkEnd w:id="103"/>
      <w:r w:rsidRPr="000D669F">
        <w:rPr>
          <w:rFonts w:ascii="Times New Roman" w:hAnsi="Times New Roman" w:cs="Times New Roman"/>
          <w:sz w:val="18"/>
          <w:szCs w:val="18"/>
        </w:rPr>
        <w:t xml:space="preserve">в сфере благоустройства на территории Новотроицкого сельсовета Минусинского района Красноярского края </w:t>
      </w:r>
    </w:p>
    <w:p w:rsidR="000D669F" w:rsidRPr="000D669F" w:rsidRDefault="000D669F" w:rsidP="000D669F">
      <w:pPr>
        <w:spacing w:after="0" w:line="240" w:lineRule="auto"/>
        <w:rPr>
          <w:rFonts w:ascii="Times New Roman" w:hAnsi="Times New Roman" w:cs="Times New Roman"/>
          <w:b/>
          <w:bCs/>
          <w:sz w:val="18"/>
          <w:szCs w:val="18"/>
        </w:rPr>
      </w:pP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w:t>
      </w:r>
      <w:bookmarkStart w:id="104" w:name="_Hlk87860463"/>
      <w:r w:rsidRPr="000D669F">
        <w:rPr>
          <w:rFonts w:ascii="Times New Roman" w:hAnsi="Times New Roman" w:cs="Times New Roman"/>
          <w:sz w:val="18"/>
          <w:szCs w:val="18"/>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bookmarkEnd w:id="104"/>
      <w:r w:rsidRPr="000D669F">
        <w:rPr>
          <w:rFonts w:ascii="Times New Roman" w:hAnsi="Times New Roman" w:cs="Times New Roman"/>
          <w:sz w:val="18"/>
          <w:szCs w:val="18"/>
        </w:rPr>
        <w:t>,  ПОСТАНОВЛЯЮ:</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1. Утвердить </w:t>
      </w:r>
      <w:bookmarkStart w:id="105" w:name="_Hlk82421551"/>
      <w:r w:rsidRPr="000D669F">
        <w:rPr>
          <w:rFonts w:ascii="Times New Roman" w:hAnsi="Times New Roman" w:cs="Times New Roman"/>
          <w:sz w:val="18"/>
          <w:szCs w:val="18"/>
        </w:rPr>
        <w:t xml:space="preserve">форму проверочного листа, используемого при осуществлении </w:t>
      </w:r>
      <w:bookmarkEnd w:id="105"/>
      <w:r w:rsidRPr="000D669F">
        <w:rPr>
          <w:rFonts w:ascii="Times New Roman" w:hAnsi="Times New Roman" w:cs="Times New Roman"/>
          <w:sz w:val="18"/>
          <w:szCs w:val="18"/>
        </w:rPr>
        <w:t>муниципального контроля в сфере благоустройства на территории Новотроицкого сельсовета Минусинского района Красноярского края,</w:t>
      </w:r>
      <w:r w:rsidRPr="000D669F">
        <w:rPr>
          <w:rFonts w:ascii="Times New Roman" w:hAnsi="Times New Roman" w:cs="Times New Roman"/>
          <w:i/>
          <w:iCs/>
          <w:sz w:val="18"/>
          <w:szCs w:val="18"/>
        </w:rPr>
        <w:t xml:space="preserve"> </w:t>
      </w:r>
      <w:r w:rsidRPr="000D669F">
        <w:rPr>
          <w:rFonts w:ascii="Times New Roman" w:hAnsi="Times New Roman" w:cs="Times New Roman"/>
          <w:sz w:val="18"/>
          <w:szCs w:val="18"/>
        </w:rPr>
        <w:t>согласно приложению.</w:t>
      </w:r>
    </w:p>
    <w:p w:rsidR="000D669F" w:rsidRPr="000D669F" w:rsidRDefault="00664301" w:rsidP="00664301">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000D669F" w:rsidRPr="000D669F">
        <w:rPr>
          <w:rFonts w:ascii="Times New Roman" w:hAnsi="Times New Roman" w:cs="Times New Roman"/>
          <w:sz w:val="18"/>
          <w:szCs w:val="18"/>
        </w:rPr>
        <w:t>2. Обеспечить размещение настоящего Постановления на официальном сайте администрации Новотроицкого сельсовета Минусинского района Красноярского края в информационно-коммуникационной сети «Интернет» в разделе «Муниципальный контроль» и внесение формы проверочного листа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Постановление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Глава  сельсовета                                                                               А. В. Семенов</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Приложение</w:t>
      </w:r>
    </w:p>
    <w:p w:rsidR="00664301"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к постановлению администрации </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Новотроицкого сельсовета </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от 09.03.2023 № 24-п</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Проверочный лист, используемый при осуществлении муниципального контроля в сфере благоустройства на территории Новотроицкого сельсовета Минусинского района Красноярского края</w:t>
      </w:r>
      <w:r w:rsidRPr="000D669F">
        <w:rPr>
          <w:rFonts w:ascii="Times New Roman" w:hAnsi="Times New Roman" w:cs="Times New Roman"/>
          <w:b/>
          <w:bCs/>
          <w:sz w:val="18"/>
          <w:szCs w:val="18"/>
        </w:rPr>
        <w:br/>
      </w:r>
      <w:r w:rsidRPr="000D669F">
        <w:rPr>
          <w:rFonts w:ascii="Times New Roman" w:hAnsi="Times New Roman" w:cs="Times New Roman"/>
          <w:sz w:val="18"/>
          <w:szCs w:val="18"/>
        </w:rPr>
        <w:t>(далее также – проверочный лист)</w:t>
      </w:r>
    </w:p>
    <w:p w:rsidR="000D669F" w:rsidRPr="000D669F" w:rsidRDefault="000D669F" w:rsidP="00664301">
      <w:pPr>
        <w:spacing w:after="0" w:line="240" w:lineRule="auto"/>
        <w:jc w:val="center"/>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Cs/>
          <w:sz w:val="18"/>
          <w:szCs w:val="18"/>
        </w:rPr>
        <w:t xml:space="preserve">  д. Быстрая                                                                                    </w:t>
      </w:r>
      <w:r w:rsidR="00664301">
        <w:rPr>
          <w:rFonts w:ascii="Times New Roman" w:hAnsi="Times New Roman" w:cs="Times New Roman"/>
          <w:bCs/>
          <w:sz w:val="18"/>
          <w:szCs w:val="18"/>
        </w:rPr>
        <w:t xml:space="preserve">                           </w:t>
      </w:r>
      <w:r w:rsidRPr="000D669F">
        <w:rPr>
          <w:rFonts w:ascii="Times New Roman" w:hAnsi="Times New Roman" w:cs="Times New Roman"/>
          <w:bCs/>
          <w:sz w:val="18"/>
          <w:szCs w:val="18"/>
        </w:rPr>
        <w:t xml:space="preserve">    «____» ___________20 ___ </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i/>
          <w:iCs/>
          <w:sz w:val="18"/>
          <w:szCs w:val="18"/>
        </w:rPr>
        <w:t xml:space="preserve">                                                                                                                          дата заполнения проверочного листа</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 Вид    контроля,    включенный    в    единый    реестр     видов    контроля: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w:t>
      </w:r>
      <w:r w:rsidR="00E04472">
        <w:rPr>
          <w:rFonts w:ascii="Times New Roman" w:hAnsi="Times New Roman" w:cs="Times New Roman"/>
          <w:sz w:val="18"/>
          <w:szCs w:val="18"/>
        </w:rPr>
        <w:t>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 Вид контрольного мероприятия: 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4. Объект муниципального контроля, в отношении которого проводится контрольное мероприятие: __________</w:t>
      </w:r>
      <w:r w:rsidR="009A2AD2">
        <w:rPr>
          <w:rFonts w:ascii="Times New Roman" w:hAnsi="Times New Roman" w:cs="Times New Roman"/>
          <w:sz w:val="18"/>
          <w:szCs w:val="18"/>
        </w:rPr>
        <w:t>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5. Фамилия, имя и отчество (при наличии) гражданина или индивидуального</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6. Место (места) проведения контрольного мероприятия с заполнением</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проверочного листа: 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w:t>
      </w:r>
      <w:r w:rsidR="00E90E9B">
        <w:rPr>
          <w:rFonts w:ascii="Times New Roman" w:hAnsi="Times New Roman" w:cs="Times New Roman"/>
          <w:sz w:val="18"/>
          <w:szCs w:val="18"/>
        </w:rPr>
        <w:t>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8. Учётный номер контрольного мероприятия: 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0D669F" w:rsidRPr="000D669F" w:rsidRDefault="000D669F" w:rsidP="000D669F">
      <w:pPr>
        <w:spacing w:after="0" w:line="240" w:lineRule="auto"/>
        <w:rPr>
          <w:rFonts w:ascii="Times New Roman" w:hAnsi="Times New Roman" w:cs="Times New Roman"/>
          <w:sz w:val="18"/>
          <w:szCs w:val="18"/>
        </w:rPr>
      </w:pPr>
    </w:p>
    <w:tbl>
      <w:tblPr>
        <w:tblW w:w="0" w:type="auto"/>
        <w:tblInd w:w="-714" w:type="dxa"/>
        <w:tblLayout w:type="fixed"/>
        <w:tblLook w:val="0000"/>
      </w:tblPr>
      <w:tblGrid>
        <w:gridCol w:w="636"/>
        <w:gridCol w:w="2933"/>
        <w:gridCol w:w="2177"/>
        <w:gridCol w:w="458"/>
        <w:gridCol w:w="579"/>
        <w:gridCol w:w="1701"/>
        <w:gridCol w:w="2021"/>
      </w:tblGrid>
      <w:tr w:rsidR="000D669F" w:rsidRPr="000D669F" w:rsidTr="009A2AD2">
        <w:trPr>
          <w:trHeight w:val="644"/>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 п/п</w:t>
            </w:r>
          </w:p>
        </w:tc>
        <w:tc>
          <w:tcPr>
            <w:tcW w:w="29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 xml:space="preserve">Список контрольных вопросов, отражающих содержание обязательных требований, </w:t>
            </w:r>
            <w:r w:rsidRPr="000D669F">
              <w:rPr>
                <w:rFonts w:ascii="Times New Roman" w:hAnsi="Times New Roman" w:cs="Times New Roman"/>
                <w:b/>
                <w:bCs/>
                <w:sz w:val="18"/>
                <w:szCs w:val="18"/>
              </w:rPr>
              <w:lastRenderedPageBreak/>
              <w:t>ответы на которые свидетельствует о соблюдении или несоблюдении контролируемым лицом обязательных требований</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lastRenderedPageBreak/>
              <w:t xml:space="preserve">Реквизиты нормативных правовых актов с </w:t>
            </w:r>
            <w:r w:rsidRPr="000D669F">
              <w:rPr>
                <w:rFonts w:ascii="Times New Roman" w:hAnsi="Times New Roman" w:cs="Times New Roman"/>
                <w:b/>
                <w:bCs/>
                <w:sz w:val="18"/>
                <w:szCs w:val="18"/>
              </w:rPr>
              <w:lastRenderedPageBreak/>
              <w:t>указанием их структурных единиц, которыми установлены обязательные требования</w:t>
            </w:r>
          </w:p>
        </w:tc>
        <w:tc>
          <w:tcPr>
            <w:tcW w:w="2738" w:type="dxa"/>
            <w:gridSpan w:val="3"/>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lastRenderedPageBreak/>
              <w:t>Ответы на контрольные вопросы</w:t>
            </w:r>
          </w:p>
        </w:tc>
        <w:tc>
          <w:tcPr>
            <w:tcW w:w="20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 xml:space="preserve">Примечание (подлежит обязательному </w:t>
            </w:r>
            <w:r w:rsidRPr="000D669F">
              <w:rPr>
                <w:rFonts w:ascii="Times New Roman" w:hAnsi="Times New Roman" w:cs="Times New Roman"/>
                <w:b/>
                <w:bCs/>
                <w:sz w:val="18"/>
                <w:szCs w:val="18"/>
              </w:rPr>
              <w:lastRenderedPageBreak/>
              <w:t>заполнению в случае заполнения графы «неприменимо»)</w:t>
            </w:r>
          </w:p>
        </w:tc>
      </w:tr>
      <w:tr w:rsidR="000D669F" w:rsidRPr="000D669F" w:rsidTr="000D669F">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b/>
                <w:bCs/>
                <w:sz w:val="18"/>
                <w:szCs w:val="18"/>
              </w:rPr>
            </w:pPr>
          </w:p>
        </w:tc>
        <w:tc>
          <w:tcPr>
            <w:tcW w:w="2933"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b/>
                <w:bCs/>
                <w:sz w:val="18"/>
                <w:szCs w:val="18"/>
              </w:rPr>
            </w:pPr>
          </w:p>
        </w:tc>
        <w:tc>
          <w:tcPr>
            <w:tcW w:w="2177"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да</w:t>
            </w: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нет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неприменимо</w:t>
            </w:r>
          </w:p>
        </w:tc>
        <w:tc>
          <w:tcPr>
            <w:tcW w:w="2021"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b/>
                <w:bCs/>
                <w:sz w:val="18"/>
                <w:szCs w:val="18"/>
              </w:rPr>
            </w:pPr>
          </w:p>
        </w:tc>
      </w:tr>
      <w:tr w:rsidR="000D669F" w:rsidRPr="000D669F" w:rsidTr="000D669F">
        <w:tc>
          <w:tcPr>
            <w:tcW w:w="10505" w:type="dxa"/>
            <w:gridSpan w:val="7"/>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1. Контрольные вопросы применительно к содержанию прилегающих территорий</w:t>
            </w:r>
          </w:p>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rPr>
          <w:trHeight w:val="3109"/>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1.1</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Очищается ли контролируемым лицом (собственник </w:t>
            </w:r>
            <w:bookmarkStart w:id="106" w:name="_Hlk22210955"/>
            <w:r w:rsidRPr="000D669F">
              <w:rPr>
                <w:rFonts w:ascii="Times New Roman" w:hAnsi="Times New Roman" w:cs="Times New Roman"/>
                <w:sz w:val="18"/>
                <w:szCs w:val="18"/>
              </w:rPr>
              <w:t>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bookmarkEnd w:id="106"/>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прилегающая территория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07" w:name="_Hlk14965574"/>
            <w:r w:rsidRPr="000D669F">
              <w:rPr>
                <w:rFonts w:ascii="Times New Roman" w:hAnsi="Times New Roman" w:cs="Times New Roman"/>
                <w:sz w:val="18"/>
                <w:szCs w:val="18"/>
              </w:rPr>
              <w:t>?</w:t>
            </w:r>
          </w:p>
          <w:bookmarkEnd w:id="107"/>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4.2.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9A2AD2">
        <w:trPr>
          <w:trHeight w:val="3488"/>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1.2</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Очищается ли контролируемым лицом (собственник 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прилегающая территория, за исключением цветников и газонов, от снега и наледи для обеспечения свободного и безопасного прохода граждан?</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4.3.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1.3</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Осуществляются ли контролируемым лицом (собственник 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 прилегающей территории покос травы и обрезка поросли?</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4.2.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10505" w:type="dxa"/>
            <w:gridSpan w:val="7"/>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 Контрольные вопросы применительно к иным территориям, элементам и объектам благоустройства</w:t>
            </w:r>
          </w:p>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2.1</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Установлены ли контролируемым лицом ограждения, препятствующие свободному доступу маломобильных групп населения к объектам образования, здравоохранения, культуры, физической культуры и спорта, </w:t>
            </w:r>
            <w:r w:rsidRPr="000D669F">
              <w:rPr>
                <w:rFonts w:ascii="Times New Roman" w:hAnsi="Times New Roman" w:cs="Times New Roman"/>
                <w:sz w:val="18"/>
                <w:szCs w:val="18"/>
              </w:rPr>
              <w:lastRenderedPageBreak/>
              <w:t>социального обслуживания населения?</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 xml:space="preserve">Пункт 3. Правил благоустройства территории Новотроицкого сельсовета Минусинского района Красноярского края, </w:t>
            </w:r>
            <w:r w:rsidRPr="000D669F">
              <w:rPr>
                <w:rFonts w:ascii="Times New Roman" w:hAnsi="Times New Roman" w:cs="Times New Roman"/>
                <w:sz w:val="18"/>
                <w:szCs w:val="18"/>
              </w:rPr>
              <w:lastRenderedPageBreak/>
              <w:t>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2.2</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Обеспечено ли контролируемым лицом (собственником и (или) иным законным владельцем здания, строения, сооружения либо уполномоченным лицом) надлежащее содержание фасада соответствующего здания, строения, сооружения (окраска поверхности фасада, отсутствие на фасаде пятен, надписей и поврежденных мест)?</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2.5.11.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2.3</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Осуществлены ли контролируемым лицом земляные работы без разрешения на их осуществление? </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4.9.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2.4</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Осуществлены ли контролируемым лицом земляные работы с превышением срока действия разрешения на их осуществление?</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4.9.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6641C5">
        <w:trPr>
          <w:trHeight w:val="1137"/>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2.5</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Созданы ли контролируемым лицом при осуществлении земляных работ препятствия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4.9.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2.6</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Направлено ли в администрацию Новотроицкого сельсовета Минусинского района Красноярского края уведомление о проведении земляных работ в результате аварий?</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4.9.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2.7</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Допущено ли контролируемым лицом размещение транспортного средства на газоне или иной озеленённой или рекреационной территории?</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4.6.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p w:rsidR="000D669F" w:rsidRPr="000D669F" w:rsidRDefault="000D669F" w:rsidP="000D669F">
            <w:pPr>
              <w:spacing w:after="0" w:line="240" w:lineRule="auto"/>
              <w:rPr>
                <w:rFonts w:ascii="Times New Roman" w:hAnsi="Times New Roman" w:cs="Times New Roman"/>
                <w:sz w:val="18"/>
                <w:szCs w:val="18"/>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2.9</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Допущено ли контролируемым лицом удаление (снос) деревьев и (или) кустарников без порубочного билета?</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4.6.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2.10</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Осуществлены ли контролируемым лицом удаление (снос) деревьев и (или) кустарников с нарушением срока, установленного порубочным билетом?</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4.6.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2.11</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Допущены ли контролируемым лицом вывоз или выгрузка </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бытового, строительного мусора, </w:t>
            </w:r>
            <w:r w:rsidRPr="000D669F">
              <w:rPr>
                <w:rFonts w:ascii="Times New Roman" w:hAnsi="Times New Roman" w:cs="Times New Roman"/>
                <w:sz w:val="18"/>
                <w:szCs w:val="18"/>
              </w:rPr>
              <w:lastRenderedPageBreak/>
              <w:t>грунта, промышленных отходов и сточных вод из выгребных ям в места, не отведенные для этой цели администрацией Новотроицкого сельсовета Минусинского района Красноярского края, и не согласованные с органами санитарно-эпидемиологического надзора и органом по охране окружающей среды?</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 xml:space="preserve">Пункт 4.1. Правил благоустройства территории </w:t>
            </w:r>
            <w:r w:rsidRPr="000D669F">
              <w:rPr>
                <w:rFonts w:ascii="Times New Roman" w:hAnsi="Times New Roman" w:cs="Times New Roman"/>
                <w:sz w:val="18"/>
                <w:szCs w:val="18"/>
              </w:rPr>
              <w:lastRenderedPageBreak/>
              <w:t>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 30.08.2017               № 40-рс.</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2.12</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Допущены ли контролируемым лицом сброс в водоем бытовых, производственных отходов или загрязнение прилегающей к водоему территории?</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2.5.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E90E9B" w:rsidP="000D669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от 30.08.2017    </w:t>
            </w:r>
            <w:r w:rsidR="000D669F" w:rsidRPr="000D669F">
              <w:rPr>
                <w:rFonts w:ascii="Times New Roman" w:hAnsi="Times New Roman" w:cs="Times New Roman"/>
                <w:sz w:val="18"/>
                <w:szCs w:val="18"/>
              </w:rPr>
              <w:t>№ 40-рс.</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2.13</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Производилась ли контролируемым лицом расклейка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4.5.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E90E9B" w:rsidP="000D669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от 30.08.2017    </w:t>
            </w:r>
            <w:r w:rsidR="000D669F" w:rsidRPr="000D669F">
              <w:rPr>
                <w:rFonts w:ascii="Times New Roman" w:hAnsi="Times New Roman" w:cs="Times New Roman"/>
                <w:sz w:val="18"/>
                <w:szCs w:val="18"/>
              </w:rPr>
              <w:t xml:space="preserve"> № 40-рс.</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2.14</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Cs/>
                <w:sz w:val="18"/>
                <w:szCs w:val="18"/>
              </w:rPr>
              <w:t>Проведено ли контролируемым лицом, осуществляющим прокладку, переустройство, ремонт и содержание подземных коммуникаций на территориях общего пользования,</w:t>
            </w:r>
            <w:r w:rsidRPr="000D669F">
              <w:rPr>
                <w:rFonts w:ascii="Times New Roman" w:hAnsi="Times New Roman" w:cs="Times New Roman"/>
                <w:sz w:val="18"/>
                <w:szCs w:val="18"/>
              </w:rPr>
              <w:t xml:space="preserve"> ограждение участка осуществления работ, котлована, ямы, траншеи и канавы во избежание доступа посторонних лиц?</w:t>
            </w:r>
          </w:p>
          <w:p w:rsidR="000D669F" w:rsidRPr="000D669F" w:rsidRDefault="000D669F" w:rsidP="000D669F">
            <w:pPr>
              <w:spacing w:after="0" w:line="240" w:lineRule="auto"/>
              <w:rPr>
                <w:rFonts w:ascii="Times New Roman" w:hAnsi="Times New Roman" w:cs="Times New Roman"/>
                <w:bCs/>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4.9.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E90E9B" w:rsidP="000D669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от 30.08.2017     </w:t>
            </w:r>
            <w:r w:rsidR="000D669F" w:rsidRPr="000D669F">
              <w:rPr>
                <w:rFonts w:ascii="Times New Roman" w:hAnsi="Times New Roman" w:cs="Times New Roman"/>
                <w:sz w:val="18"/>
                <w:szCs w:val="18"/>
              </w:rPr>
              <w:t>№ 40-рс.</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2.15</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Осуществлено ли </w:t>
            </w:r>
            <w:r w:rsidRPr="000D669F">
              <w:rPr>
                <w:rFonts w:ascii="Times New Roman" w:hAnsi="Times New Roman" w:cs="Times New Roman"/>
                <w:bCs/>
                <w:sz w:val="18"/>
                <w:szCs w:val="18"/>
              </w:rPr>
              <w:t>контролируемым лицом, осуществляющим прокладку, переустройство, ремонт и содержание подземных коммуникаций на территориях общего пользования,</w:t>
            </w:r>
            <w:r w:rsidRPr="000D669F">
              <w:rPr>
                <w:rFonts w:ascii="Times New Roman" w:hAnsi="Times New Roman" w:cs="Times New Roman"/>
                <w:sz w:val="18"/>
                <w:szCs w:val="18"/>
              </w:rPr>
              <w:t xml:space="preserve"> восстановление нарушенных элементов благоустройства на территории непосредственного осуществления земляных работ, территории, используемой для перемещения техники в месте осуществления работ, а также на территории складирования грунта и строительных материалов?</w:t>
            </w: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4.9.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E90E9B" w:rsidP="000D669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от 30.08.2017    </w:t>
            </w:r>
            <w:r w:rsidR="000D669F" w:rsidRPr="000D669F">
              <w:rPr>
                <w:rFonts w:ascii="Times New Roman" w:hAnsi="Times New Roman" w:cs="Times New Roman"/>
                <w:sz w:val="18"/>
                <w:szCs w:val="18"/>
              </w:rPr>
              <w:t>№ 40-рс.</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2.16</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Осуществлялось ли </w:t>
            </w:r>
            <w:r w:rsidRPr="000D669F">
              <w:rPr>
                <w:rFonts w:ascii="Times New Roman" w:hAnsi="Times New Roman" w:cs="Times New Roman"/>
                <w:bCs/>
                <w:sz w:val="18"/>
                <w:szCs w:val="18"/>
              </w:rPr>
              <w:t>контролируемым лицом</w:t>
            </w:r>
            <w:r w:rsidRPr="000D669F">
              <w:rPr>
                <w:rFonts w:ascii="Times New Roman" w:hAnsi="Times New Roman" w:cs="Times New Roman"/>
                <w:sz w:val="18"/>
                <w:szCs w:val="18"/>
              </w:rPr>
              <w:t xml:space="preserve"> выжигание сухой растительности либо сжигание </w:t>
            </w:r>
            <w:r w:rsidRPr="000D669F">
              <w:rPr>
                <w:rFonts w:ascii="Times New Roman" w:hAnsi="Times New Roman" w:cs="Times New Roman"/>
                <w:bCs/>
                <w:sz w:val="18"/>
                <w:szCs w:val="18"/>
              </w:rPr>
              <w:t>листьев деревьев, кустарников на территории населенного пункта</w:t>
            </w:r>
            <w:r w:rsidRPr="000D669F">
              <w:rPr>
                <w:rFonts w:ascii="Times New Roman" w:hAnsi="Times New Roman" w:cs="Times New Roman"/>
                <w:sz w:val="18"/>
                <w:szCs w:val="18"/>
              </w:rPr>
              <w:t>?</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 </w:t>
            </w:r>
          </w:p>
          <w:p w:rsidR="000D669F" w:rsidRPr="000D669F" w:rsidRDefault="000D669F" w:rsidP="000D669F">
            <w:pPr>
              <w:spacing w:after="0" w:line="240" w:lineRule="auto"/>
              <w:rPr>
                <w:rFonts w:ascii="Times New Roman" w:hAnsi="Times New Roman" w:cs="Times New Roman"/>
                <w:bCs/>
                <w:sz w:val="18"/>
                <w:szCs w:val="18"/>
              </w:rPr>
            </w:pPr>
          </w:p>
          <w:p w:rsidR="000D669F" w:rsidRPr="000D669F" w:rsidRDefault="000D669F" w:rsidP="000D669F">
            <w:pPr>
              <w:spacing w:after="0" w:line="240" w:lineRule="auto"/>
              <w:rPr>
                <w:rFonts w:ascii="Times New Roman" w:hAnsi="Times New Roman" w:cs="Times New Roman"/>
                <w:bCs/>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4.2.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E90E9B" w:rsidP="000D669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от 30.08.2017    </w:t>
            </w:r>
            <w:r w:rsidR="000D669F" w:rsidRPr="000D669F">
              <w:rPr>
                <w:rFonts w:ascii="Times New Roman" w:hAnsi="Times New Roman" w:cs="Times New Roman"/>
                <w:sz w:val="18"/>
                <w:szCs w:val="18"/>
              </w:rPr>
              <w:t xml:space="preserve"> № 40-рс.</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0D669F">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2.17</w:t>
            </w: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Соблюдены ли контролируемым лицом установленные Правилами благоустройства территории Новотроицкого сельсовета Минусинского района Красноярского края требования к вывескам?</w:t>
            </w:r>
          </w:p>
          <w:p w:rsidR="000D669F" w:rsidRPr="000D669F" w:rsidRDefault="000D669F" w:rsidP="000D669F">
            <w:pPr>
              <w:spacing w:after="0" w:line="240" w:lineRule="auto"/>
              <w:rPr>
                <w:rFonts w:ascii="Times New Roman" w:hAnsi="Times New Roman" w:cs="Times New Roman"/>
                <w:sz w:val="18"/>
                <w:szCs w:val="18"/>
              </w:rPr>
            </w:pPr>
          </w:p>
        </w:tc>
        <w:tc>
          <w:tcPr>
            <w:tcW w:w="217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Пункт 2.6. Правил благоустройства территории Новотроицкого сельсовета Минусинского района Красноярского края, утвержденных решением Новотроицкого сельского Совета депутатов Минусинского района Красноярского края</w:t>
            </w:r>
          </w:p>
          <w:p w:rsidR="000D669F" w:rsidRPr="000D669F" w:rsidRDefault="00E90E9B" w:rsidP="000D669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от 30.08.2017   </w:t>
            </w:r>
            <w:r w:rsidR="000D669F" w:rsidRPr="000D669F">
              <w:rPr>
                <w:rFonts w:ascii="Times New Roman" w:hAnsi="Times New Roman" w:cs="Times New Roman"/>
                <w:sz w:val="18"/>
                <w:szCs w:val="18"/>
              </w:rPr>
              <w:t xml:space="preserve">  № 40-рс.</w:t>
            </w:r>
          </w:p>
        </w:tc>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bl>
    <w:p w:rsidR="000D669F" w:rsidRPr="000D669F" w:rsidRDefault="000D669F" w:rsidP="000D669F">
      <w:pPr>
        <w:spacing w:after="0" w:line="240" w:lineRule="auto"/>
        <w:rPr>
          <w:rFonts w:ascii="Times New Roman" w:hAnsi="Times New Roman" w:cs="Times New Roman"/>
          <w:sz w:val="18"/>
          <w:szCs w:val="18"/>
        </w:rPr>
      </w:pPr>
    </w:p>
    <w:tbl>
      <w:tblPr>
        <w:tblW w:w="10774" w:type="dxa"/>
        <w:tblInd w:w="-836" w:type="dxa"/>
        <w:tblLayout w:type="fixed"/>
        <w:tblCellMar>
          <w:left w:w="0" w:type="dxa"/>
          <w:right w:w="0" w:type="dxa"/>
        </w:tblCellMar>
        <w:tblLook w:val="0000"/>
      </w:tblPr>
      <w:tblGrid>
        <w:gridCol w:w="3717"/>
        <w:gridCol w:w="3088"/>
        <w:gridCol w:w="1134"/>
        <w:gridCol w:w="2835"/>
      </w:tblGrid>
      <w:tr w:rsidR="000D669F" w:rsidRPr="000D669F" w:rsidTr="009A2AD2">
        <w:tc>
          <w:tcPr>
            <w:tcW w:w="3717" w:type="dxa"/>
            <w:shd w:val="clear" w:color="auto" w:fill="auto"/>
            <w:tcMar>
              <w:top w:w="15" w:type="dxa"/>
              <w:left w:w="15" w:type="dxa"/>
              <w:bottom w:w="15" w:type="dxa"/>
              <w:right w:w="15" w:type="dxa"/>
            </w:tcMar>
          </w:tcPr>
          <w:p w:rsidR="000D669F" w:rsidRPr="000D669F" w:rsidRDefault="000D669F" w:rsidP="000D669F">
            <w:pPr>
              <w:spacing w:after="0" w:line="240" w:lineRule="auto"/>
              <w:rPr>
                <w:rFonts w:ascii="Times New Roman" w:hAnsi="Times New Roman" w:cs="Times New Roman"/>
                <w:sz w:val="18"/>
                <w:szCs w:val="18"/>
              </w:rPr>
            </w:pPr>
            <w:bookmarkStart w:id="108" w:name="_Hlk78455926"/>
            <w:bookmarkEnd w:id="108"/>
          </w:p>
        </w:tc>
        <w:tc>
          <w:tcPr>
            <w:tcW w:w="7057" w:type="dxa"/>
            <w:gridSpan w:val="3"/>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9A2AD2">
        <w:tblPrEx>
          <w:tblCellMar>
            <w:top w:w="15" w:type="dxa"/>
            <w:left w:w="15" w:type="dxa"/>
            <w:bottom w:w="15" w:type="dxa"/>
            <w:right w:w="15" w:type="dxa"/>
          </w:tblCellMar>
        </w:tblPrEx>
        <w:tc>
          <w:tcPr>
            <w:tcW w:w="6805" w:type="dxa"/>
            <w:gridSpan w:val="2"/>
            <w:tcBorders>
              <w:top w:val="single" w:sz="6"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i/>
                <w:iCs/>
                <w:sz w:val="18"/>
                <w:szCs w:val="18"/>
              </w:rPr>
              <w:t>(</w:t>
            </w:r>
            <w:r w:rsidRPr="00927126">
              <w:rPr>
                <w:rFonts w:ascii="Times New Roman" w:hAnsi="Times New Roman" w:cs="Times New Roman"/>
                <w:i/>
                <w:iCs/>
                <w:sz w:val="14"/>
                <w:szCs w:val="14"/>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Pr="00927126">
              <w:rPr>
                <w:rFonts w:ascii="Times New Roman" w:hAnsi="Times New Roman" w:cs="Times New Roman"/>
                <w:i/>
                <w:iCs/>
                <w:sz w:val="14"/>
                <w:szCs w:val="14"/>
                <w:vertAlign w:val="superscript"/>
              </w:rPr>
              <w:footnoteReference w:id="2"/>
            </w:r>
          </w:p>
        </w:tc>
        <w:tc>
          <w:tcPr>
            <w:tcW w:w="1134"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2835"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r>
      <w:tr w:rsidR="000D669F" w:rsidRPr="000D669F" w:rsidTr="009A2AD2">
        <w:tblPrEx>
          <w:tblCellMar>
            <w:top w:w="15" w:type="dxa"/>
            <w:left w:w="15" w:type="dxa"/>
            <w:bottom w:w="15" w:type="dxa"/>
            <w:right w:w="15" w:type="dxa"/>
          </w:tblCellMar>
        </w:tblPrEx>
        <w:tc>
          <w:tcPr>
            <w:tcW w:w="6805" w:type="dxa"/>
            <w:gridSpan w:val="2"/>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1134"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2835"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r>
      <w:tr w:rsidR="000D669F" w:rsidRPr="000D669F" w:rsidTr="009A2AD2">
        <w:tblPrEx>
          <w:tblCellMar>
            <w:top w:w="15" w:type="dxa"/>
            <w:left w:w="15" w:type="dxa"/>
            <w:bottom w:w="15" w:type="dxa"/>
            <w:right w:w="15" w:type="dxa"/>
          </w:tblCellMar>
        </w:tblPrEx>
        <w:tc>
          <w:tcPr>
            <w:tcW w:w="6805" w:type="dxa"/>
            <w:gridSpan w:val="2"/>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1134"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2835" w:type="dxa"/>
            <w:tcBorders>
              <w:top w:val="single" w:sz="6"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i/>
                <w:iCs/>
                <w:sz w:val="18"/>
                <w:szCs w:val="18"/>
              </w:rPr>
              <w:t>(подпись)</w:t>
            </w:r>
          </w:p>
        </w:tc>
      </w:tr>
      <w:tr w:rsidR="000D669F" w:rsidRPr="000D669F" w:rsidTr="009A2AD2">
        <w:tblPrEx>
          <w:tblCellMar>
            <w:top w:w="15" w:type="dxa"/>
            <w:left w:w="15" w:type="dxa"/>
            <w:bottom w:w="15" w:type="dxa"/>
            <w:right w:w="15" w:type="dxa"/>
          </w:tblCellMar>
        </w:tblPrEx>
        <w:tc>
          <w:tcPr>
            <w:tcW w:w="10774" w:type="dxa"/>
            <w:gridSpan w:val="4"/>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r>
    </w:tbl>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РОССИЙСКАЯ  ФЕДЕРАЦИЯ</w:t>
      </w:r>
    </w:p>
    <w:p w:rsidR="00664301" w:rsidRDefault="000D669F" w:rsidP="00664301">
      <w:pPr>
        <w:spacing w:after="0" w:line="240" w:lineRule="auto"/>
        <w:jc w:val="center"/>
        <w:rPr>
          <w:rFonts w:ascii="Times New Roman" w:hAnsi="Times New Roman" w:cs="Times New Roman"/>
          <w:b/>
          <w:sz w:val="18"/>
          <w:szCs w:val="18"/>
        </w:rPr>
      </w:pPr>
      <w:r w:rsidRPr="000D669F">
        <w:rPr>
          <w:rFonts w:ascii="Times New Roman" w:hAnsi="Times New Roman" w:cs="Times New Roman"/>
          <w:b/>
          <w:sz w:val="18"/>
          <w:szCs w:val="18"/>
        </w:rPr>
        <w:t>АДМИНИСТРАЦИЯ  НОВОТРОИЦКОГО  СЕЛЬСОВЕТА</w:t>
      </w:r>
    </w:p>
    <w:p w:rsidR="000D669F" w:rsidRDefault="000D669F" w:rsidP="00664301">
      <w:pPr>
        <w:spacing w:after="0" w:line="240" w:lineRule="auto"/>
        <w:jc w:val="center"/>
        <w:rPr>
          <w:rFonts w:ascii="Times New Roman" w:hAnsi="Times New Roman" w:cs="Times New Roman"/>
          <w:b/>
          <w:sz w:val="18"/>
          <w:szCs w:val="18"/>
        </w:rPr>
      </w:pPr>
      <w:r w:rsidRPr="000D669F">
        <w:rPr>
          <w:rFonts w:ascii="Times New Roman" w:hAnsi="Times New Roman" w:cs="Times New Roman"/>
          <w:b/>
          <w:sz w:val="18"/>
          <w:szCs w:val="18"/>
        </w:rPr>
        <w:t>МИНУСИНСКОГО  РАЙОНА  КРАСНОЯРСКОГО  КРАЯ</w:t>
      </w:r>
    </w:p>
    <w:p w:rsidR="00664301" w:rsidRPr="000D669F" w:rsidRDefault="00664301" w:rsidP="00664301">
      <w:pPr>
        <w:spacing w:after="0" w:line="240" w:lineRule="auto"/>
        <w:jc w:val="center"/>
        <w:rPr>
          <w:rFonts w:ascii="Times New Roman" w:hAnsi="Times New Roman" w:cs="Times New Roman"/>
          <w:sz w:val="18"/>
          <w:szCs w:val="18"/>
        </w:rPr>
      </w:pPr>
    </w:p>
    <w:p w:rsidR="00664301" w:rsidRDefault="000D669F" w:rsidP="00664301">
      <w:pPr>
        <w:spacing w:after="0" w:line="240" w:lineRule="auto"/>
        <w:jc w:val="center"/>
        <w:rPr>
          <w:rFonts w:ascii="Times New Roman" w:hAnsi="Times New Roman" w:cs="Times New Roman"/>
          <w:b/>
          <w:sz w:val="18"/>
          <w:szCs w:val="18"/>
        </w:rPr>
      </w:pPr>
      <w:r w:rsidRPr="000D669F">
        <w:rPr>
          <w:rFonts w:ascii="Times New Roman" w:hAnsi="Times New Roman" w:cs="Times New Roman"/>
          <w:b/>
          <w:sz w:val="18"/>
          <w:szCs w:val="18"/>
        </w:rPr>
        <w:t>ПОСТАНОВЛЕНИЕ</w:t>
      </w:r>
    </w:p>
    <w:p w:rsidR="00664301" w:rsidRDefault="00664301" w:rsidP="00664301">
      <w:pPr>
        <w:spacing w:after="0" w:line="240" w:lineRule="auto"/>
        <w:jc w:val="center"/>
        <w:rPr>
          <w:rFonts w:ascii="Times New Roman" w:hAnsi="Times New Roman" w:cs="Times New Roman"/>
          <w:sz w:val="18"/>
          <w:szCs w:val="18"/>
        </w:rPr>
      </w:pPr>
    </w:p>
    <w:p w:rsidR="000D669F" w:rsidRPr="000D669F" w:rsidRDefault="000D669F" w:rsidP="00664301">
      <w:pPr>
        <w:spacing w:after="0" w:line="240" w:lineRule="auto"/>
        <w:rPr>
          <w:rFonts w:ascii="Times New Roman" w:hAnsi="Times New Roman" w:cs="Times New Roman"/>
          <w:b/>
          <w:bCs/>
          <w:sz w:val="18"/>
          <w:szCs w:val="18"/>
        </w:rPr>
      </w:pPr>
      <w:r w:rsidRPr="000D669F">
        <w:rPr>
          <w:rFonts w:ascii="Times New Roman" w:hAnsi="Times New Roman" w:cs="Times New Roman"/>
          <w:sz w:val="18"/>
          <w:szCs w:val="18"/>
        </w:rPr>
        <w:t xml:space="preserve">09.03.2023 г.                                 </w:t>
      </w:r>
      <w:r w:rsidR="00664301">
        <w:rPr>
          <w:rFonts w:ascii="Times New Roman" w:hAnsi="Times New Roman" w:cs="Times New Roman"/>
          <w:sz w:val="18"/>
          <w:szCs w:val="18"/>
        </w:rPr>
        <w:t xml:space="preserve">                                   </w:t>
      </w:r>
      <w:r w:rsidRPr="000D669F">
        <w:rPr>
          <w:rFonts w:ascii="Times New Roman" w:hAnsi="Times New Roman" w:cs="Times New Roman"/>
          <w:sz w:val="18"/>
          <w:szCs w:val="18"/>
        </w:rPr>
        <w:t xml:space="preserve">    д. Быстрая                                          </w:t>
      </w:r>
      <w:r w:rsidR="00664301">
        <w:rPr>
          <w:rFonts w:ascii="Times New Roman" w:hAnsi="Times New Roman" w:cs="Times New Roman"/>
          <w:sz w:val="18"/>
          <w:szCs w:val="18"/>
        </w:rPr>
        <w:t xml:space="preserve">                                        </w:t>
      </w:r>
      <w:r w:rsidRPr="000D669F">
        <w:rPr>
          <w:rFonts w:ascii="Times New Roman" w:hAnsi="Times New Roman" w:cs="Times New Roman"/>
          <w:sz w:val="18"/>
          <w:szCs w:val="18"/>
        </w:rPr>
        <w:t>№ 25-п</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в границах населенных пунктов Новотроицкого сельсовета  Минусинского района на 2023 год  </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Руководствуясь </w:t>
      </w:r>
      <w:r w:rsidRPr="000D669F">
        <w:rPr>
          <w:rFonts w:ascii="Times New Roman" w:hAnsi="Times New Roman" w:cs="Times New Roman"/>
          <w:i/>
          <w:iCs/>
          <w:sz w:val="18"/>
          <w:szCs w:val="18"/>
        </w:rPr>
        <w:t>Постановлением</w:t>
      </w:r>
      <w:r w:rsidRPr="000D669F">
        <w:rPr>
          <w:rFonts w:ascii="Times New Roman" w:hAnsi="Times New Roman" w:cs="Times New Roman"/>
          <w:sz w:val="18"/>
          <w:szCs w:val="18"/>
        </w:rPr>
        <w:t> </w:t>
      </w:r>
      <w:r w:rsidRPr="000D669F">
        <w:rPr>
          <w:rFonts w:ascii="Times New Roman" w:hAnsi="Times New Roman" w:cs="Times New Roman"/>
          <w:i/>
          <w:iCs/>
          <w:sz w:val="18"/>
          <w:szCs w:val="18"/>
        </w:rPr>
        <w:t>Правительства</w:t>
      </w:r>
      <w:r w:rsidRPr="000D669F">
        <w:rPr>
          <w:rFonts w:ascii="Times New Roman" w:hAnsi="Times New Roman" w:cs="Times New Roman"/>
          <w:sz w:val="18"/>
          <w:szCs w:val="18"/>
        </w:rPr>
        <w:t> РФ от 25 июня 2021 г. N </w:t>
      </w:r>
      <w:r w:rsidRPr="000D669F">
        <w:rPr>
          <w:rFonts w:ascii="Times New Roman" w:hAnsi="Times New Roman" w:cs="Times New Roman"/>
          <w:i/>
          <w:iCs/>
          <w:sz w:val="18"/>
          <w:szCs w:val="18"/>
        </w:rPr>
        <w:t xml:space="preserve">990 </w:t>
      </w:r>
      <w:r w:rsidRPr="000D669F">
        <w:rPr>
          <w:rFonts w:ascii="Times New Roman" w:hAnsi="Times New Roman" w:cs="Times New Roman"/>
          <w:sz w:val="18"/>
          <w:szCs w:val="1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ПОСТАНОВЛЯЮ:</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1. Утвердить Программу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в границах населенных пунктов Новотроицкого сельсовета  Минусинского района на 2023 год  </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Контроль за исполнением настоящего Постановления оставляю за собой.</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3. </w:t>
      </w:r>
      <w:r w:rsidRPr="000D669F">
        <w:rPr>
          <w:rFonts w:ascii="Times New Roman" w:hAnsi="Times New Roman" w:cs="Times New Roman"/>
          <w:bCs/>
          <w:sz w:val="18"/>
          <w:szCs w:val="18"/>
        </w:rPr>
        <w:t xml:space="preserve">Настоящее постановление опубликовать на официальном сайте администрации Новотроицкого сельсовета в сети Интернет. </w:t>
      </w:r>
    </w:p>
    <w:p w:rsidR="000D669F" w:rsidRPr="000D669F" w:rsidRDefault="000D669F" w:rsidP="0066430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Постановление вступает в силу после его официального опубликования в печатном издании Муниципального образования Новотроицкий сельсовет  «Новотроицкий вестник».</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Глава  сельсовета                                                                     А.В. Семенов</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Приложение</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к постановлению администрации</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Новотроицкого сельсовета</w:t>
      </w:r>
    </w:p>
    <w:p w:rsidR="000D669F" w:rsidRPr="000D669F" w:rsidRDefault="000D669F" w:rsidP="0066430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от 09.03.2023 г. № 25-п</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664301">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Программа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в границах населенных пунктов Новотроицкого сельсовета   Минусинского района на 2023 год</w:t>
      </w:r>
    </w:p>
    <w:p w:rsidR="000D669F" w:rsidRPr="000D669F" w:rsidRDefault="000D669F" w:rsidP="00664301">
      <w:pPr>
        <w:spacing w:after="0" w:line="240" w:lineRule="auto"/>
        <w:jc w:val="center"/>
        <w:rPr>
          <w:rFonts w:ascii="Times New Roman" w:hAnsi="Times New Roman" w:cs="Times New Roman"/>
          <w:sz w:val="18"/>
          <w:szCs w:val="18"/>
        </w:rPr>
      </w:pP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Настоящая Программа профилактики рисков причинения вреда (ущерба) охраняемым законом ценностям в сфере муниципального контроля на автомобильном транспорте и в дорожном хозяйстве в границах населенных пунктов Новотроицкого сельсовета  Минусинского района на 2023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Настоящая Программа разработана и подлежит исполнению администрацией Новотроицкого сельсовета (далее по тексту – администрация).</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1.1. Вид муниципального контроля: муниципальный   контроль   на автомобильном транспорте и в дорожном хозяйстве в границах населенных пунктов.</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в области автомобильных дорог и дорожной деятельности, установленных в отношении автомобильных дорог:</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а) к эксплуатации объектов дорожного сервиса, размещенных </w:t>
      </w:r>
      <w:r w:rsidRPr="000D669F">
        <w:rPr>
          <w:rFonts w:ascii="Times New Roman" w:hAnsi="Times New Roman" w:cs="Times New Roman"/>
          <w:sz w:val="18"/>
          <w:szCs w:val="18"/>
        </w:rPr>
        <w:br/>
        <w:t>в полосах отвода и (или) придорожных полосах автомобильных дорог общего пользования;</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б) к осуществлению работ по капитальному ремонту, ремонту </w:t>
      </w:r>
      <w:r w:rsidRPr="000D669F">
        <w:rPr>
          <w:rFonts w:ascii="Times New Roman" w:hAnsi="Times New Roman" w:cs="Times New Roman"/>
          <w:sz w:val="18"/>
          <w:szCs w:val="1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Предметом муниципального контроля является также исполнение решений, принимаемых по результатам контрольных мероприятий.</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рамках профилактики рисков причинения вреда (ущерба) охраняемым законом ценностям администрацией в 2023 году осуществляются следующие мероприятия:</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Цели и задачи реализации Программы</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2.1. Целями профилактической работы являются:</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1) стимулирование добросовестного соблюдения обязательных требований всеми контролируемыми лицами; </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5) снижение административной нагрузки на контролируемых лиц;</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6) снижение размера ущерба, причиняемого охраняемым законом ценностям.</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2.2. Задачами профилактической работы являются:</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1) укрепление системы профилактики нарушений обязательных требований;</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повышение правосознания и правовой культуры организаций и граждан в сфере рассматриваемых правоотношений.</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lastRenderedPageBreak/>
        <w:t>3. Перечень профилактических мероприятий, сроки (периодичность) их проведения</w:t>
      </w:r>
    </w:p>
    <w:tbl>
      <w:tblPr>
        <w:tblW w:w="9555" w:type="dxa"/>
        <w:tblLayout w:type="fixed"/>
        <w:tblCellMar>
          <w:left w:w="10" w:type="dxa"/>
          <w:right w:w="10" w:type="dxa"/>
        </w:tblCellMar>
        <w:tblLook w:val="04A0"/>
      </w:tblPr>
      <w:tblGrid>
        <w:gridCol w:w="592"/>
        <w:gridCol w:w="4524"/>
        <w:gridCol w:w="2099"/>
        <w:gridCol w:w="2340"/>
      </w:tblGrid>
      <w:tr w:rsidR="000D669F" w:rsidRPr="000D669F" w:rsidTr="000D669F">
        <w:trPr>
          <w:trHeight w:hRule="exact" w:val="625"/>
        </w:trPr>
        <w:tc>
          <w:tcPr>
            <w:tcW w:w="591" w:type="dxa"/>
            <w:tcBorders>
              <w:top w:val="single" w:sz="4" w:space="0" w:color="000000"/>
              <w:left w:val="single" w:sz="4" w:space="0" w:color="000000"/>
            </w:tcBorders>
            <w:shd w:val="clear" w:color="auto" w:fill="FFFFFF"/>
            <w:vAlign w:val="cente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п/п</w:t>
            </w:r>
          </w:p>
          <w:p w:rsidR="000D669F" w:rsidRPr="000D669F" w:rsidRDefault="000D669F" w:rsidP="000D669F">
            <w:pPr>
              <w:spacing w:after="0" w:line="240" w:lineRule="auto"/>
              <w:rPr>
                <w:rFonts w:ascii="Times New Roman" w:hAnsi="Times New Roman" w:cs="Times New Roman"/>
                <w:sz w:val="18"/>
                <w:szCs w:val="18"/>
              </w:rPr>
            </w:pPr>
          </w:p>
        </w:tc>
        <w:tc>
          <w:tcPr>
            <w:tcW w:w="4524" w:type="dxa"/>
            <w:tcBorders>
              <w:top w:val="single" w:sz="4" w:space="0" w:color="000000"/>
              <w:left w:val="single" w:sz="4" w:space="0" w:color="000000"/>
            </w:tcBorders>
            <w:shd w:val="clear" w:color="auto" w:fill="FFFFFF"/>
            <w:vAlign w:val="cente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Наименование</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мероприятия</w:t>
            </w:r>
          </w:p>
        </w:tc>
        <w:tc>
          <w:tcPr>
            <w:tcW w:w="2099" w:type="dxa"/>
            <w:tcBorders>
              <w:top w:val="single" w:sz="4" w:space="0" w:color="000000"/>
              <w:left w:val="single" w:sz="4" w:space="0" w:color="000000"/>
            </w:tcBorders>
            <w:shd w:val="clear" w:color="auto" w:fill="FFFFFF"/>
            <w:vAlign w:val="cente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Срок реализации мероприятия</w:t>
            </w:r>
          </w:p>
        </w:tc>
        <w:tc>
          <w:tcPr>
            <w:tcW w:w="2340" w:type="dxa"/>
            <w:tcBorders>
              <w:top w:val="single" w:sz="4" w:space="0" w:color="000000"/>
              <w:left w:val="single" w:sz="4" w:space="0" w:color="000000"/>
              <w:right w:val="single" w:sz="4" w:space="0" w:color="000000"/>
            </w:tcBorders>
            <w:shd w:val="clear" w:color="auto" w:fill="FFFFFF"/>
            <w:vAlign w:val="cente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Ответственное должностное лицо</w:t>
            </w:r>
          </w:p>
        </w:tc>
      </w:tr>
      <w:tr w:rsidR="000D669F" w:rsidRPr="000D669F" w:rsidTr="00EA5E41">
        <w:trPr>
          <w:trHeight w:hRule="exact" w:val="1443"/>
        </w:trPr>
        <w:tc>
          <w:tcPr>
            <w:tcW w:w="591" w:type="dxa"/>
            <w:tcBorders>
              <w:top w:val="single" w:sz="4" w:space="0" w:color="000000"/>
              <w:lef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w:t>
            </w:r>
          </w:p>
        </w:tc>
        <w:tc>
          <w:tcPr>
            <w:tcW w:w="4524" w:type="dxa"/>
            <w:tcBorders>
              <w:top w:val="single" w:sz="4" w:space="0" w:color="000000"/>
              <w:lef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Информирование.</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0D669F" w:rsidRPr="000D669F" w:rsidRDefault="000D669F" w:rsidP="000D669F">
            <w:pPr>
              <w:spacing w:after="0" w:line="240" w:lineRule="auto"/>
              <w:rPr>
                <w:rFonts w:ascii="Times New Roman" w:hAnsi="Times New Roman" w:cs="Times New Roman"/>
                <w:sz w:val="18"/>
                <w:szCs w:val="18"/>
              </w:rPr>
            </w:pPr>
          </w:p>
        </w:tc>
        <w:tc>
          <w:tcPr>
            <w:tcW w:w="2099" w:type="dxa"/>
            <w:tcBorders>
              <w:top w:val="single" w:sz="4" w:space="0" w:color="000000"/>
              <w:lef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Постоянно</w:t>
            </w:r>
          </w:p>
        </w:tc>
        <w:tc>
          <w:tcPr>
            <w:tcW w:w="2340" w:type="dxa"/>
            <w:tcBorders>
              <w:top w:val="single" w:sz="4" w:space="0" w:color="000000"/>
              <w:left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Специалист администрации, к должностным обязанностям которого относится осуществление муниципального контроля</w:t>
            </w:r>
          </w:p>
        </w:tc>
      </w:tr>
      <w:tr w:rsidR="000D669F" w:rsidRPr="000D669F" w:rsidTr="00EA5E41">
        <w:trPr>
          <w:trHeight w:hRule="exact" w:val="2272"/>
        </w:trPr>
        <w:tc>
          <w:tcPr>
            <w:tcW w:w="591"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w:t>
            </w:r>
          </w:p>
        </w:tc>
        <w:tc>
          <w:tcPr>
            <w:tcW w:w="4524"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Обобщение правоприменительной практики.</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D669F" w:rsidRPr="000D669F" w:rsidRDefault="000D669F" w:rsidP="000D669F">
            <w:pPr>
              <w:spacing w:after="0" w:line="240" w:lineRule="auto"/>
              <w:rPr>
                <w:rFonts w:ascii="Times New Roman" w:hAnsi="Times New Roman" w:cs="Times New Roman"/>
                <w:sz w:val="18"/>
                <w:szCs w:val="18"/>
              </w:rPr>
            </w:pPr>
          </w:p>
        </w:tc>
        <w:tc>
          <w:tcPr>
            <w:tcW w:w="2099"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ежегодно не позднее       30 января года, следующего за годом обобщения правоприменительной практики</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Специалист администрации, к должностным обязанностям которого относится осуществление муниципального контроля</w:t>
            </w:r>
          </w:p>
        </w:tc>
      </w:tr>
      <w:tr w:rsidR="000D669F" w:rsidRPr="000D669F" w:rsidTr="00EA5E41">
        <w:trPr>
          <w:trHeight w:hRule="exact" w:val="2276"/>
        </w:trPr>
        <w:tc>
          <w:tcPr>
            <w:tcW w:w="591"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w:t>
            </w:r>
          </w:p>
        </w:tc>
        <w:tc>
          <w:tcPr>
            <w:tcW w:w="4524"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Объявление предостережения.</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D669F" w:rsidRPr="000D669F" w:rsidRDefault="000D669F" w:rsidP="000D669F">
            <w:pPr>
              <w:spacing w:after="0" w:line="240" w:lineRule="auto"/>
              <w:rPr>
                <w:rFonts w:ascii="Times New Roman" w:hAnsi="Times New Roman" w:cs="Times New Roman"/>
                <w:sz w:val="18"/>
                <w:szCs w:val="18"/>
              </w:rPr>
            </w:pPr>
          </w:p>
        </w:tc>
        <w:tc>
          <w:tcPr>
            <w:tcW w:w="2099"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По мере появления оснований, предусмотренных законодательством</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Специалист администрации, к должностным обязанностям которого относится осуществление муниципального контроля</w:t>
            </w:r>
          </w:p>
        </w:tc>
      </w:tr>
      <w:tr w:rsidR="000D669F" w:rsidRPr="000D669F" w:rsidTr="00EA5E41">
        <w:trPr>
          <w:trHeight w:hRule="exact" w:val="1440"/>
        </w:trPr>
        <w:tc>
          <w:tcPr>
            <w:tcW w:w="591"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4</w:t>
            </w:r>
          </w:p>
        </w:tc>
        <w:tc>
          <w:tcPr>
            <w:tcW w:w="4524"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Консультирование.</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099"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Постоянно  по обращениям контролируемых лиц и их представителей</w:t>
            </w: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Специалист администрации, к должностным обязанностям которого относится осуществление муниципального контроля</w:t>
            </w:r>
          </w:p>
        </w:tc>
      </w:tr>
      <w:tr w:rsidR="000D669F" w:rsidRPr="000D669F" w:rsidTr="00EA5E41">
        <w:trPr>
          <w:trHeight w:hRule="exact" w:val="1015"/>
        </w:trPr>
        <w:tc>
          <w:tcPr>
            <w:tcW w:w="591"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5</w:t>
            </w:r>
          </w:p>
          <w:p w:rsidR="000D669F" w:rsidRPr="000D669F" w:rsidRDefault="000D669F" w:rsidP="000D669F">
            <w:pPr>
              <w:spacing w:after="0" w:line="240" w:lineRule="auto"/>
              <w:rPr>
                <w:rFonts w:ascii="Times New Roman" w:hAnsi="Times New Roman" w:cs="Times New Roman"/>
                <w:sz w:val="18"/>
                <w:szCs w:val="18"/>
              </w:rPr>
            </w:pPr>
          </w:p>
        </w:tc>
        <w:tc>
          <w:tcPr>
            <w:tcW w:w="4524"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Профилактический визит</w:t>
            </w:r>
          </w:p>
        </w:tc>
        <w:tc>
          <w:tcPr>
            <w:tcW w:w="2099"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Один раз в год</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tc>
        <w:tc>
          <w:tcPr>
            <w:tcW w:w="2340" w:type="dxa"/>
            <w:tcBorders>
              <w:top w:val="single" w:sz="4" w:space="0" w:color="000000"/>
              <w:left w:val="single" w:sz="4" w:space="0" w:color="000000"/>
              <w:bottom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Специалист администрации, к должностным обязанностям которого относится осуществление муниципального контроля</w:t>
            </w:r>
          </w:p>
        </w:tc>
      </w:tr>
    </w:tbl>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4. Показатели результативности и эффективности Программы</w:t>
      </w:r>
    </w:p>
    <w:tbl>
      <w:tblPr>
        <w:tblW w:w="9555" w:type="dxa"/>
        <w:tblLayout w:type="fixed"/>
        <w:tblCellMar>
          <w:left w:w="10" w:type="dxa"/>
          <w:right w:w="10" w:type="dxa"/>
        </w:tblCellMar>
        <w:tblLook w:val="04A0"/>
      </w:tblPr>
      <w:tblGrid>
        <w:gridCol w:w="591"/>
        <w:gridCol w:w="4503"/>
        <w:gridCol w:w="4461"/>
      </w:tblGrid>
      <w:tr w:rsidR="000D669F" w:rsidRPr="000D669F" w:rsidTr="000D669F">
        <w:trPr>
          <w:trHeight w:hRule="exact" w:val="576"/>
        </w:trPr>
        <w:tc>
          <w:tcPr>
            <w:tcW w:w="591" w:type="dxa"/>
            <w:tcBorders>
              <w:top w:val="single" w:sz="4" w:space="0" w:color="000000"/>
              <w:lef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п/п</w:t>
            </w:r>
          </w:p>
        </w:tc>
        <w:tc>
          <w:tcPr>
            <w:tcW w:w="4503" w:type="dxa"/>
            <w:tcBorders>
              <w:top w:val="single" w:sz="4" w:space="0" w:color="000000"/>
              <w:lef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Наименование показателя</w:t>
            </w:r>
          </w:p>
        </w:tc>
        <w:tc>
          <w:tcPr>
            <w:tcW w:w="4461" w:type="dxa"/>
            <w:tcBorders>
              <w:top w:val="single" w:sz="4" w:space="0" w:color="000000"/>
              <w:left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Величина</w:t>
            </w:r>
          </w:p>
        </w:tc>
      </w:tr>
      <w:tr w:rsidR="000D669F" w:rsidRPr="000D669F" w:rsidTr="00EA5E41">
        <w:trPr>
          <w:trHeight w:hRule="exact" w:val="1256"/>
        </w:trPr>
        <w:tc>
          <w:tcPr>
            <w:tcW w:w="591" w:type="dxa"/>
            <w:tcBorders>
              <w:top w:val="single" w:sz="4" w:space="0" w:color="000000"/>
              <w:lef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11.</w:t>
            </w:r>
          </w:p>
        </w:tc>
        <w:tc>
          <w:tcPr>
            <w:tcW w:w="4503" w:type="dxa"/>
            <w:tcBorders>
              <w:top w:val="single" w:sz="4" w:space="0" w:color="000000"/>
              <w:lef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
        </w:tc>
        <w:tc>
          <w:tcPr>
            <w:tcW w:w="4461" w:type="dxa"/>
            <w:tcBorders>
              <w:top w:val="single" w:sz="4" w:space="0" w:color="000000"/>
              <w:left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100%</w:t>
            </w:r>
          </w:p>
        </w:tc>
      </w:tr>
      <w:tr w:rsidR="000D669F" w:rsidRPr="000D669F" w:rsidTr="00EA5E41">
        <w:trPr>
          <w:trHeight w:hRule="exact" w:val="848"/>
        </w:trPr>
        <w:tc>
          <w:tcPr>
            <w:tcW w:w="591"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22.</w:t>
            </w:r>
          </w:p>
        </w:tc>
        <w:tc>
          <w:tcPr>
            <w:tcW w:w="4503"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D669F" w:rsidRPr="000D669F" w:rsidRDefault="000D669F" w:rsidP="000D669F">
            <w:pPr>
              <w:spacing w:after="0" w:line="240" w:lineRule="auto"/>
              <w:rPr>
                <w:rFonts w:ascii="Times New Roman" w:hAnsi="Times New Roman" w:cs="Times New Roman"/>
                <w:sz w:val="18"/>
                <w:szCs w:val="18"/>
              </w:rPr>
            </w:pPr>
          </w:p>
        </w:tc>
        <w:tc>
          <w:tcPr>
            <w:tcW w:w="4461" w:type="dxa"/>
            <w:tcBorders>
              <w:top w:val="single" w:sz="4" w:space="0" w:color="000000"/>
              <w:left w:val="single" w:sz="4" w:space="0" w:color="000000"/>
              <w:bottom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Исполнено / Не исполнено</w:t>
            </w:r>
          </w:p>
        </w:tc>
      </w:tr>
      <w:tr w:rsidR="000D669F" w:rsidRPr="000D669F" w:rsidTr="00EA5E41">
        <w:trPr>
          <w:trHeight w:hRule="exact" w:val="1981"/>
        </w:trPr>
        <w:tc>
          <w:tcPr>
            <w:tcW w:w="591"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w:t>
            </w:r>
          </w:p>
        </w:tc>
        <w:tc>
          <w:tcPr>
            <w:tcW w:w="4503"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461" w:type="dxa"/>
            <w:tcBorders>
              <w:top w:val="single" w:sz="4" w:space="0" w:color="000000"/>
              <w:left w:val="single" w:sz="4" w:space="0" w:color="000000"/>
              <w:bottom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20% и более</w:t>
            </w:r>
          </w:p>
        </w:tc>
      </w:tr>
      <w:tr w:rsidR="000D669F" w:rsidRPr="000D669F" w:rsidTr="00EA5E41">
        <w:trPr>
          <w:trHeight w:hRule="exact" w:val="435"/>
        </w:trPr>
        <w:tc>
          <w:tcPr>
            <w:tcW w:w="591"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4.</w:t>
            </w:r>
          </w:p>
        </w:tc>
        <w:tc>
          <w:tcPr>
            <w:tcW w:w="4503" w:type="dxa"/>
            <w:tcBorders>
              <w:top w:val="single" w:sz="4" w:space="0" w:color="000000"/>
              <w:left w:val="single" w:sz="4" w:space="0" w:color="000000"/>
              <w:bottom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Доля лиц, удовлетворённых консультированием в общем количестве лиц, обратившихся за консультированием</w:t>
            </w:r>
          </w:p>
          <w:p w:rsidR="000D669F" w:rsidRPr="000D669F" w:rsidRDefault="000D669F" w:rsidP="000D669F">
            <w:pPr>
              <w:spacing w:after="0" w:line="240" w:lineRule="auto"/>
              <w:rPr>
                <w:rFonts w:ascii="Times New Roman" w:hAnsi="Times New Roman" w:cs="Times New Roman"/>
                <w:sz w:val="18"/>
                <w:szCs w:val="18"/>
              </w:rPr>
            </w:pPr>
          </w:p>
        </w:tc>
        <w:tc>
          <w:tcPr>
            <w:tcW w:w="4461" w:type="dxa"/>
            <w:tcBorders>
              <w:top w:val="single" w:sz="4" w:space="0" w:color="000000"/>
              <w:left w:val="single" w:sz="4" w:space="0" w:color="000000"/>
              <w:bottom w:val="single" w:sz="4" w:space="0" w:color="000000"/>
              <w:right w:val="single" w:sz="4" w:space="0" w:color="000000"/>
            </w:tcBorders>
            <w:shd w:val="clear" w:color="auto" w:fill="FFFFFF"/>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100%</w:t>
            </w:r>
          </w:p>
        </w:tc>
      </w:tr>
    </w:tbl>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EA5E41">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РОССИЙСКАЯ  ФЕДЕРАЦИЯ</w:t>
      </w:r>
    </w:p>
    <w:p w:rsidR="00EA5E41" w:rsidRDefault="000D669F" w:rsidP="00EA5E41">
      <w:pPr>
        <w:spacing w:after="0" w:line="240" w:lineRule="auto"/>
        <w:jc w:val="center"/>
        <w:rPr>
          <w:rFonts w:ascii="Times New Roman" w:hAnsi="Times New Roman" w:cs="Times New Roman"/>
          <w:b/>
          <w:bCs/>
          <w:sz w:val="18"/>
          <w:szCs w:val="18"/>
        </w:rPr>
      </w:pPr>
      <w:r w:rsidRPr="000D669F">
        <w:rPr>
          <w:rFonts w:ascii="Times New Roman" w:hAnsi="Times New Roman" w:cs="Times New Roman"/>
          <w:b/>
          <w:bCs/>
          <w:sz w:val="18"/>
          <w:szCs w:val="18"/>
        </w:rPr>
        <w:t>АДМИНИСТРАЦИЯ  НОВОТРОИЦКОГО  СЕЛЬСОВЕТА</w:t>
      </w:r>
    </w:p>
    <w:p w:rsidR="000D669F" w:rsidRPr="000D669F" w:rsidRDefault="000D669F" w:rsidP="00EA5E41">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МИНУСИНСКОГО  РАЙОНА  КРАСНОЯРСКОГО  КРАЯ</w:t>
      </w:r>
    </w:p>
    <w:p w:rsidR="000D669F" w:rsidRPr="000D669F" w:rsidRDefault="000D669F" w:rsidP="00EA5E41">
      <w:pPr>
        <w:spacing w:after="0" w:line="240" w:lineRule="auto"/>
        <w:jc w:val="center"/>
        <w:rPr>
          <w:rFonts w:ascii="Times New Roman" w:hAnsi="Times New Roman" w:cs="Times New Roman"/>
          <w:sz w:val="18"/>
          <w:szCs w:val="18"/>
        </w:rPr>
      </w:pPr>
    </w:p>
    <w:p w:rsidR="000D669F" w:rsidRPr="000D669F" w:rsidRDefault="000D669F" w:rsidP="00EA5E41">
      <w:pPr>
        <w:spacing w:after="0" w:line="240" w:lineRule="auto"/>
        <w:jc w:val="center"/>
        <w:rPr>
          <w:rFonts w:ascii="Times New Roman" w:hAnsi="Times New Roman" w:cs="Times New Roman"/>
          <w:sz w:val="18"/>
          <w:szCs w:val="18"/>
        </w:rPr>
      </w:pPr>
      <w:r w:rsidRPr="000D669F">
        <w:rPr>
          <w:rFonts w:ascii="Times New Roman" w:hAnsi="Times New Roman" w:cs="Times New Roman"/>
          <w:b/>
          <w:sz w:val="18"/>
          <w:szCs w:val="18"/>
        </w:rPr>
        <w:t>ПОСТАНОВЛЕНИЕ</w:t>
      </w:r>
    </w:p>
    <w:p w:rsidR="000D669F" w:rsidRPr="000D669F" w:rsidRDefault="000D669F" w:rsidP="000D669F">
      <w:pPr>
        <w:spacing w:after="0" w:line="240" w:lineRule="auto"/>
        <w:rPr>
          <w:rFonts w:ascii="Times New Roman" w:hAnsi="Times New Roman" w:cs="Times New Roman"/>
          <w:b/>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09.03.2023 г.                               </w:t>
      </w:r>
      <w:r w:rsidR="00EA5E41">
        <w:rPr>
          <w:rFonts w:ascii="Times New Roman" w:hAnsi="Times New Roman" w:cs="Times New Roman"/>
          <w:sz w:val="18"/>
          <w:szCs w:val="18"/>
        </w:rPr>
        <w:t xml:space="preserve">                                 </w:t>
      </w:r>
      <w:r w:rsidRPr="000D669F">
        <w:rPr>
          <w:rFonts w:ascii="Times New Roman" w:hAnsi="Times New Roman" w:cs="Times New Roman"/>
          <w:sz w:val="18"/>
          <w:szCs w:val="18"/>
        </w:rPr>
        <w:t xml:space="preserve">    д. Быстрая</w:t>
      </w:r>
      <w:r w:rsidRPr="000D669F">
        <w:rPr>
          <w:rFonts w:ascii="Times New Roman" w:hAnsi="Times New Roman" w:cs="Times New Roman"/>
          <w:sz w:val="18"/>
          <w:szCs w:val="18"/>
        </w:rPr>
        <w:tab/>
      </w:r>
      <w:r w:rsidR="00EA5E41">
        <w:rPr>
          <w:rFonts w:ascii="Times New Roman" w:hAnsi="Times New Roman" w:cs="Times New Roman"/>
          <w:sz w:val="18"/>
          <w:szCs w:val="18"/>
        </w:rPr>
        <w:t xml:space="preserve">                                           </w:t>
      </w:r>
      <w:r w:rsidRPr="000D669F">
        <w:rPr>
          <w:rFonts w:ascii="Times New Roman" w:hAnsi="Times New Roman" w:cs="Times New Roman"/>
          <w:sz w:val="18"/>
          <w:szCs w:val="18"/>
        </w:rPr>
        <w:t xml:space="preserve">                                      № 26-п</w:t>
      </w:r>
    </w:p>
    <w:p w:rsidR="000D669F" w:rsidRPr="000D669F" w:rsidRDefault="000D669F" w:rsidP="000D669F">
      <w:pPr>
        <w:spacing w:after="0" w:line="240" w:lineRule="auto"/>
        <w:rPr>
          <w:rFonts w:ascii="Times New Roman" w:hAnsi="Times New Roman" w:cs="Times New Roman"/>
          <w:b/>
          <w:bCs/>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 утверждении формы проверочного листа, используемого при осуществлении муниципального контроля на автомобильном транспорте и в дорожном хозяйстве в границах населенных пунктов Новотроицкого сельсовета Минусинского района Красноярского края</w:t>
      </w:r>
    </w:p>
    <w:p w:rsidR="000D669F" w:rsidRPr="000D669F" w:rsidRDefault="000D669F" w:rsidP="000D669F">
      <w:pPr>
        <w:spacing w:after="0" w:line="240" w:lineRule="auto"/>
        <w:rPr>
          <w:rFonts w:ascii="Times New Roman" w:hAnsi="Times New Roman" w:cs="Times New Roman"/>
          <w:b/>
          <w:bCs/>
          <w:sz w:val="18"/>
          <w:szCs w:val="18"/>
        </w:rPr>
      </w:pP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В соответствии со статьей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ПОСТАНОВЛЯЮ:</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 xml:space="preserve">1. Утвердить форму проверочного листа, используемого при осуществлении муниципального контроля на автомобильном транспорте и в дорожном хозяйстве в границах населенных пунктов Новотроицкого сельсовета Минусинского района Красноярского края </w:t>
      </w:r>
      <w:r w:rsidRPr="000D669F">
        <w:rPr>
          <w:rFonts w:ascii="Times New Roman" w:hAnsi="Times New Roman" w:cs="Times New Roman"/>
          <w:i/>
          <w:iCs/>
          <w:sz w:val="18"/>
          <w:szCs w:val="18"/>
        </w:rPr>
        <w:t xml:space="preserve"> </w:t>
      </w:r>
      <w:r w:rsidRPr="000D669F">
        <w:rPr>
          <w:rFonts w:ascii="Times New Roman" w:hAnsi="Times New Roman" w:cs="Times New Roman"/>
          <w:sz w:val="18"/>
          <w:szCs w:val="18"/>
        </w:rPr>
        <w:t xml:space="preserve">согласно приложению. </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2. Обеспечить размещение настоящего Постановления на официальном сайте администрации Новотроицкого сельсовета Минусинского района Красноярского края</w:t>
      </w:r>
      <w:r w:rsidRPr="000D669F">
        <w:rPr>
          <w:rFonts w:ascii="Times New Roman" w:hAnsi="Times New Roman" w:cs="Times New Roman"/>
          <w:i/>
          <w:iCs/>
          <w:sz w:val="18"/>
          <w:szCs w:val="18"/>
        </w:rPr>
        <w:t xml:space="preserve"> </w:t>
      </w:r>
      <w:r w:rsidRPr="000D669F">
        <w:rPr>
          <w:rFonts w:ascii="Times New Roman" w:hAnsi="Times New Roman" w:cs="Times New Roman"/>
          <w:sz w:val="18"/>
          <w:szCs w:val="18"/>
        </w:rPr>
        <w:t>в информационно-коммуникационной сети «Интернет» в разделе «Муниципальный контроль» и внесение формы проверочного листа в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D669F" w:rsidRPr="000D669F" w:rsidRDefault="000D669F" w:rsidP="00EA5E41">
      <w:pPr>
        <w:spacing w:after="0" w:line="240" w:lineRule="auto"/>
        <w:ind w:firstLine="709"/>
        <w:jc w:val="both"/>
        <w:rPr>
          <w:rFonts w:ascii="Times New Roman" w:hAnsi="Times New Roman" w:cs="Times New Roman"/>
          <w:sz w:val="18"/>
          <w:szCs w:val="18"/>
        </w:rPr>
      </w:pPr>
      <w:r w:rsidRPr="000D669F">
        <w:rPr>
          <w:rFonts w:ascii="Times New Roman" w:hAnsi="Times New Roman" w:cs="Times New Roman"/>
          <w:sz w:val="18"/>
          <w:szCs w:val="18"/>
        </w:rPr>
        <w:t>3. Постановление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Глава </w:t>
      </w:r>
      <w:r w:rsidRPr="000D669F">
        <w:rPr>
          <w:rFonts w:ascii="Times New Roman" w:hAnsi="Times New Roman" w:cs="Times New Roman"/>
          <w:bCs/>
          <w:sz w:val="18"/>
          <w:szCs w:val="18"/>
        </w:rPr>
        <w:t>сельсовета                                                                              А. В. Семенов</w:t>
      </w:r>
    </w:p>
    <w:p w:rsidR="000D669F" w:rsidRPr="000D669F" w:rsidRDefault="000D669F" w:rsidP="00EA5E4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Приложение</w:t>
      </w:r>
    </w:p>
    <w:p w:rsidR="00EA5E41" w:rsidRDefault="000D669F" w:rsidP="00EA5E4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к постановлению администрации</w:t>
      </w:r>
    </w:p>
    <w:p w:rsidR="000D669F" w:rsidRPr="000D669F" w:rsidRDefault="000D669F" w:rsidP="00EA5E4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 xml:space="preserve"> Новотроицкого сельсовета </w:t>
      </w:r>
    </w:p>
    <w:p w:rsidR="000D669F" w:rsidRPr="000D669F" w:rsidRDefault="000D669F" w:rsidP="00EA5E41">
      <w:pPr>
        <w:spacing w:after="0" w:line="240" w:lineRule="auto"/>
        <w:jc w:val="right"/>
        <w:rPr>
          <w:rFonts w:ascii="Times New Roman" w:hAnsi="Times New Roman" w:cs="Times New Roman"/>
          <w:sz w:val="18"/>
          <w:szCs w:val="18"/>
        </w:rPr>
      </w:pPr>
      <w:r w:rsidRPr="000D669F">
        <w:rPr>
          <w:rFonts w:ascii="Times New Roman" w:hAnsi="Times New Roman" w:cs="Times New Roman"/>
          <w:sz w:val="18"/>
          <w:szCs w:val="18"/>
        </w:rPr>
        <w:t>от 09.03.2023 г. № 26-п</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EA5E41">
      <w:pPr>
        <w:spacing w:after="0" w:line="240" w:lineRule="auto"/>
        <w:jc w:val="center"/>
        <w:rPr>
          <w:rFonts w:ascii="Times New Roman" w:hAnsi="Times New Roman" w:cs="Times New Roman"/>
          <w:b/>
          <w:bCs/>
          <w:sz w:val="18"/>
          <w:szCs w:val="18"/>
        </w:rPr>
      </w:pPr>
      <w:r w:rsidRPr="000D669F">
        <w:rPr>
          <w:rFonts w:ascii="Times New Roman" w:hAnsi="Times New Roman" w:cs="Times New Roman"/>
          <w:b/>
          <w:bCs/>
          <w:sz w:val="18"/>
          <w:szCs w:val="18"/>
        </w:rPr>
        <w:t>Проверочный лист, используемый при осуществлении муниципального контроля на автомобильном транспорте и в дорожном хозяйстве в границах населенных пунктов Новотроицкого сельсовета</w:t>
      </w:r>
    </w:p>
    <w:p w:rsidR="000D669F" w:rsidRPr="000D669F" w:rsidRDefault="000D669F" w:rsidP="00EA5E41">
      <w:pPr>
        <w:spacing w:after="0" w:line="240" w:lineRule="auto"/>
        <w:jc w:val="center"/>
        <w:rPr>
          <w:rFonts w:ascii="Times New Roman" w:hAnsi="Times New Roman" w:cs="Times New Roman"/>
          <w:sz w:val="18"/>
          <w:szCs w:val="18"/>
        </w:rPr>
      </w:pPr>
      <w:r w:rsidRPr="000D669F">
        <w:rPr>
          <w:rFonts w:ascii="Times New Roman" w:hAnsi="Times New Roman" w:cs="Times New Roman"/>
          <w:b/>
          <w:bCs/>
          <w:sz w:val="18"/>
          <w:szCs w:val="18"/>
        </w:rPr>
        <w:t>Минусинского района Красноярского края</w:t>
      </w:r>
      <w:r w:rsidRPr="000D669F">
        <w:rPr>
          <w:rFonts w:ascii="Times New Roman" w:hAnsi="Times New Roman" w:cs="Times New Roman"/>
          <w:b/>
          <w:bCs/>
          <w:sz w:val="18"/>
          <w:szCs w:val="18"/>
        </w:rPr>
        <w:br/>
      </w:r>
      <w:r w:rsidRPr="000D669F">
        <w:rPr>
          <w:rFonts w:ascii="Times New Roman" w:hAnsi="Times New Roman" w:cs="Times New Roman"/>
          <w:sz w:val="18"/>
          <w:szCs w:val="18"/>
        </w:rPr>
        <w:t>(далее также – проверочный лист)</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Cs/>
          <w:sz w:val="18"/>
          <w:szCs w:val="18"/>
        </w:rPr>
        <w:t xml:space="preserve">         д. Быстрая                                                                          </w:t>
      </w:r>
      <w:r w:rsidR="00EA5E41">
        <w:rPr>
          <w:rFonts w:ascii="Times New Roman" w:hAnsi="Times New Roman" w:cs="Times New Roman"/>
          <w:bCs/>
          <w:sz w:val="18"/>
          <w:szCs w:val="18"/>
        </w:rPr>
        <w:t xml:space="preserve">                                       </w:t>
      </w:r>
      <w:r w:rsidRPr="000D669F">
        <w:rPr>
          <w:rFonts w:ascii="Times New Roman" w:hAnsi="Times New Roman" w:cs="Times New Roman"/>
          <w:bCs/>
          <w:sz w:val="18"/>
          <w:szCs w:val="18"/>
        </w:rPr>
        <w:t xml:space="preserve">      «____» ___________20 ___ </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i/>
          <w:iCs/>
          <w:sz w:val="18"/>
          <w:szCs w:val="18"/>
        </w:rPr>
        <w:t xml:space="preserve">                                                                                                                         </w:t>
      </w:r>
      <w:r w:rsidR="00EA5E41">
        <w:rPr>
          <w:rFonts w:ascii="Times New Roman" w:hAnsi="Times New Roman" w:cs="Times New Roman"/>
          <w:i/>
          <w:iCs/>
          <w:sz w:val="18"/>
          <w:szCs w:val="18"/>
        </w:rPr>
        <w:t xml:space="preserve">            </w:t>
      </w:r>
      <w:r w:rsidRPr="000D669F">
        <w:rPr>
          <w:rFonts w:ascii="Times New Roman" w:hAnsi="Times New Roman" w:cs="Times New Roman"/>
          <w:i/>
          <w:iCs/>
          <w:sz w:val="18"/>
          <w:szCs w:val="18"/>
        </w:rPr>
        <w:t xml:space="preserve"> дата заполнения проверочного листа</w:t>
      </w:r>
    </w:p>
    <w:p w:rsidR="000D669F" w:rsidRPr="000D669F" w:rsidRDefault="000D669F" w:rsidP="000D669F">
      <w:pPr>
        <w:spacing w:after="0" w:line="240" w:lineRule="auto"/>
        <w:rPr>
          <w:rFonts w:ascii="Times New Roman" w:hAnsi="Times New Roman" w:cs="Times New Roman"/>
          <w:sz w:val="18"/>
          <w:szCs w:val="18"/>
        </w:rPr>
      </w:pP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 Вид    контроля,    включенный    в    единый    реестр     видов    контроля:</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w:t>
      </w:r>
      <w:r w:rsidR="00EA5E41">
        <w:rPr>
          <w:rFonts w:ascii="Times New Roman" w:hAnsi="Times New Roman" w:cs="Times New Roman"/>
          <w:sz w:val="18"/>
          <w:szCs w:val="18"/>
        </w:rPr>
        <w:t>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w:t>
      </w:r>
      <w:r w:rsidR="00EA5E41">
        <w:rPr>
          <w:rFonts w:ascii="Times New Roman" w:hAnsi="Times New Roman" w:cs="Times New Roman"/>
          <w:sz w:val="18"/>
          <w:szCs w:val="18"/>
        </w:rPr>
        <w:t>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w:t>
      </w:r>
      <w:r w:rsidR="009A2AD2">
        <w:rPr>
          <w:rFonts w:ascii="Times New Roman" w:hAnsi="Times New Roman" w:cs="Times New Roman"/>
          <w:sz w:val="18"/>
          <w:szCs w:val="18"/>
        </w:rPr>
        <w:t>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 Вид контрольного мероприятия: 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4. Объект муниципального контроля, в отношении которого проводится кон</w:t>
      </w:r>
      <w:r w:rsidR="009A2AD2">
        <w:rPr>
          <w:rFonts w:ascii="Times New Roman" w:hAnsi="Times New Roman" w:cs="Times New Roman"/>
          <w:sz w:val="18"/>
          <w:szCs w:val="18"/>
        </w:rPr>
        <w:t xml:space="preserve">трольное мероприятие: </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5. Фамилия, имя и отчество (при наличии) гражданина или индивидуального</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41C5">
        <w:rPr>
          <w:rFonts w:ascii="Times New Roman" w:hAnsi="Times New Roman" w:cs="Times New Roman"/>
          <w:sz w:val="18"/>
          <w:szCs w:val="18"/>
        </w:rPr>
        <w:t>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6. Место   (места)  проведения   контрольного   мероприятия   с   заполнением</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пров</w:t>
      </w:r>
      <w:r w:rsidR="006641C5">
        <w:rPr>
          <w:rFonts w:ascii="Times New Roman" w:hAnsi="Times New Roman" w:cs="Times New Roman"/>
          <w:sz w:val="18"/>
          <w:szCs w:val="18"/>
        </w:rPr>
        <w:t>ерочного листа:</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w:t>
      </w:r>
      <w:r w:rsidR="006641C5">
        <w:rPr>
          <w:rFonts w:ascii="Times New Roman" w:hAnsi="Times New Roman" w:cs="Times New Roman"/>
          <w:sz w:val="18"/>
          <w:szCs w:val="18"/>
        </w:rPr>
        <w:t>______</w:t>
      </w:r>
      <w:r w:rsidRPr="000D669F">
        <w:rPr>
          <w:rFonts w:ascii="Times New Roman" w:hAnsi="Times New Roman" w:cs="Times New Roman"/>
          <w:sz w:val="18"/>
          <w:szCs w:val="18"/>
        </w:rPr>
        <w:t>_______________________________________________________________________________________________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____________________________________________________________________________________________________</w:t>
      </w:r>
      <w:r w:rsidR="006641C5">
        <w:rPr>
          <w:rFonts w:ascii="Times New Roman" w:hAnsi="Times New Roman" w:cs="Times New Roman"/>
          <w:sz w:val="18"/>
          <w:szCs w:val="18"/>
        </w:rPr>
        <w:t>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8. Учётный номер контрольного мероприятия:</w:t>
      </w:r>
      <w:r w:rsidR="00E04472">
        <w:rPr>
          <w:rFonts w:ascii="Times New Roman" w:hAnsi="Times New Roman" w:cs="Times New Roman"/>
          <w:sz w:val="18"/>
          <w:szCs w:val="18"/>
        </w:rPr>
        <w:t>_______________________________________________________________</w:t>
      </w:r>
    </w:p>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0D669F" w:rsidRPr="000D669F" w:rsidRDefault="000D669F" w:rsidP="000D669F">
      <w:pPr>
        <w:spacing w:after="0" w:line="240" w:lineRule="auto"/>
        <w:rPr>
          <w:rFonts w:ascii="Times New Roman" w:hAnsi="Times New Roman" w:cs="Times New Roman"/>
          <w:sz w:val="18"/>
          <w:szCs w:val="18"/>
        </w:rPr>
      </w:pPr>
    </w:p>
    <w:tbl>
      <w:tblPr>
        <w:tblW w:w="10769" w:type="dxa"/>
        <w:tblInd w:w="-714" w:type="dxa"/>
        <w:tblLayout w:type="fixed"/>
        <w:tblLook w:val="0000"/>
      </w:tblPr>
      <w:tblGrid>
        <w:gridCol w:w="584"/>
        <w:gridCol w:w="3015"/>
        <w:gridCol w:w="2086"/>
        <w:gridCol w:w="471"/>
        <w:gridCol w:w="595"/>
        <w:gridCol w:w="1813"/>
        <w:gridCol w:w="1897"/>
        <w:gridCol w:w="308"/>
      </w:tblGrid>
      <w:tr w:rsidR="000D669F" w:rsidRPr="000D669F" w:rsidTr="00E04472">
        <w:trPr>
          <w:gridAfter w:val="1"/>
          <w:wAfter w:w="308" w:type="dxa"/>
          <w:trHeight w:val="831"/>
        </w:trPr>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 п/п</w:t>
            </w:r>
          </w:p>
        </w:tc>
        <w:tc>
          <w:tcPr>
            <w:tcW w:w="30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Реквизиты нормативных правовых актов с указанием их структурных единиц, которыми установлены обязательные требования</w:t>
            </w:r>
          </w:p>
        </w:tc>
        <w:tc>
          <w:tcPr>
            <w:tcW w:w="2879" w:type="dxa"/>
            <w:gridSpan w:val="3"/>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Ответы на контрольные вопросы</w:t>
            </w:r>
          </w:p>
        </w:tc>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Примечание (подлежит обязательному заполнению                     в случае заполнения графы «неприменимо»)</w:t>
            </w:r>
          </w:p>
        </w:tc>
      </w:tr>
      <w:tr w:rsidR="000D669F" w:rsidRPr="000D669F" w:rsidTr="00E04472">
        <w:trPr>
          <w:gridAfter w:val="1"/>
          <w:wAfter w:w="308" w:type="dxa"/>
        </w:trPr>
        <w:tc>
          <w:tcPr>
            <w:tcW w:w="584"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b/>
                <w:bCs/>
                <w:sz w:val="18"/>
                <w:szCs w:val="18"/>
              </w:rPr>
            </w:pPr>
          </w:p>
        </w:tc>
        <w:tc>
          <w:tcPr>
            <w:tcW w:w="3015"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b/>
                <w:bCs/>
                <w:sz w:val="18"/>
                <w:szCs w:val="18"/>
              </w:rPr>
            </w:pP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b/>
                <w:bCs/>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да</w:t>
            </w: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нет</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b/>
                <w:bCs/>
                <w:sz w:val="18"/>
                <w:szCs w:val="18"/>
              </w:rPr>
              <w:t>неприменимо</w:t>
            </w:r>
          </w:p>
        </w:tc>
        <w:tc>
          <w:tcPr>
            <w:tcW w:w="1897"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b/>
                <w:bCs/>
                <w:sz w:val="18"/>
                <w:szCs w:val="18"/>
              </w:rPr>
            </w:pPr>
          </w:p>
        </w:tc>
      </w:tr>
      <w:tr w:rsidR="000D669F" w:rsidRPr="000D669F" w:rsidTr="00E04472">
        <w:trPr>
          <w:gridAfter w:val="1"/>
          <w:wAfter w:w="308" w:type="dxa"/>
          <w:trHeight w:val="2873"/>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rPr>
          <w:gridAfter w:val="1"/>
          <w:wAfter w:w="308" w:type="dxa"/>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Внесена плата 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 объекта дорожного сервиса к местной автомобильной дороге?</w:t>
            </w:r>
          </w:p>
          <w:p w:rsidR="000D669F" w:rsidRPr="000D669F" w:rsidRDefault="000D669F" w:rsidP="000D669F">
            <w:pPr>
              <w:spacing w:after="0" w:line="240" w:lineRule="auto"/>
              <w:rPr>
                <w:rFonts w:ascii="Times New Roman" w:hAnsi="Times New Roman" w:cs="Times New Roman"/>
                <w:sz w:val="18"/>
                <w:szCs w:val="18"/>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Часть 7 и 9 статьи 22 Федерального закона № 257-ФЗ</w:t>
            </w: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rPr>
          <w:gridAfter w:val="1"/>
          <w:wAfter w:w="308" w:type="dxa"/>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Соблюдается ли запрет на осуществление в границах полосы отвода местной автомобильной дороги следующих действий:</w:t>
            </w:r>
          </w:p>
          <w:p w:rsidR="000D669F" w:rsidRPr="000D669F" w:rsidRDefault="000D669F" w:rsidP="000D669F">
            <w:pPr>
              <w:spacing w:after="0" w:line="240" w:lineRule="auto"/>
              <w:rPr>
                <w:rFonts w:ascii="Times New Roman" w:hAnsi="Times New Roman" w:cs="Times New Roman"/>
                <w:sz w:val="18"/>
                <w:szCs w:val="18"/>
              </w:rPr>
            </w:pPr>
          </w:p>
        </w:tc>
        <w:tc>
          <w:tcPr>
            <w:tcW w:w="2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Часть 3 статьи 25 Федерального закона № 257-ФЗ</w:t>
            </w: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rPr>
          <w:gridAfter w:val="1"/>
          <w:wAfter w:w="308" w:type="dxa"/>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3.1 </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rPr>
          <w:gridAfter w:val="1"/>
          <w:wAfter w:w="308" w:type="dxa"/>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3.2</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rPr>
          <w:gridAfter w:val="1"/>
          <w:wAfter w:w="308" w:type="dxa"/>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3.3</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 распашку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rPr>
          <w:gridAfter w:val="1"/>
          <w:wAfter w:w="308" w:type="dxa"/>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xml:space="preserve">на выпас животных, а также их </w:t>
            </w:r>
            <w:r w:rsidRPr="000D669F">
              <w:rPr>
                <w:rFonts w:ascii="Times New Roman" w:hAnsi="Times New Roman" w:cs="Times New Roman"/>
                <w:sz w:val="18"/>
                <w:szCs w:val="18"/>
              </w:rPr>
              <w:lastRenderedPageBreak/>
              <w:t>прогон через местную автомобильную дорогу вне специально установленных мест, согласованных с владельцем местной автомобильной дороги?</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rPr>
          <w:gridAfter w:val="1"/>
          <w:wAfter w:w="308" w:type="dxa"/>
          <w:trHeight w:val="1211"/>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lastRenderedPageBreak/>
              <w:t>3.5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rPr>
          <w:gridAfter w:val="1"/>
          <w:wAfter w:w="308" w:type="dxa"/>
        </w:trPr>
        <w:tc>
          <w:tcPr>
            <w:tcW w:w="584"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3.6</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c>
          <w:tcPr>
            <w:tcW w:w="2086" w:type="dxa"/>
            <w:vMerge/>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blPrEx>
          <w:tblCellMar>
            <w:left w:w="0" w:type="dxa"/>
            <w:right w:w="0" w:type="dxa"/>
          </w:tblCellMar>
        </w:tblPrEx>
        <w:tc>
          <w:tcPr>
            <w:tcW w:w="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4</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Часть 4.11 статьи 25 Федерального закона № 257-ФЗ</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p>
        </w:tc>
        <w:tc>
          <w:tcPr>
            <w:tcW w:w="308"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E04472">
        <w:tblPrEx>
          <w:tblCellMar>
            <w:left w:w="0" w:type="dxa"/>
            <w:right w:w="0" w:type="dxa"/>
          </w:tblCellMar>
        </w:tblPrEx>
        <w:tc>
          <w:tcPr>
            <w:tcW w:w="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5</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w:t>
            </w:r>
          </w:p>
          <w:p w:rsidR="000D669F" w:rsidRPr="000D669F" w:rsidRDefault="000D669F" w:rsidP="000D669F">
            <w:pPr>
              <w:spacing w:after="0" w:line="240" w:lineRule="auto"/>
              <w:rPr>
                <w:rFonts w:ascii="Times New Roman" w:hAnsi="Times New Roman" w:cs="Times New Roman"/>
                <w:sz w:val="18"/>
                <w:szCs w:val="18"/>
              </w:rPr>
            </w:pP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669F" w:rsidRPr="000D669F" w:rsidRDefault="000D669F" w:rsidP="000D669F">
            <w:pPr>
              <w:spacing w:after="0" w:line="240" w:lineRule="auto"/>
              <w:rPr>
                <w:rFonts w:ascii="Times New Roman" w:hAnsi="Times New Roman" w:cs="Times New Roman"/>
                <w:sz w:val="18"/>
                <w:szCs w:val="18"/>
              </w:rPr>
            </w:pPr>
          </w:p>
        </w:tc>
        <w:tc>
          <w:tcPr>
            <w:tcW w:w="308"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bl>
    <w:p w:rsidR="000D669F" w:rsidRPr="000D669F" w:rsidRDefault="000D669F" w:rsidP="000D669F">
      <w:pPr>
        <w:spacing w:after="0" w:line="240" w:lineRule="auto"/>
        <w:rPr>
          <w:rFonts w:ascii="Times New Roman" w:hAnsi="Times New Roman" w:cs="Times New Roman"/>
          <w:sz w:val="18"/>
          <w:szCs w:val="18"/>
        </w:rPr>
      </w:pPr>
    </w:p>
    <w:tbl>
      <w:tblPr>
        <w:tblW w:w="0" w:type="auto"/>
        <w:tblInd w:w="-694" w:type="dxa"/>
        <w:tblLayout w:type="fixed"/>
        <w:tblCellMar>
          <w:left w:w="0" w:type="dxa"/>
          <w:right w:w="0" w:type="dxa"/>
        </w:tblCellMar>
        <w:tblLook w:val="0000"/>
      </w:tblPr>
      <w:tblGrid>
        <w:gridCol w:w="3575"/>
        <w:gridCol w:w="2663"/>
        <w:gridCol w:w="931"/>
        <w:gridCol w:w="2881"/>
      </w:tblGrid>
      <w:tr w:rsidR="000D669F" w:rsidRPr="000D669F" w:rsidTr="009A2AD2">
        <w:tc>
          <w:tcPr>
            <w:tcW w:w="3575" w:type="dxa"/>
            <w:shd w:val="clear" w:color="auto" w:fill="auto"/>
            <w:tcMar>
              <w:top w:w="15" w:type="dxa"/>
              <w:left w:w="15" w:type="dxa"/>
              <w:bottom w:w="15" w:type="dxa"/>
              <w:right w:w="15" w:type="dxa"/>
            </w:tcMar>
          </w:tcPr>
          <w:p w:rsidR="000D669F" w:rsidRPr="000D669F" w:rsidRDefault="000D669F" w:rsidP="000D669F">
            <w:pPr>
              <w:spacing w:after="0" w:line="240" w:lineRule="auto"/>
              <w:rPr>
                <w:rFonts w:ascii="Times New Roman" w:hAnsi="Times New Roman" w:cs="Times New Roman"/>
                <w:sz w:val="18"/>
                <w:szCs w:val="18"/>
              </w:rPr>
            </w:pPr>
          </w:p>
        </w:tc>
        <w:tc>
          <w:tcPr>
            <w:tcW w:w="6475" w:type="dxa"/>
            <w:gridSpan w:val="3"/>
            <w:shd w:val="clear" w:color="auto" w:fill="auto"/>
          </w:tcPr>
          <w:p w:rsidR="000D669F" w:rsidRPr="000D669F" w:rsidRDefault="000D669F" w:rsidP="000D669F">
            <w:pPr>
              <w:spacing w:after="0" w:line="240" w:lineRule="auto"/>
              <w:rPr>
                <w:rFonts w:ascii="Times New Roman" w:hAnsi="Times New Roman" w:cs="Times New Roman"/>
                <w:sz w:val="18"/>
                <w:szCs w:val="18"/>
              </w:rPr>
            </w:pPr>
          </w:p>
        </w:tc>
      </w:tr>
      <w:tr w:rsidR="000D669F" w:rsidRPr="000D669F" w:rsidTr="009A2AD2">
        <w:tblPrEx>
          <w:tblCellMar>
            <w:top w:w="15" w:type="dxa"/>
            <w:left w:w="15" w:type="dxa"/>
            <w:bottom w:w="15" w:type="dxa"/>
            <w:right w:w="15" w:type="dxa"/>
          </w:tblCellMar>
        </w:tblPrEx>
        <w:tc>
          <w:tcPr>
            <w:tcW w:w="6238" w:type="dxa"/>
            <w:gridSpan w:val="2"/>
            <w:tcBorders>
              <w:top w:val="single" w:sz="6" w:space="0" w:color="000000"/>
            </w:tcBorders>
            <w:shd w:val="clear" w:color="auto" w:fill="auto"/>
          </w:tcPr>
          <w:p w:rsidR="000D669F" w:rsidRPr="00927126" w:rsidRDefault="000D669F" w:rsidP="000D669F">
            <w:pPr>
              <w:spacing w:after="0" w:line="240" w:lineRule="auto"/>
              <w:rPr>
                <w:rFonts w:ascii="Times New Roman" w:hAnsi="Times New Roman" w:cs="Times New Roman"/>
                <w:sz w:val="12"/>
                <w:szCs w:val="12"/>
              </w:rPr>
            </w:pPr>
            <w:r w:rsidRPr="00927126">
              <w:rPr>
                <w:rFonts w:ascii="Times New Roman" w:hAnsi="Times New Roman" w:cs="Times New Roman"/>
                <w:i/>
                <w:iCs/>
                <w:sz w:val="12"/>
                <w:szCs w:val="12"/>
              </w:rPr>
              <w:t>(должность, фамилия, инициалы должностного лица контрольного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r w:rsidRPr="00927126">
              <w:rPr>
                <w:rFonts w:ascii="Times New Roman" w:hAnsi="Times New Roman" w:cs="Times New Roman"/>
                <w:i/>
                <w:iCs/>
                <w:sz w:val="12"/>
                <w:szCs w:val="12"/>
                <w:vertAlign w:val="superscript"/>
              </w:rPr>
              <w:footnoteReference w:id="3"/>
            </w:r>
          </w:p>
        </w:tc>
        <w:tc>
          <w:tcPr>
            <w:tcW w:w="931"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2881"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r>
      <w:tr w:rsidR="000D669F" w:rsidRPr="000D669F" w:rsidTr="009A2AD2">
        <w:tblPrEx>
          <w:tblCellMar>
            <w:top w:w="15" w:type="dxa"/>
            <w:left w:w="15" w:type="dxa"/>
            <w:bottom w:w="15" w:type="dxa"/>
            <w:right w:w="15" w:type="dxa"/>
          </w:tblCellMar>
        </w:tblPrEx>
        <w:tc>
          <w:tcPr>
            <w:tcW w:w="6238" w:type="dxa"/>
            <w:gridSpan w:val="2"/>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931"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2881"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r>
      <w:tr w:rsidR="000D669F" w:rsidRPr="000D669F" w:rsidTr="009A2AD2">
        <w:tblPrEx>
          <w:tblCellMar>
            <w:top w:w="15" w:type="dxa"/>
            <w:left w:w="15" w:type="dxa"/>
            <w:bottom w:w="15" w:type="dxa"/>
            <w:right w:w="15" w:type="dxa"/>
          </w:tblCellMar>
        </w:tblPrEx>
        <w:tc>
          <w:tcPr>
            <w:tcW w:w="6238" w:type="dxa"/>
            <w:gridSpan w:val="2"/>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931" w:type="dxa"/>
            <w:shd w:val="clear" w:color="auto" w:fill="auto"/>
          </w:tcPr>
          <w:p w:rsidR="000D669F" w:rsidRPr="000D669F" w:rsidRDefault="000D669F" w:rsidP="000D669F">
            <w:pPr>
              <w:spacing w:after="0" w:line="240" w:lineRule="auto"/>
              <w:rPr>
                <w:rFonts w:ascii="Times New Roman" w:hAnsi="Times New Roman" w:cs="Times New Roman"/>
                <w:sz w:val="18"/>
                <w:szCs w:val="18"/>
              </w:rPr>
            </w:pPr>
            <w:r w:rsidRPr="000D669F">
              <w:rPr>
                <w:rFonts w:ascii="Times New Roman" w:hAnsi="Times New Roman" w:cs="Times New Roman"/>
                <w:sz w:val="18"/>
                <w:szCs w:val="18"/>
              </w:rPr>
              <w:t> </w:t>
            </w:r>
          </w:p>
        </w:tc>
        <w:tc>
          <w:tcPr>
            <w:tcW w:w="2881" w:type="dxa"/>
            <w:tcBorders>
              <w:top w:val="single" w:sz="6" w:space="0" w:color="000000"/>
            </w:tcBorders>
            <w:shd w:val="clear" w:color="auto" w:fill="auto"/>
          </w:tcPr>
          <w:p w:rsidR="000D669F" w:rsidRPr="000D669F" w:rsidRDefault="000D669F" w:rsidP="009A2AD2">
            <w:pPr>
              <w:spacing w:after="0" w:line="240" w:lineRule="auto"/>
              <w:jc w:val="center"/>
              <w:rPr>
                <w:rFonts w:ascii="Times New Roman" w:hAnsi="Times New Roman" w:cs="Times New Roman"/>
                <w:sz w:val="18"/>
                <w:szCs w:val="18"/>
              </w:rPr>
            </w:pPr>
            <w:r w:rsidRPr="000D669F">
              <w:rPr>
                <w:rFonts w:ascii="Times New Roman" w:hAnsi="Times New Roman" w:cs="Times New Roman"/>
                <w:i/>
                <w:iCs/>
                <w:sz w:val="18"/>
                <w:szCs w:val="18"/>
              </w:rPr>
              <w:t>(подпись)</w:t>
            </w:r>
          </w:p>
        </w:tc>
      </w:tr>
    </w:tbl>
    <w:p w:rsidR="000D669F" w:rsidRPr="000D669F" w:rsidRDefault="000D669F" w:rsidP="000D669F">
      <w:pPr>
        <w:spacing w:after="0" w:line="240" w:lineRule="auto"/>
        <w:rPr>
          <w:rFonts w:ascii="Times New Roman" w:hAnsi="Times New Roman" w:cs="Times New Roman"/>
          <w:sz w:val="18"/>
          <w:szCs w:val="18"/>
        </w:rPr>
      </w:pPr>
    </w:p>
    <w:tbl>
      <w:tblPr>
        <w:tblpPr w:leftFromText="180" w:rightFromText="180" w:vertAnchor="page" w:horzAnchor="margin" w:tblpX="-601" w:tblpY="12690"/>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8"/>
        <w:gridCol w:w="425"/>
        <w:gridCol w:w="4962"/>
        <w:gridCol w:w="567"/>
        <w:gridCol w:w="708"/>
      </w:tblGrid>
      <w:tr w:rsidR="00E90E9B" w:rsidRPr="00607213" w:rsidTr="00E90E9B">
        <w:trPr>
          <w:trHeight w:val="300"/>
        </w:trPr>
        <w:tc>
          <w:tcPr>
            <w:tcW w:w="3578" w:type="dxa"/>
            <w:vMerge w:val="restart"/>
            <w:tcBorders>
              <w:top w:val="single" w:sz="12" w:space="0" w:color="auto"/>
              <w:left w:val="single" w:sz="12" w:space="0" w:color="auto"/>
              <w:right w:val="nil"/>
            </w:tcBorders>
          </w:tcPr>
          <w:p w:rsidR="00E90E9B" w:rsidRPr="00607213" w:rsidRDefault="00E90E9B" w:rsidP="00E90E9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E90E9B" w:rsidRPr="00607213" w:rsidRDefault="00E90E9B" w:rsidP="00E90E9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E90E9B" w:rsidRPr="00607213" w:rsidRDefault="00E90E9B" w:rsidP="00E90E9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E90E9B" w:rsidRPr="00607213" w:rsidRDefault="00E90E9B" w:rsidP="00E90E9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E90E9B" w:rsidRPr="00607213" w:rsidRDefault="00E90E9B" w:rsidP="00E90E9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E90E9B" w:rsidRPr="00607213" w:rsidRDefault="00E90E9B" w:rsidP="00E90E9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E90E9B" w:rsidRPr="00607213" w:rsidRDefault="00E90E9B" w:rsidP="00E90E9B">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E90E9B" w:rsidRPr="00607213" w:rsidRDefault="00E90E9B" w:rsidP="00E90E9B">
            <w:pPr>
              <w:spacing w:after="0" w:line="240" w:lineRule="auto"/>
              <w:ind w:right="6"/>
              <w:rPr>
                <w:rFonts w:ascii="Times New Roman" w:hAnsi="Times New Roman" w:cs="Times New Roman"/>
                <w:bCs/>
                <w:i/>
              </w:rPr>
            </w:pPr>
          </w:p>
        </w:tc>
      </w:tr>
      <w:tr w:rsidR="00E90E9B" w:rsidRPr="00607213" w:rsidTr="00E90E9B">
        <w:trPr>
          <w:trHeight w:val="1471"/>
        </w:trPr>
        <w:tc>
          <w:tcPr>
            <w:tcW w:w="3578" w:type="dxa"/>
            <w:vMerge/>
            <w:tcBorders>
              <w:left w:val="single" w:sz="12" w:space="0" w:color="auto"/>
              <w:right w:val="nil"/>
            </w:tcBorders>
          </w:tcPr>
          <w:p w:rsidR="00E90E9B" w:rsidRPr="00607213" w:rsidRDefault="00E90E9B" w:rsidP="00E90E9B">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E90E9B" w:rsidRPr="00607213" w:rsidRDefault="00E90E9B" w:rsidP="00E90E9B">
            <w:pPr>
              <w:spacing w:after="0" w:line="240" w:lineRule="auto"/>
              <w:ind w:left="170" w:right="-170"/>
              <w:rPr>
                <w:rFonts w:ascii="Times New Roman" w:hAnsi="Times New Roman" w:cs="Times New Roman"/>
                <w:bCs/>
                <w:i/>
              </w:rPr>
            </w:pPr>
          </w:p>
        </w:tc>
        <w:tc>
          <w:tcPr>
            <w:tcW w:w="4962" w:type="dxa"/>
            <w:tcBorders>
              <w:left w:val="nil"/>
            </w:tcBorders>
          </w:tcPr>
          <w:p w:rsidR="00E90E9B" w:rsidRPr="00607213" w:rsidRDefault="00E90E9B" w:rsidP="00E90E9B">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w:t>
            </w:r>
            <w:r>
              <w:rPr>
                <w:rFonts w:ascii="Times New Roman" w:hAnsi="Times New Roman" w:cs="Times New Roman"/>
                <w:bCs/>
                <w:i/>
                <w:sz w:val="20"/>
                <w:szCs w:val="20"/>
              </w:rPr>
              <w:t>2-32-52</w:t>
            </w:r>
            <w:r w:rsidRPr="00607213">
              <w:rPr>
                <w:rFonts w:ascii="Times New Roman" w:hAnsi="Times New Roman" w:cs="Times New Roman"/>
                <w:bCs/>
                <w:i/>
                <w:sz w:val="20"/>
                <w:szCs w:val="20"/>
              </w:rPr>
              <w:t>.</w:t>
            </w:r>
          </w:p>
          <w:p w:rsidR="00E90E9B" w:rsidRPr="00607213" w:rsidRDefault="00E90E9B" w:rsidP="00E90E9B">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E90E9B" w:rsidRPr="00607213" w:rsidRDefault="00E90E9B" w:rsidP="00E90E9B">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E90E9B" w:rsidRPr="00607213" w:rsidTr="00E90E9B">
        <w:trPr>
          <w:trHeight w:val="225"/>
        </w:trPr>
        <w:tc>
          <w:tcPr>
            <w:tcW w:w="3578" w:type="dxa"/>
            <w:vMerge/>
            <w:tcBorders>
              <w:left w:val="single" w:sz="12" w:space="0" w:color="auto"/>
              <w:bottom w:val="single" w:sz="12" w:space="0" w:color="auto"/>
              <w:right w:val="nil"/>
            </w:tcBorders>
          </w:tcPr>
          <w:p w:rsidR="00E90E9B" w:rsidRPr="00607213" w:rsidRDefault="00E90E9B" w:rsidP="00E90E9B">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E90E9B" w:rsidRPr="00607213" w:rsidRDefault="00E90E9B" w:rsidP="00E90E9B">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E90E9B" w:rsidRPr="00607213" w:rsidRDefault="00E90E9B" w:rsidP="00E90E9B">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E90E9B" w:rsidRPr="00607213" w:rsidRDefault="00E90E9B" w:rsidP="00E90E9B">
            <w:pPr>
              <w:ind w:right="6"/>
              <w:rPr>
                <w:rFonts w:ascii="Times New Roman" w:hAnsi="Times New Roman" w:cs="Times New Roman"/>
                <w:bCs/>
                <w:i/>
              </w:rPr>
            </w:pPr>
          </w:p>
        </w:tc>
      </w:tr>
    </w:tbl>
    <w:p w:rsidR="000D669F" w:rsidRPr="00F51AAC" w:rsidRDefault="000D669F" w:rsidP="000D669F">
      <w:pPr>
        <w:spacing w:after="0" w:line="240" w:lineRule="auto"/>
        <w:rPr>
          <w:rFonts w:ascii="Times New Roman" w:hAnsi="Times New Roman" w:cs="Times New Roman"/>
          <w:sz w:val="18"/>
          <w:szCs w:val="18"/>
        </w:rPr>
      </w:pPr>
    </w:p>
    <w:sectPr w:rsidR="000D669F" w:rsidRPr="00F51AAC" w:rsidSect="00927126">
      <w:footerReference w:type="default" r:id="rId29"/>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1AB" w:rsidRDefault="007E51AB" w:rsidP="000D669F">
      <w:pPr>
        <w:spacing w:after="0" w:line="240" w:lineRule="auto"/>
      </w:pPr>
      <w:r>
        <w:separator/>
      </w:r>
    </w:p>
  </w:endnote>
  <w:endnote w:type="continuationSeparator" w:id="1">
    <w:p w:rsidR="007E51AB" w:rsidRDefault="007E51AB" w:rsidP="000D6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2251"/>
      <w:docPartObj>
        <w:docPartGallery w:val="Page Numbers (Bottom of Page)"/>
        <w:docPartUnique/>
      </w:docPartObj>
    </w:sdtPr>
    <w:sdtContent>
      <w:p w:rsidR="004B313F" w:rsidRDefault="004566D8">
        <w:pPr>
          <w:pStyle w:val="a9"/>
          <w:jc w:val="center"/>
        </w:pPr>
        <w:fldSimple w:instr=" PAGE   \* MERGEFORMAT ">
          <w:r w:rsidR="005030E3">
            <w:rPr>
              <w:noProof/>
            </w:rPr>
            <w:t>38</w:t>
          </w:r>
        </w:fldSimple>
      </w:p>
    </w:sdtContent>
  </w:sdt>
  <w:p w:rsidR="004B313F" w:rsidRDefault="004B31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1AB" w:rsidRDefault="007E51AB" w:rsidP="000D669F">
      <w:pPr>
        <w:spacing w:after="0" w:line="240" w:lineRule="auto"/>
      </w:pPr>
      <w:r>
        <w:separator/>
      </w:r>
    </w:p>
  </w:footnote>
  <w:footnote w:type="continuationSeparator" w:id="1">
    <w:p w:rsidR="007E51AB" w:rsidRDefault="007E51AB" w:rsidP="000D669F">
      <w:pPr>
        <w:spacing w:after="0" w:line="240" w:lineRule="auto"/>
      </w:pPr>
      <w:r>
        <w:continuationSeparator/>
      </w:r>
    </w:p>
  </w:footnote>
  <w:footnote w:id="2">
    <w:p w:rsidR="000D669F" w:rsidRPr="009A2AD2" w:rsidRDefault="000D669F" w:rsidP="000D669F">
      <w:pPr>
        <w:pStyle w:val="a5"/>
        <w:jc w:val="both"/>
        <w:rPr>
          <w:sz w:val="12"/>
          <w:szCs w:val="12"/>
        </w:rPr>
      </w:pPr>
      <w:r w:rsidRPr="009A2AD2">
        <w:rPr>
          <w:rFonts w:ascii="Liberation Serif" w:hAnsi="Liberation Serif"/>
          <w:sz w:val="12"/>
          <w:szCs w:val="12"/>
        </w:rPr>
        <w:footnoteRef/>
      </w:r>
      <w:r w:rsidRPr="009A2AD2">
        <w:rPr>
          <w:sz w:val="12"/>
          <w:szCs w:val="12"/>
        </w:rPr>
        <w:t xml:space="preserve">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footnote>
  <w:footnote w:id="3">
    <w:p w:rsidR="000D669F" w:rsidRPr="006641C5" w:rsidRDefault="000D669F" w:rsidP="000D669F">
      <w:pPr>
        <w:pStyle w:val="a5"/>
        <w:jc w:val="both"/>
        <w:rPr>
          <w:sz w:val="12"/>
          <w:szCs w:val="12"/>
        </w:rPr>
      </w:pPr>
      <w:r w:rsidRPr="006641C5">
        <w:rPr>
          <w:rFonts w:ascii="Liberation Serif" w:hAnsi="Liberation Serif"/>
          <w:sz w:val="12"/>
          <w:szCs w:val="12"/>
        </w:rPr>
        <w:footnoteRef/>
      </w:r>
      <w:r w:rsidRPr="006641C5">
        <w:rPr>
          <w:sz w:val="12"/>
          <w:szCs w:val="12"/>
        </w:rPr>
        <w:t xml:space="preserve"> 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F51AAC"/>
    <w:rsid w:val="000D669F"/>
    <w:rsid w:val="0010335D"/>
    <w:rsid w:val="004566D8"/>
    <w:rsid w:val="004B313F"/>
    <w:rsid w:val="005030E3"/>
    <w:rsid w:val="005642DE"/>
    <w:rsid w:val="006641C5"/>
    <w:rsid w:val="00664301"/>
    <w:rsid w:val="00761CA6"/>
    <w:rsid w:val="007E51AB"/>
    <w:rsid w:val="00927126"/>
    <w:rsid w:val="009A2AD2"/>
    <w:rsid w:val="00A05B69"/>
    <w:rsid w:val="00B62639"/>
    <w:rsid w:val="00C60FBA"/>
    <w:rsid w:val="00C87036"/>
    <w:rsid w:val="00E04472"/>
    <w:rsid w:val="00E5781A"/>
    <w:rsid w:val="00E90E9B"/>
    <w:rsid w:val="00EA5E41"/>
    <w:rsid w:val="00EB072A"/>
    <w:rsid w:val="00F51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2DE"/>
  </w:style>
  <w:style w:type="paragraph" w:styleId="1">
    <w:name w:val="heading 1"/>
    <w:basedOn w:val="a"/>
    <w:next w:val="a"/>
    <w:link w:val="10"/>
    <w:qFormat/>
    <w:rsid w:val="00F51AAC"/>
    <w:pPr>
      <w:keepNext/>
      <w:tabs>
        <w:tab w:val="left" w:pos="0"/>
      </w:tabs>
      <w:suppressAutoHyphens/>
      <w:autoSpaceDE w:val="0"/>
      <w:spacing w:after="0" w:line="240" w:lineRule="auto"/>
      <w:ind w:left="432" w:hanging="432"/>
      <w:jc w:val="right"/>
      <w:outlineLvl w:val="0"/>
    </w:pPr>
    <w:rPr>
      <w:rFonts w:ascii="Times New Roman" w:eastAsia="Times New Roman" w:hAnsi="Times New Roman" w:cs="Times New Roman"/>
      <w:bCs/>
      <w:sz w:val="28"/>
      <w:szCs w:val="28"/>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51AAC"/>
    <w:rPr>
      <w:i/>
      <w:iCs/>
    </w:rPr>
  </w:style>
  <w:style w:type="character" w:customStyle="1" w:styleId="10">
    <w:name w:val="Заголовок 1 Знак"/>
    <w:basedOn w:val="a0"/>
    <w:link w:val="1"/>
    <w:rsid w:val="00F51AAC"/>
    <w:rPr>
      <w:rFonts w:ascii="Times New Roman" w:eastAsia="Times New Roman" w:hAnsi="Times New Roman" w:cs="Times New Roman"/>
      <w:bCs/>
      <w:sz w:val="28"/>
      <w:szCs w:val="28"/>
      <w:lang w:eastAsia="zh-CN"/>
    </w:rPr>
  </w:style>
  <w:style w:type="character" w:customStyle="1" w:styleId="apple-converted-space">
    <w:name w:val="apple-converted-space"/>
    <w:rsid w:val="00F51AAC"/>
  </w:style>
  <w:style w:type="character" w:styleId="a4">
    <w:name w:val="Hyperlink"/>
    <w:rsid w:val="00F51AAC"/>
    <w:rPr>
      <w:color w:val="000080"/>
      <w:u w:val="single"/>
    </w:rPr>
  </w:style>
  <w:style w:type="paragraph" w:customStyle="1" w:styleId="s1">
    <w:name w:val="s_1"/>
    <w:basedOn w:val="a"/>
    <w:rsid w:val="00F51AAC"/>
    <w:pPr>
      <w:spacing w:before="100" w:after="100" w:line="240" w:lineRule="auto"/>
    </w:pPr>
    <w:rPr>
      <w:rFonts w:ascii="Times New Roman" w:eastAsia="Times New Roman" w:hAnsi="Times New Roman" w:cs="Times New Roman"/>
      <w:sz w:val="24"/>
      <w:szCs w:val="24"/>
      <w:lang w:eastAsia="zh-CN"/>
    </w:rPr>
  </w:style>
  <w:style w:type="paragraph" w:styleId="a5">
    <w:name w:val="footnote text"/>
    <w:basedOn w:val="a"/>
    <w:link w:val="a6"/>
    <w:rsid w:val="000D669F"/>
    <w:pPr>
      <w:suppressAutoHyphens/>
      <w:spacing w:after="0" w:line="240" w:lineRule="auto"/>
    </w:pPr>
    <w:rPr>
      <w:rFonts w:ascii="Times New Roman" w:eastAsia="Times New Roman" w:hAnsi="Times New Roman" w:cs="Times New Roman"/>
      <w:sz w:val="20"/>
      <w:szCs w:val="20"/>
      <w:lang w:eastAsia="zh-CN"/>
    </w:rPr>
  </w:style>
  <w:style w:type="character" w:customStyle="1" w:styleId="a6">
    <w:name w:val="Текст сноски Знак"/>
    <w:basedOn w:val="a0"/>
    <w:link w:val="a5"/>
    <w:rsid w:val="000D669F"/>
    <w:rPr>
      <w:rFonts w:ascii="Times New Roman" w:eastAsia="Times New Roman" w:hAnsi="Times New Roman" w:cs="Times New Roman"/>
      <w:sz w:val="20"/>
      <w:szCs w:val="20"/>
      <w:lang w:eastAsia="zh-CN"/>
    </w:rPr>
  </w:style>
  <w:style w:type="paragraph" w:styleId="a7">
    <w:name w:val="header"/>
    <w:basedOn w:val="a"/>
    <w:link w:val="a8"/>
    <w:uiPriority w:val="99"/>
    <w:semiHidden/>
    <w:unhideWhenUsed/>
    <w:rsid w:val="004B313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313F"/>
  </w:style>
  <w:style w:type="paragraph" w:styleId="a9">
    <w:name w:val="footer"/>
    <w:basedOn w:val="a"/>
    <w:link w:val="aa"/>
    <w:uiPriority w:val="99"/>
    <w:unhideWhenUsed/>
    <w:rsid w:val="004B31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313F"/>
  </w:style>
</w:styles>
</file>

<file path=word/webSettings.xml><?xml version="1.0" encoding="utf-8"?>
<w:webSettings xmlns:r="http://schemas.openxmlformats.org/officeDocument/2006/relationships" xmlns:w="http://schemas.openxmlformats.org/wordprocessingml/2006/main">
  <w:divs>
    <w:div w:id="130560338">
      <w:bodyDiv w:val="1"/>
      <w:marLeft w:val="0"/>
      <w:marRight w:val="0"/>
      <w:marTop w:val="0"/>
      <w:marBottom w:val="0"/>
      <w:divBdr>
        <w:top w:val="none" w:sz="0" w:space="0" w:color="auto"/>
        <w:left w:val="none" w:sz="0" w:space="0" w:color="auto"/>
        <w:bottom w:val="none" w:sz="0" w:space="0" w:color="auto"/>
        <w:right w:val="none" w:sz="0" w:space="0" w:color="auto"/>
      </w:divBdr>
    </w:div>
    <w:div w:id="391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2902" TargetMode="External"/><Relationship Id="rId13" Type="http://schemas.openxmlformats.org/officeDocument/2006/relationships/hyperlink" Target="http://internet.garant.ru/document/redirect/10102673/0" TargetMode="External"/><Relationship Id="rId18" Type="http://schemas.openxmlformats.org/officeDocument/2006/relationships/hyperlink" Target="https://esia.gosuslugi.ru/" TargetMode="External"/><Relationship Id="rId26" Type="http://schemas.openxmlformats.org/officeDocument/2006/relationships/hyperlink" Target="consultantplus://offline/ref=BDB62B73B14D189467E1675516B6FF6A224AFC923A747082EBDFBAF469180E43CAF6A4305063DDD5694C9434EC3E1CD0873817FCA1464755n0O3O" TargetMode="External"/><Relationship Id="rId3" Type="http://schemas.openxmlformats.org/officeDocument/2006/relationships/settings" Target="settings.xml"/><Relationship Id="rId21" Type="http://schemas.openxmlformats.org/officeDocument/2006/relationships/hyperlink" Target="consultantplus://offline/ref=1D4E32A31A176726FF77A9EFC32AC1AADF1A11E10915B9C2EAEB08B6420BA89D5285C3D8291065AFE56704B4B5FA87C24CDB8E14FED710BCUBy5H" TargetMode="External"/><Relationship Id="rId7" Type="http://schemas.openxmlformats.org/officeDocument/2006/relationships/hyperlink" Target="https://esia.gosuslugi.ru/" TargetMode="External"/><Relationship Id="rId12" Type="http://schemas.openxmlformats.org/officeDocument/2006/relationships/hyperlink" Target="http://internet.garant.ru/document/redirect/74449814/6401" TargetMode="External"/><Relationship Id="rId17" Type="http://schemas.openxmlformats.org/officeDocument/2006/relationships/hyperlink" Target="https://esia.gosuslugi.ru/" TargetMode="External"/><Relationship Id="rId25" Type="http://schemas.openxmlformats.org/officeDocument/2006/relationships/hyperlink" Target="consultantplus://offline/ref=9973AF9809BF6FD7C6FA1DCB1E3BFC325CA72E64D6D0187C48E7D1D092BB72F1061FA5639DFA6EBAFE80ED108EC9F0C63D63A127D42BC0FBZ6nEJ" TargetMode="External"/><Relationship Id="rId2" Type="http://schemas.openxmlformats.org/officeDocument/2006/relationships/styles" Target="styles.xml"/><Relationship Id="rId16" Type="http://schemas.openxmlformats.org/officeDocument/2006/relationships/hyperlink" Target="http://internet.garant.ru/document/redirect/74449814/570101" TargetMode="External"/><Relationship Id="rId20" Type="http://schemas.openxmlformats.org/officeDocument/2006/relationships/hyperlink" Target="consultantplus://offline/ref=1D4E32A31A176726FF77A9EFC32AC1AADF1A11E10915B9C2EAEB08B6420BA89D5285C3D8291066ADE36704B4B5FA87C24CDB8E14FED710BCUBy5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4449814/52" TargetMode="External"/><Relationship Id="rId24" Type="http://schemas.openxmlformats.org/officeDocument/2006/relationships/hyperlink" Target="consultantplus://offline/ref=1D4E32A31A176726FF77A9EFC32AC1AADF1A11E10915B9C2EAEB08B6420BA89D5285C3D8291065AFE96704B4B5FA87C24CDB8E14FED710BCUBy5H" TargetMode="External"/><Relationship Id="rId5" Type="http://schemas.openxmlformats.org/officeDocument/2006/relationships/footnotes" Target="footnotes.xml"/><Relationship Id="rId15" Type="http://schemas.openxmlformats.org/officeDocument/2006/relationships/hyperlink" Target="http://internet.garant.ru/document/redirect/74449814/570101" TargetMode="External"/><Relationship Id="rId23" Type="http://schemas.openxmlformats.org/officeDocument/2006/relationships/hyperlink" Target="consultantplus://offline/ref=1D4E32A31A176726FF77A9EFC32AC1AADF1A11E10915B9C2EAEB08B6420BA89D5285C3D8291065AFE66704B4B5FA87C24CDB8E14FED710BCUBy5H" TargetMode="External"/><Relationship Id="rId28" Type="http://schemas.openxmlformats.org/officeDocument/2006/relationships/hyperlink" Target="https://esia.gosuslugi.ru/" TargetMode="External"/><Relationship Id="rId10" Type="http://schemas.openxmlformats.org/officeDocument/2006/relationships/hyperlink" Target="http://internet.garant.ru/document/redirect/12146661/0" TargetMode="External"/><Relationship Id="rId19" Type="http://schemas.openxmlformats.org/officeDocument/2006/relationships/hyperlink" Target="consultantplus://offline/ref=1D4E32A31A176726FF77A9EFC32AC1AADF1A11E10915B9C2EAEB08B6420BA89D40859BD429157DACE57252E5F3UAyE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74449814/2902" TargetMode="External"/><Relationship Id="rId14" Type="http://schemas.openxmlformats.org/officeDocument/2006/relationships/hyperlink" Target="http://internet.garant.ru/document/redirect/74449814/570101" TargetMode="External"/><Relationship Id="rId22" Type="http://schemas.openxmlformats.org/officeDocument/2006/relationships/hyperlink" Target="consultantplus://offline/ref=1D4E32A31A176726FF77A9EFC32AC1AADF1A11E10915B9C2EAEB08B6420BA89D5285C3D8291065AFE76704B4B5FA87C24CDB8E14FED710BCUBy5H" TargetMode="External"/><Relationship Id="rId27" Type="http://schemas.openxmlformats.org/officeDocument/2006/relationships/hyperlink" Target="consultantplus://offline/ref=1D4E32A31A176726FF77A9EFC32AC1AADF1A11E10915B9C2EAEB08B6420BA89D40859BD429157DACE57252E5F3UAyE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27088</Words>
  <Characters>154404</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8</cp:revision>
  <dcterms:created xsi:type="dcterms:W3CDTF">2023-03-10T03:39:00Z</dcterms:created>
  <dcterms:modified xsi:type="dcterms:W3CDTF">2023-03-21T05:15:00Z</dcterms:modified>
</cp:coreProperties>
</file>