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7D0F0D" w:rsidTr="00BA513A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F0D" w:rsidRDefault="007D0F0D" w:rsidP="00BA513A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D0F0D" w:rsidTr="00BA513A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F0D" w:rsidRDefault="007D0F0D" w:rsidP="00FE2B61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B6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июня   2023 г.         № 2</w:t>
            </w:r>
            <w:r w:rsidR="00FE2B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5E5B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E2B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D0F0D" w:rsidRDefault="007D0F0D" w:rsidP="007D0F0D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D0F0D" w:rsidRDefault="007D0F0D" w:rsidP="007D0F0D">
      <w:pPr>
        <w:jc w:val="right"/>
        <w:rPr>
          <w:rStyle w:val="a4"/>
          <w:sz w:val="20"/>
          <w:bdr w:val="none" w:sz="0" w:space="0" w:color="auto" w:frame="1"/>
        </w:rPr>
      </w:pPr>
      <w:r>
        <w:rPr>
          <w:rStyle w:val="a4"/>
          <w:sz w:val="20"/>
          <w:bdr w:val="none" w:sz="0" w:space="0" w:color="auto" w:frame="1"/>
        </w:rPr>
        <w:t>Ковалевская Дарья</w:t>
      </w:r>
    </w:p>
    <w:p w:rsidR="007911A7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11A7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E2B61" w:rsidRPr="00FE2B61" w:rsidRDefault="00FE2B61" w:rsidP="00FE2B6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E2B61">
        <w:rPr>
          <w:rFonts w:ascii="Times New Roman" w:hAnsi="Times New Roman" w:cs="Times New Roman"/>
          <w:b/>
          <w:sz w:val="18"/>
          <w:szCs w:val="18"/>
        </w:rPr>
        <w:t>РОССИЙСКАЯ  ФЕДЕРАЦИЯ</w:t>
      </w:r>
    </w:p>
    <w:p w:rsidR="00FE2B61" w:rsidRPr="00FE2B61" w:rsidRDefault="00FE2B61" w:rsidP="00FE2B6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E2B61">
        <w:rPr>
          <w:rFonts w:ascii="Times New Roman" w:hAnsi="Times New Roman" w:cs="Times New Roman"/>
          <w:b/>
          <w:sz w:val="18"/>
          <w:szCs w:val="18"/>
        </w:rPr>
        <w:t>АДМИНИСТРАЦИЯ  НОВОТРОИЦКОГО  СЕЛЬСОВЕТА</w:t>
      </w:r>
    </w:p>
    <w:p w:rsidR="00FE2B61" w:rsidRDefault="00FE2B61" w:rsidP="00FE2B6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E2B61">
        <w:rPr>
          <w:rFonts w:ascii="Times New Roman" w:hAnsi="Times New Roman" w:cs="Times New Roman"/>
          <w:b/>
          <w:sz w:val="18"/>
          <w:szCs w:val="18"/>
        </w:rPr>
        <w:t xml:space="preserve">МИНУСИНСКОГО  РАЙОНА  </w:t>
      </w:r>
    </w:p>
    <w:p w:rsidR="00FE2B61" w:rsidRPr="00FE2B61" w:rsidRDefault="00FE2B61" w:rsidP="00FE2B6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E2B61">
        <w:rPr>
          <w:rFonts w:ascii="Times New Roman" w:hAnsi="Times New Roman" w:cs="Times New Roman"/>
          <w:b/>
          <w:sz w:val="18"/>
          <w:szCs w:val="18"/>
        </w:rPr>
        <w:t>КРАСНОЯРСКОГО  КРАЯ</w:t>
      </w:r>
    </w:p>
    <w:p w:rsidR="00FE2B61" w:rsidRPr="00FE2B61" w:rsidRDefault="00FE2B61" w:rsidP="00FE2B6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E2B61" w:rsidRPr="00FE2B61" w:rsidRDefault="00FE2B61" w:rsidP="00FE2B61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E2B61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FE2B61" w:rsidRPr="00FE2B61" w:rsidRDefault="00FE2B61" w:rsidP="00FE2B6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E2B61" w:rsidRPr="00FE2B61" w:rsidRDefault="00FE2B61" w:rsidP="00FE2B61">
      <w:pPr>
        <w:pStyle w:val="a3"/>
        <w:rPr>
          <w:rFonts w:ascii="Times New Roman" w:hAnsi="Times New Roman" w:cs="Times New Roman"/>
          <w:sz w:val="18"/>
          <w:szCs w:val="18"/>
        </w:rPr>
      </w:pPr>
      <w:r w:rsidRPr="00FE2B61">
        <w:rPr>
          <w:rFonts w:ascii="Times New Roman" w:hAnsi="Times New Roman" w:cs="Times New Roman"/>
          <w:sz w:val="18"/>
          <w:szCs w:val="18"/>
        </w:rPr>
        <w:t xml:space="preserve">23.06.2023 г.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FE2B61">
        <w:rPr>
          <w:rFonts w:ascii="Times New Roman" w:hAnsi="Times New Roman" w:cs="Times New Roman"/>
          <w:sz w:val="18"/>
          <w:szCs w:val="18"/>
        </w:rPr>
        <w:t xml:space="preserve">    д. Быстрая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FE2B61">
        <w:rPr>
          <w:rFonts w:ascii="Times New Roman" w:hAnsi="Times New Roman" w:cs="Times New Roman"/>
          <w:sz w:val="18"/>
          <w:szCs w:val="18"/>
        </w:rPr>
        <w:t xml:space="preserve">                                      № 53-п</w:t>
      </w:r>
    </w:p>
    <w:p w:rsidR="00FE2B61" w:rsidRPr="00FE2B61" w:rsidRDefault="00FE2B61" w:rsidP="00FE2B6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E2B61" w:rsidRPr="00FE2B61" w:rsidRDefault="00FE2B61" w:rsidP="00FE2B61">
      <w:pPr>
        <w:shd w:val="clear" w:color="auto" w:fill="FFFFFF"/>
        <w:ind w:left="6" w:right="-6"/>
        <w:jc w:val="both"/>
        <w:rPr>
          <w:rFonts w:ascii="Times New Roman" w:hAnsi="Times New Roman" w:cs="Times New Roman"/>
          <w:sz w:val="18"/>
          <w:szCs w:val="18"/>
        </w:rPr>
      </w:pPr>
      <w:r w:rsidRPr="00FE2B61">
        <w:rPr>
          <w:rFonts w:ascii="Times New Roman" w:hAnsi="Times New Roman" w:cs="Times New Roman"/>
          <w:color w:val="000000"/>
          <w:sz w:val="18"/>
          <w:szCs w:val="18"/>
        </w:rPr>
        <w:t>О внесении изменений в постановление администрации Новотроицкого сельсовета от 16.01.2023 г.  № 04-п  «Об утверждении плана графика размещения заказов на поставки товаров, выполнение работ, оказание услуг для нужд заказчика администрации Новотроицкого сельсовета на 2023 год»</w:t>
      </w:r>
    </w:p>
    <w:p w:rsidR="00FE2B61" w:rsidRPr="00FE2B61" w:rsidRDefault="00FE2B61" w:rsidP="00FE2B61">
      <w:pPr>
        <w:pStyle w:val="a3"/>
        <w:rPr>
          <w:rFonts w:ascii="Times New Roman" w:hAnsi="Times New Roman" w:cs="Times New Roman"/>
          <w:sz w:val="18"/>
          <w:szCs w:val="18"/>
        </w:rPr>
      </w:pPr>
      <w:r w:rsidRPr="00FE2B6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FE2B61" w:rsidRPr="00FE2B61" w:rsidRDefault="00FE2B61" w:rsidP="00FE2B61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E2B61">
        <w:rPr>
          <w:rFonts w:ascii="Times New Roman" w:hAnsi="Times New Roman" w:cs="Times New Roman"/>
          <w:color w:val="000000"/>
          <w:spacing w:val="12"/>
          <w:sz w:val="18"/>
          <w:szCs w:val="18"/>
        </w:rPr>
        <w:t>В соответствии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 нужд» в целях утверждения плана графика, размещение заказов на поставки товаров, выполнение работ, оказание услуг для нужд Администрации Новотроицкого сельсовета</w:t>
      </w:r>
      <w:r w:rsidRPr="00FE2B61">
        <w:rPr>
          <w:rFonts w:ascii="Times New Roman" w:hAnsi="Times New Roman" w:cs="Times New Roman"/>
          <w:color w:val="000000"/>
          <w:spacing w:val="3"/>
          <w:sz w:val="18"/>
          <w:szCs w:val="18"/>
        </w:rPr>
        <w:t>, руководствуясь статьей 64 Устава</w:t>
      </w:r>
      <w:r w:rsidRPr="00FE2B61"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Новотроицкого сельсовета Минусинского района Красноярского края</w:t>
      </w:r>
      <w:r w:rsidRPr="00FE2B61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ПОСТАНОВЛЯЮ:</w:t>
      </w:r>
    </w:p>
    <w:p w:rsidR="00FE2B61" w:rsidRPr="00FE2B61" w:rsidRDefault="00FE2B61" w:rsidP="00FE2B61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  <w:r w:rsidRPr="00FE2B61">
        <w:rPr>
          <w:rFonts w:ascii="Times New Roman" w:hAnsi="Times New Roman" w:cs="Times New Roman"/>
          <w:color w:val="000000"/>
          <w:spacing w:val="9"/>
          <w:sz w:val="18"/>
          <w:szCs w:val="18"/>
        </w:rPr>
        <w:t>1.Внести изменения в план график размещения заказов на поставки товаров, выполнения работ, оказание услуг для нужд Новотроицкого сельсовета, на 2023 год, (далее план-график на 2023 г.), согласно приложения.</w:t>
      </w:r>
    </w:p>
    <w:p w:rsidR="00FE2B61" w:rsidRPr="00FE2B61" w:rsidRDefault="00FE2B61" w:rsidP="00FE2B61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  <w:r w:rsidRPr="00FE2B61"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2.План-график на 2023 год разместить на официальном сайте Российской Федерации информационно-телекоммуникационной сети Интернет </w:t>
      </w:r>
      <w:hyperlink r:id="rId8" w:history="1">
        <w:r w:rsidRPr="00FE2B61">
          <w:rPr>
            <w:rStyle w:val="af0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www</w:t>
        </w:r>
        <w:r w:rsidRPr="00FE2B61">
          <w:rPr>
            <w:rStyle w:val="af0"/>
            <w:rFonts w:ascii="Times New Roman" w:hAnsi="Times New Roman" w:cs="Times New Roman"/>
            <w:b/>
            <w:spacing w:val="9"/>
            <w:sz w:val="18"/>
            <w:szCs w:val="18"/>
          </w:rPr>
          <w:t>.</w:t>
        </w:r>
        <w:r w:rsidRPr="00FE2B61">
          <w:rPr>
            <w:rStyle w:val="af0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zakupki</w:t>
        </w:r>
        <w:r w:rsidRPr="00FE2B61">
          <w:rPr>
            <w:rStyle w:val="af0"/>
            <w:rFonts w:ascii="Times New Roman" w:hAnsi="Times New Roman" w:cs="Times New Roman"/>
            <w:b/>
            <w:spacing w:val="9"/>
            <w:sz w:val="18"/>
            <w:szCs w:val="18"/>
          </w:rPr>
          <w:t>.</w:t>
        </w:r>
        <w:r w:rsidRPr="00FE2B61">
          <w:rPr>
            <w:rStyle w:val="af0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gov</w:t>
        </w:r>
        <w:r w:rsidRPr="00FE2B61">
          <w:rPr>
            <w:rStyle w:val="af0"/>
            <w:rFonts w:ascii="Times New Roman" w:hAnsi="Times New Roman" w:cs="Times New Roman"/>
            <w:b/>
            <w:spacing w:val="9"/>
            <w:sz w:val="18"/>
            <w:szCs w:val="18"/>
          </w:rPr>
          <w:t>.</w:t>
        </w:r>
        <w:r w:rsidRPr="00FE2B61">
          <w:rPr>
            <w:rStyle w:val="af0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ru</w:t>
        </w:r>
      </w:hyperlink>
      <w:r w:rsidRPr="00FE2B61">
        <w:rPr>
          <w:rFonts w:ascii="Times New Roman" w:hAnsi="Times New Roman" w:cs="Times New Roman"/>
          <w:color w:val="000000"/>
          <w:spacing w:val="9"/>
          <w:sz w:val="18"/>
          <w:szCs w:val="18"/>
        </w:rPr>
        <w:t>.</w:t>
      </w:r>
    </w:p>
    <w:p w:rsidR="00FE2B61" w:rsidRPr="00FE2B61" w:rsidRDefault="00FE2B61" w:rsidP="00FE2B61">
      <w:pPr>
        <w:pStyle w:val="a3"/>
        <w:ind w:firstLine="709"/>
        <w:jc w:val="both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  <w:r w:rsidRPr="00FE2B61">
        <w:rPr>
          <w:rFonts w:ascii="Times New Roman" w:hAnsi="Times New Roman" w:cs="Times New Roman"/>
          <w:color w:val="000000"/>
          <w:spacing w:val="9"/>
          <w:sz w:val="18"/>
          <w:szCs w:val="18"/>
        </w:rPr>
        <w:t>3.Контроль исполнения настоящего постановления возложить на главного бухгалтера администрации Шишкину В.Ф..</w:t>
      </w:r>
    </w:p>
    <w:p w:rsidR="00FE2B61" w:rsidRPr="00FE2B61" w:rsidRDefault="00FE2B61" w:rsidP="00FE2B6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E2B61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FE2B61">
        <w:rPr>
          <w:rFonts w:ascii="Times New Roman" w:hAnsi="Times New Roman" w:cs="Times New Roman"/>
          <w:sz w:val="18"/>
          <w:szCs w:val="18"/>
        </w:rPr>
        <w:t xml:space="preserve">  4.Постановление вступает в силу в день, следующий за днём его официального опубликования в газете муниципального образования Новотроицкий сельсовет « Новотроицкий вестник».</w:t>
      </w:r>
    </w:p>
    <w:p w:rsidR="00FE2B61" w:rsidRPr="00FE2B61" w:rsidRDefault="00FE2B61" w:rsidP="00FE2B61">
      <w:pPr>
        <w:pStyle w:val="a3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</w:p>
    <w:p w:rsidR="00FE2B61" w:rsidRPr="00FE2B61" w:rsidRDefault="00FE2B61" w:rsidP="00FE2B61">
      <w:pPr>
        <w:pStyle w:val="a3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</w:p>
    <w:p w:rsidR="00FE2B61" w:rsidRPr="00FE2B61" w:rsidRDefault="00FE2B61" w:rsidP="00FE2B61">
      <w:pPr>
        <w:pStyle w:val="a3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</w:p>
    <w:p w:rsidR="00FE2B61" w:rsidRPr="00FE2B61" w:rsidRDefault="00FE2B61" w:rsidP="00FE2B61">
      <w:pPr>
        <w:pStyle w:val="a3"/>
        <w:rPr>
          <w:rFonts w:ascii="Times New Roman" w:hAnsi="Times New Roman" w:cs="Times New Roman"/>
          <w:iCs/>
          <w:color w:val="000000"/>
          <w:spacing w:val="-3"/>
          <w:sz w:val="18"/>
          <w:szCs w:val="18"/>
        </w:rPr>
      </w:pPr>
      <w:r w:rsidRPr="00FE2B61">
        <w:rPr>
          <w:rFonts w:ascii="Times New Roman" w:hAnsi="Times New Roman" w:cs="Times New Roman"/>
          <w:iCs/>
          <w:color w:val="000000"/>
          <w:spacing w:val="-3"/>
          <w:sz w:val="18"/>
          <w:szCs w:val="18"/>
        </w:rPr>
        <w:t xml:space="preserve">           Глава  сельсовета                                                         А.В. Семенов</w:t>
      </w:r>
    </w:p>
    <w:p w:rsidR="00FE2B61" w:rsidRDefault="00FE2B61" w:rsidP="00FE2B61">
      <w:pPr>
        <w:pStyle w:val="a3"/>
        <w:rPr>
          <w:sz w:val="18"/>
          <w:szCs w:val="18"/>
        </w:rPr>
        <w:sectPr w:rsidR="00FE2B61" w:rsidSect="003C3034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576"/>
        <w:gridCol w:w="1282"/>
        <w:gridCol w:w="851"/>
        <w:gridCol w:w="1323"/>
        <w:gridCol w:w="661"/>
        <w:gridCol w:w="500"/>
        <w:gridCol w:w="463"/>
        <w:gridCol w:w="236"/>
        <w:gridCol w:w="77"/>
        <w:gridCol w:w="567"/>
        <w:gridCol w:w="800"/>
        <w:gridCol w:w="476"/>
        <w:gridCol w:w="763"/>
        <w:gridCol w:w="229"/>
        <w:gridCol w:w="1134"/>
        <w:gridCol w:w="34"/>
        <w:gridCol w:w="958"/>
        <w:gridCol w:w="851"/>
        <w:gridCol w:w="708"/>
        <w:gridCol w:w="284"/>
        <w:gridCol w:w="709"/>
        <w:gridCol w:w="141"/>
        <w:gridCol w:w="709"/>
        <w:gridCol w:w="425"/>
        <w:gridCol w:w="142"/>
        <w:gridCol w:w="284"/>
      </w:tblGrid>
      <w:tr w:rsidR="00FE2B61" w:rsidRPr="00FE2B61" w:rsidTr="00031308">
        <w:trPr>
          <w:gridAfter w:val="1"/>
          <w:wAfter w:w="284" w:type="dxa"/>
          <w:trHeight w:val="438"/>
        </w:trPr>
        <w:tc>
          <w:tcPr>
            <w:tcW w:w="14899" w:type="dxa"/>
            <w:gridSpan w:val="25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FE2B61" w:rsidRPr="00FE2B61" w:rsidRDefault="00FE2B61" w:rsidP="00FE2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RANGE!A1"/>
            <w:r w:rsidRPr="00FE2B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ПЛАН-ГРАФИК</w:t>
            </w:r>
          </w:p>
          <w:bookmarkEnd w:id="0"/>
          <w:p w:rsidR="00FE2B61" w:rsidRPr="00FE2B61" w:rsidRDefault="00FE2B61" w:rsidP="00FE2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закупок товаров, работ, услуг на 2023 финансовый год и на плановый период 2024 и 2025 годов</w:t>
            </w:r>
          </w:p>
        </w:tc>
      </w:tr>
      <w:tr w:rsidR="00FE2B61" w:rsidRPr="00FE2B61" w:rsidTr="00031308">
        <w:trPr>
          <w:gridAfter w:val="1"/>
          <w:wAfter w:w="284" w:type="dxa"/>
          <w:trHeight w:val="290"/>
        </w:trPr>
        <w:tc>
          <w:tcPr>
            <w:tcW w:w="5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2B61" w:rsidRPr="00FE2B61" w:rsidRDefault="00FE2B61" w:rsidP="0003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03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03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2B61" w:rsidRPr="00FE2B61" w:rsidRDefault="00FE2B61" w:rsidP="0003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03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03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2B61" w:rsidRPr="00FE2B61" w:rsidRDefault="00FE2B61" w:rsidP="0003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2B61" w:rsidRPr="00FE2B61" w:rsidTr="00031308">
        <w:trPr>
          <w:gridAfter w:val="1"/>
          <w:wAfter w:w="284" w:type="dxa"/>
          <w:trHeight w:val="7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7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FE2B61" w:rsidRPr="00FE2B61" w:rsidTr="00031308">
        <w:trPr>
          <w:gridAfter w:val="1"/>
          <w:wAfter w:w="284" w:type="dxa"/>
          <w:trHeight w:val="153"/>
        </w:trPr>
        <w:tc>
          <w:tcPr>
            <w:tcW w:w="596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652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НОВОТРОИЦКОГО СЕЛЬСОВЕТА МИНУСИНСКОГО РАЙОНА КРАСНОЯРСКОГО КРАЯ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2425002664</w:t>
            </w:r>
          </w:p>
        </w:tc>
      </w:tr>
      <w:tr w:rsidR="00FE2B61" w:rsidRPr="00FE2B61" w:rsidTr="00031308">
        <w:trPr>
          <w:gridAfter w:val="1"/>
          <w:wAfter w:w="284" w:type="dxa"/>
          <w:trHeight w:val="195"/>
        </w:trPr>
        <w:tc>
          <w:tcPr>
            <w:tcW w:w="59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245501001</w:t>
            </w:r>
          </w:p>
        </w:tc>
      </w:tr>
      <w:tr w:rsidR="00FE2B61" w:rsidRPr="00FE2B61" w:rsidTr="00031308">
        <w:trPr>
          <w:gridAfter w:val="1"/>
          <w:wAfter w:w="284" w:type="dxa"/>
          <w:trHeight w:val="64"/>
        </w:trPr>
        <w:tc>
          <w:tcPr>
            <w:tcW w:w="5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65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казенное учреждение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75404</w:t>
            </w:r>
          </w:p>
        </w:tc>
      </w:tr>
      <w:tr w:rsidR="00FE2B61" w:rsidRPr="00FE2B61" w:rsidTr="00031308">
        <w:trPr>
          <w:gridAfter w:val="1"/>
          <w:wAfter w:w="284" w:type="dxa"/>
          <w:trHeight w:val="208"/>
        </w:trPr>
        <w:tc>
          <w:tcPr>
            <w:tcW w:w="5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65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FE2B61" w:rsidRPr="00FE2B61" w:rsidTr="00CE24AE">
        <w:trPr>
          <w:gridAfter w:val="1"/>
          <w:wAfter w:w="284" w:type="dxa"/>
          <w:trHeight w:val="356"/>
        </w:trPr>
        <w:tc>
          <w:tcPr>
            <w:tcW w:w="5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CE2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65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CE2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662633, Красноярский край, Минусинский р-н, Новотроицкое с, УЛ. ФРУНЗЕ, Д.6, КВ.1, 7-39132-23252, novotr.mr@mail.ru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04633426105</w:t>
            </w:r>
          </w:p>
        </w:tc>
      </w:tr>
      <w:tr w:rsidR="00FE2B61" w:rsidRPr="00FE2B61" w:rsidTr="00031308">
        <w:trPr>
          <w:gridAfter w:val="1"/>
          <w:wAfter w:w="284" w:type="dxa"/>
          <w:trHeight w:val="402"/>
        </w:trPr>
        <w:tc>
          <w:tcPr>
            <w:tcW w:w="596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FE2B6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52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2B61" w:rsidRPr="00FE2B61" w:rsidTr="00031308">
        <w:trPr>
          <w:gridAfter w:val="1"/>
          <w:wAfter w:w="284" w:type="dxa"/>
          <w:trHeight w:val="143"/>
        </w:trPr>
        <w:tc>
          <w:tcPr>
            <w:tcW w:w="59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2B61" w:rsidRPr="00FE2B61" w:rsidTr="00031308">
        <w:trPr>
          <w:gridAfter w:val="1"/>
          <w:wAfter w:w="284" w:type="dxa"/>
          <w:trHeight w:val="149"/>
        </w:trPr>
        <w:tc>
          <w:tcPr>
            <w:tcW w:w="5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65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E2B61" w:rsidRPr="00FE2B61" w:rsidTr="00031308">
        <w:trPr>
          <w:gridAfter w:val="1"/>
          <w:wAfter w:w="284" w:type="dxa"/>
          <w:trHeight w:val="90"/>
        </w:trPr>
        <w:tc>
          <w:tcPr>
            <w:tcW w:w="5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65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611A1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FE2B61" w:rsidRPr="00FE2B61" w:rsidTr="00031308">
        <w:trPr>
          <w:gridAfter w:val="1"/>
          <w:wAfter w:w="284" w:type="dxa"/>
          <w:trHeight w:val="148"/>
        </w:trPr>
        <w:tc>
          <w:tcPr>
            <w:tcW w:w="1489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E2B61" w:rsidRPr="00FE2B61" w:rsidRDefault="00FE2B61" w:rsidP="00611A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CE24AE" w:rsidRPr="00FE2B61" w:rsidTr="00CE24AE">
        <w:trPr>
          <w:gridAfter w:val="2"/>
          <w:wAfter w:w="426" w:type="dxa"/>
          <w:trHeight w:val="74"/>
        </w:trPr>
        <w:tc>
          <w:tcPr>
            <w:tcW w:w="147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24AE" w:rsidRPr="00FE2B61" w:rsidRDefault="00CE24AE" w:rsidP="00CE24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2B61" w:rsidRPr="00FE2B61" w:rsidTr="00CE24AE">
        <w:trPr>
          <w:trHeight w:val="144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FE2B61" w:rsidRPr="00FE2B61" w:rsidTr="00CE24AE">
        <w:trPr>
          <w:trHeight w:val="87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2B61" w:rsidRPr="00FE2B61" w:rsidTr="00CE24AE">
        <w:trPr>
          <w:trHeight w:val="125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E2B61" w:rsidRPr="00FE2B61" w:rsidTr="00CE24AE">
        <w:trPr>
          <w:trHeight w:val="689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B61" w:rsidRPr="00FE2B61" w:rsidRDefault="00FE2B61" w:rsidP="00031308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31308" w:rsidRPr="00FE2B61" w:rsidTr="00CE24AE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031308" w:rsidRPr="00FE2B61" w:rsidTr="00CE24AE">
        <w:trPr>
          <w:trHeight w:val="1104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233242500266424550100100030004211244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работ по ремонту автомобильных дорог общего пользования местного значения в Минусинском районе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031308" w:rsidRDefault="00CE24AE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Агентство государственного заказа Красноярского края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031308" w:rsidRDefault="00CE24AE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Агентство государственного заказа Красноярского края</w:t>
            </w:r>
          </w:p>
        </w:tc>
      </w:tr>
      <w:tr w:rsidR="00031308" w:rsidRPr="00FE2B61" w:rsidTr="00CE24AE">
        <w:trPr>
          <w:trHeight w:val="1142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233242500266424550100100040004399244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43.99.90.100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работ по благоустройству сквера семейного отдыха в д. Быстрая, Минусинского района, Красноярского края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1764700.0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1764700.0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31308" w:rsidRPr="00FE2B61" w:rsidTr="00CE24AE">
        <w:trPr>
          <w:trHeight w:val="671"/>
        </w:trPr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233242500266424550100100010000000000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5639195.25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2579187.25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1454599.0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1605409.0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354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8403895.25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5343887.25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1454599.0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1605409.0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74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82608011530088830244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69225.0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77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82601131940075140244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68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826031015100S5100244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102650.0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86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82601041920000100244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1481239.37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737587.37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370698.0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372954.0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134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826050315200S6410244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1605877.0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1605877.0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335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82605021520088640244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83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82605031520088610244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59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82605031520088620244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95050.0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77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82605031520088610247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1236521.68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466521.68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67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82604091520088660244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1385141.2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534641.2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413100.0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437400.0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72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826040915200S5090244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76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826031015100S4120244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759789.0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312842.0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211684.0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235263.0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137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82605031520088630244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198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82602031940051180244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207479.0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59195.0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73417.0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74867.0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71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826050315203S6410244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52941.0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52941.0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76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82601131940000400244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79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82603101510088520244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85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826050315202S6410244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105882.0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105882.0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E24AE" w:rsidRPr="00FE2B61" w:rsidTr="00CE24AE">
        <w:trPr>
          <w:trHeight w:val="201"/>
        </w:trPr>
        <w:tc>
          <w:tcPr>
            <w:tcW w:w="7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82604121540088910244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2B61" w:rsidRPr="00FE2B61" w:rsidRDefault="00FE2B61" w:rsidP="00CE2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2B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FE2B61" w:rsidRPr="00FE2B61" w:rsidRDefault="00FE2B61" w:rsidP="00FE2B6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911A7" w:rsidRPr="00FE2B61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  <w:sectPr w:rsidR="00CE24AE" w:rsidSect="00CE24AE">
          <w:footerReference w:type="default" r:id="rId9"/>
          <w:pgSz w:w="16838" w:h="11906" w:orient="landscape"/>
          <w:pgMar w:top="1134" w:right="907" w:bottom="851" w:left="1134" w:header="709" w:footer="709" w:gutter="0"/>
          <w:cols w:space="708"/>
          <w:docGrid w:linePitch="360"/>
        </w:sectPr>
      </w:pPr>
    </w:p>
    <w:p w:rsidR="007911A7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4AE" w:rsidRPr="00FE2B61" w:rsidRDefault="00CE24AE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911A7" w:rsidRPr="00FE2B61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911A7" w:rsidRPr="00FE2B61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911A7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11A7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11A7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11A7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11A7" w:rsidRPr="00D87E13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01DA3" w:rsidRPr="00E01DA3" w:rsidRDefault="00E01DA3" w:rsidP="00A6368F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01DA3">
        <w:rPr>
          <w:rFonts w:ascii="Times New Roman" w:hAnsi="Times New Roman" w:cs="Times New Roman"/>
          <w:sz w:val="18"/>
          <w:szCs w:val="18"/>
        </w:rPr>
        <w:tab/>
      </w:r>
      <w:r w:rsidRPr="00E01DA3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89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CC3125" w:rsidRPr="00607213" w:rsidTr="00CC3125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CC3125" w:rsidRPr="00607213" w:rsidRDefault="00CC3125" w:rsidP="00CC3125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C3125" w:rsidRPr="00607213" w:rsidRDefault="00CC3125" w:rsidP="00CC3125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C3125" w:rsidRPr="00607213" w:rsidTr="00CC3125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(39132) 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CC3125" w:rsidRPr="00607213" w:rsidRDefault="00CC3125" w:rsidP="00CC3125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C3125" w:rsidRPr="00607213" w:rsidRDefault="00CC3125" w:rsidP="00CC3125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CC3125" w:rsidRPr="00607213" w:rsidTr="00CC3125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CC3125" w:rsidRPr="00607213" w:rsidRDefault="00CC3125" w:rsidP="00CC312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C3125" w:rsidRPr="00607213" w:rsidRDefault="00CC3125" w:rsidP="00CC3125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D0F0D" w:rsidRPr="007D0F0D" w:rsidRDefault="007D0F0D" w:rsidP="007D0F0D">
      <w:pPr>
        <w:rPr>
          <w:rFonts w:ascii="Times New Roman" w:hAnsi="Times New Roman" w:cs="Times New Roman"/>
          <w:sz w:val="18"/>
          <w:szCs w:val="18"/>
        </w:rPr>
      </w:pPr>
    </w:p>
    <w:p w:rsidR="007D0F0D" w:rsidRPr="007D0F0D" w:rsidRDefault="007D0F0D">
      <w:pPr>
        <w:rPr>
          <w:rFonts w:ascii="Times New Roman" w:hAnsi="Times New Roman" w:cs="Times New Roman"/>
          <w:sz w:val="18"/>
          <w:szCs w:val="18"/>
        </w:rPr>
      </w:pPr>
    </w:p>
    <w:sectPr w:rsidR="007D0F0D" w:rsidRPr="007D0F0D" w:rsidSect="00CE24AE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DF" w:rsidRDefault="00375FDF" w:rsidP="007D0F0D">
      <w:pPr>
        <w:spacing w:after="0" w:line="240" w:lineRule="auto"/>
      </w:pPr>
      <w:r>
        <w:separator/>
      </w:r>
    </w:p>
  </w:endnote>
  <w:endnote w:type="continuationSeparator" w:id="1">
    <w:p w:rsidR="00375FDF" w:rsidRDefault="00375FDF" w:rsidP="007D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8748"/>
      <w:docPartObj>
        <w:docPartGallery w:val="Page Numbers (Bottom of Page)"/>
        <w:docPartUnique/>
      </w:docPartObj>
    </w:sdtPr>
    <w:sdtContent>
      <w:p w:rsidR="00D87E13" w:rsidRDefault="009016B7">
        <w:pPr>
          <w:pStyle w:val="a7"/>
          <w:jc w:val="center"/>
        </w:pPr>
        <w:fldSimple w:instr=" PAGE   \* MERGEFORMAT ">
          <w:r w:rsidR="00EC720F">
            <w:rPr>
              <w:noProof/>
            </w:rPr>
            <w:t>2</w:t>
          </w:r>
        </w:fldSimple>
      </w:p>
    </w:sdtContent>
  </w:sdt>
  <w:p w:rsidR="00D87E13" w:rsidRDefault="00D87E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DF" w:rsidRDefault="00375FDF" w:rsidP="007D0F0D">
      <w:pPr>
        <w:spacing w:after="0" w:line="240" w:lineRule="auto"/>
      </w:pPr>
      <w:r>
        <w:separator/>
      </w:r>
    </w:p>
  </w:footnote>
  <w:footnote w:type="continuationSeparator" w:id="1">
    <w:p w:rsidR="00375FDF" w:rsidRDefault="00375FDF" w:rsidP="007D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2" w:hanging="2160"/>
      </w:pPr>
      <w:rPr>
        <w:rFonts w:hint="default"/>
      </w:rPr>
    </w:lvl>
  </w:abstractNum>
  <w:abstractNum w:abstractNumId="1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C7AEC"/>
    <w:multiLevelType w:val="multilevel"/>
    <w:tmpl w:val="F0A6A5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F0D"/>
    <w:rsid w:val="00031308"/>
    <w:rsid w:val="000C29F5"/>
    <w:rsid w:val="000C62E3"/>
    <w:rsid w:val="0020217A"/>
    <w:rsid w:val="00256593"/>
    <w:rsid w:val="002B4727"/>
    <w:rsid w:val="002D3A11"/>
    <w:rsid w:val="002F4A73"/>
    <w:rsid w:val="00346F50"/>
    <w:rsid w:val="00350C17"/>
    <w:rsid w:val="00366A67"/>
    <w:rsid w:val="00375FDF"/>
    <w:rsid w:val="00384FCC"/>
    <w:rsid w:val="00396CDE"/>
    <w:rsid w:val="00511955"/>
    <w:rsid w:val="00534A23"/>
    <w:rsid w:val="00581881"/>
    <w:rsid w:val="005E5B78"/>
    <w:rsid w:val="006B7484"/>
    <w:rsid w:val="00722347"/>
    <w:rsid w:val="00733F2E"/>
    <w:rsid w:val="00777BD6"/>
    <w:rsid w:val="007911A7"/>
    <w:rsid w:val="007D0F0D"/>
    <w:rsid w:val="007F238F"/>
    <w:rsid w:val="0089004F"/>
    <w:rsid w:val="009016B7"/>
    <w:rsid w:val="009873EB"/>
    <w:rsid w:val="00A6368F"/>
    <w:rsid w:val="00AC5C34"/>
    <w:rsid w:val="00B459E1"/>
    <w:rsid w:val="00BA513A"/>
    <w:rsid w:val="00CC3125"/>
    <w:rsid w:val="00CE24AE"/>
    <w:rsid w:val="00D17BC3"/>
    <w:rsid w:val="00D87E13"/>
    <w:rsid w:val="00DE2D7B"/>
    <w:rsid w:val="00E01DA3"/>
    <w:rsid w:val="00E71597"/>
    <w:rsid w:val="00EC720F"/>
    <w:rsid w:val="00FA0B5B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0F0D"/>
    <w:pPr>
      <w:suppressAutoHyphens/>
      <w:spacing w:after="0" w:line="240" w:lineRule="auto"/>
    </w:pPr>
  </w:style>
  <w:style w:type="paragraph" w:customStyle="1" w:styleId="ConsPlusNormal">
    <w:name w:val="ConsPlusNormal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4">
    <w:name w:val="Emphasis"/>
    <w:basedOn w:val="a0"/>
    <w:qFormat/>
    <w:rsid w:val="007D0F0D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F0D"/>
  </w:style>
  <w:style w:type="paragraph" w:styleId="a7">
    <w:name w:val="footer"/>
    <w:basedOn w:val="a"/>
    <w:link w:val="a8"/>
    <w:uiPriority w:val="99"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F0D"/>
  </w:style>
  <w:style w:type="paragraph" w:styleId="a9">
    <w:name w:val="Balloon Text"/>
    <w:basedOn w:val="a"/>
    <w:link w:val="aa"/>
    <w:uiPriority w:val="99"/>
    <w:semiHidden/>
    <w:unhideWhenUsed/>
    <w:rsid w:val="007D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F0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459E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4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396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01D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01D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basedOn w:val="a0"/>
    <w:uiPriority w:val="99"/>
    <w:unhideWhenUsed/>
    <w:rsid w:val="002F4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D449-EA5F-4335-8018-A5E12C1B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2023-07-27T05:12:00Z</cp:lastPrinted>
  <dcterms:created xsi:type="dcterms:W3CDTF">2023-06-13T06:11:00Z</dcterms:created>
  <dcterms:modified xsi:type="dcterms:W3CDTF">2023-07-27T06:07:00Z</dcterms:modified>
</cp:coreProperties>
</file>